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533CE" w14:textId="77777777" w:rsidR="00010B17" w:rsidRPr="00010B17" w:rsidRDefault="00010B17" w:rsidP="00010B17">
      <w:pPr>
        <w:rPr>
          <w:b/>
          <w:bCs/>
          <w:sz w:val="42"/>
          <w:szCs w:val="42"/>
        </w:rPr>
      </w:pPr>
      <w:r w:rsidRPr="00010B17">
        <w:rPr>
          <w:b/>
          <w:bCs/>
          <w:sz w:val="42"/>
          <w:szCs w:val="42"/>
        </w:rPr>
        <w:t>退款政策</w:t>
      </w:r>
    </w:p>
    <w:p w14:paraId="4A8140B9" w14:textId="5F567B78" w:rsidR="00010B17" w:rsidRPr="00010B17" w:rsidRDefault="00010B17" w:rsidP="00010B17">
      <w:r w:rsidRPr="00010B17">
        <w:rPr>
          <w:b/>
          <w:bCs/>
        </w:rPr>
        <w:t>Metaphysics Alliance</w:t>
      </w:r>
      <w:r w:rsidRPr="00010B17">
        <w:rPr>
          <w:b/>
          <w:bCs/>
        </w:rPr>
        <w:t>（</w:t>
      </w:r>
      <w:r w:rsidRPr="00010B17">
        <w:rPr>
          <w:b/>
          <w:bCs/>
        </w:rPr>
        <w:t>meta-alliance.my</w:t>
      </w:r>
      <w:r w:rsidRPr="00010B17">
        <w:rPr>
          <w:b/>
          <w:bCs/>
        </w:rPr>
        <w:t>）</w:t>
      </w:r>
      <w:r w:rsidRPr="00010B17">
        <w:br/>
      </w:r>
      <w:r w:rsidRPr="00010B17">
        <w:rPr>
          <w:b/>
          <w:bCs/>
        </w:rPr>
        <w:t>生效日期：</w:t>
      </w:r>
      <w:r w:rsidRPr="00010B17">
        <w:t xml:space="preserve"> </w:t>
      </w:r>
      <w:r w:rsidR="0013285B">
        <w:t>02 NOV 2024</w:t>
      </w:r>
    </w:p>
    <w:p w14:paraId="5B9CDFB5" w14:textId="77777777" w:rsidR="00010B17" w:rsidRPr="00010B17" w:rsidRDefault="00010B17" w:rsidP="00010B17">
      <w:r w:rsidRPr="00010B17">
        <w:t>本《退款政策》阐明</w:t>
      </w:r>
      <w:r w:rsidRPr="00010B17">
        <w:t xml:space="preserve"> Metaphysics Alliance</w:t>
      </w:r>
      <w:r w:rsidRPr="00010B17">
        <w:t>（以下简称</w:t>
      </w:r>
      <w:r w:rsidRPr="00010B17">
        <w:t>“</w:t>
      </w:r>
      <w:r w:rsidRPr="00010B17">
        <w:t>我们</w:t>
      </w:r>
      <w:r w:rsidRPr="00010B17">
        <w:t>”</w:t>
      </w:r>
      <w:r w:rsidRPr="00010B17">
        <w:t>或</w:t>
      </w:r>
      <w:r w:rsidRPr="00010B17">
        <w:t>“</w:t>
      </w:r>
      <w:r w:rsidRPr="00010B17">
        <w:t>本公司</w:t>
      </w:r>
      <w:r w:rsidRPr="00010B17">
        <w:t>”</w:t>
      </w:r>
      <w:r w:rsidRPr="00010B17">
        <w:t>）在何种情况下为客户提供退款服务。</w:t>
      </w:r>
      <w:r w:rsidRPr="00010B17">
        <w:br/>
      </w:r>
      <w:r w:rsidRPr="00010B17">
        <w:t>本政策遵循马来西亚</w:t>
      </w:r>
      <w:r w:rsidRPr="00010B17">
        <w:t xml:space="preserve"> </w:t>
      </w:r>
      <w:r w:rsidRPr="00010B17">
        <w:rPr>
          <w:b/>
          <w:bCs/>
        </w:rPr>
        <w:t>《</w:t>
      </w:r>
      <w:r w:rsidRPr="00010B17">
        <w:rPr>
          <w:b/>
          <w:bCs/>
        </w:rPr>
        <w:t>1950</w:t>
      </w:r>
      <w:r w:rsidRPr="00010B17">
        <w:rPr>
          <w:b/>
          <w:bCs/>
        </w:rPr>
        <w:t>年合约法》</w:t>
      </w:r>
      <w:r w:rsidRPr="00010B17">
        <w:t>、</w:t>
      </w:r>
      <w:r w:rsidRPr="00010B17">
        <w:rPr>
          <w:b/>
          <w:bCs/>
        </w:rPr>
        <w:t>《</w:t>
      </w:r>
      <w:r w:rsidRPr="00010B17">
        <w:rPr>
          <w:b/>
          <w:bCs/>
        </w:rPr>
        <w:t>1999</w:t>
      </w:r>
      <w:r w:rsidRPr="00010B17">
        <w:rPr>
          <w:b/>
          <w:bCs/>
        </w:rPr>
        <w:t>年消费者保护法》</w:t>
      </w:r>
      <w:r w:rsidRPr="00010B17">
        <w:t xml:space="preserve"> </w:t>
      </w:r>
      <w:r w:rsidRPr="00010B17">
        <w:t>及</w:t>
      </w:r>
      <w:r w:rsidRPr="00010B17">
        <w:t xml:space="preserve"> </w:t>
      </w:r>
      <w:r w:rsidRPr="00010B17">
        <w:rPr>
          <w:b/>
          <w:bCs/>
        </w:rPr>
        <w:t>《</w:t>
      </w:r>
      <w:r w:rsidRPr="00010B17">
        <w:rPr>
          <w:b/>
          <w:bCs/>
        </w:rPr>
        <w:t>2024</w:t>
      </w:r>
      <w:r w:rsidRPr="00010B17">
        <w:rPr>
          <w:b/>
          <w:bCs/>
        </w:rPr>
        <w:t>年电子交易条例》</w:t>
      </w:r>
      <w:r w:rsidRPr="00010B17">
        <w:t xml:space="preserve"> </w:t>
      </w:r>
      <w:r w:rsidRPr="00010B17">
        <w:t>的相关规定，确保交易公平与透明。</w:t>
      </w:r>
    </w:p>
    <w:p w14:paraId="2C3F0F2D" w14:textId="77777777" w:rsidR="00010B17" w:rsidRPr="00010B17" w:rsidRDefault="00010B17" w:rsidP="00010B17">
      <w:r w:rsidRPr="00010B17">
        <w:pict w14:anchorId="5AED02C0">
          <v:rect id="_x0000_i1091" style="width:0;height:1.5pt" o:hralign="center" o:hrstd="t" o:hr="t" fillcolor="#a0a0a0" stroked="f"/>
        </w:pict>
      </w:r>
    </w:p>
    <w:p w14:paraId="0A3604D2" w14:textId="77777777" w:rsidR="00010B17" w:rsidRPr="00010B17" w:rsidRDefault="00010B17" w:rsidP="00010B17">
      <w:pPr>
        <w:rPr>
          <w:b/>
          <w:bCs/>
        </w:rPr>
      </w:pPr>
      <w:r w:rsidRPr="00010B17">
        <w:rPr>
          <w:b/>
          <w:bCs/>
        </w:rPr>
        <w:t xml:space="preserve">1. </w:t>
      </w:r>
      <w:r w:rsidRPr="00010B17">
        <w:rPr>
          <w:b/>
          <w:bCs/>
        </w:rPr>
        <w:t>法律依据</w:t>
      </w:r>
    </w:p>
    <w:p w14:paraId="5563AD1A" w14:textId="77777777" w:rsidR="00010B17" w:rsidRPr="00010B17" w:rsidRDefault="00010B17" w:rsidP="00010B17">
      <w:r w:rsidRPr="00010B17">
        <w:t>本政策受以下马来西亚法律及法规的管辖：</w:t>
      </w:r>
    </w:p>
    <w:p w14:paraId="6BF49CDA" w14:textId="77777777" w:rsidR="00010B17" w:rsidRPr="00010B17" w:rsidRDefault="00010B17" w:rsidP="00010B17">
      <w:pPr>
        <w:numPr>
          <w:ilvl w:val="0"/>
          <w:numId w:val="1"/>
        </w:numPr>
      </w:pPr>
      <w:r w:rsidRPr="00010B17">
        <w:rPr>
          <w:b/>
          <w:bCs/>
        </w:rPr>
        <w:t>《</w:t>
      </w:r>
      <w:r w:rsidRPr="00010B17">
        <w:rPr>
          <w:b/>
          <w:bCs/>
        </w:rPr>
        <w:t>1950</w:t>
      </w:r>
      <w:r w:rsidRPr="00010B17">
        <w:rPr>
          <w:b/>
          <w:bCs/>
        </w:rPr>
        <w:t>年合约法》</w:t>
      </w:r>
      <w:r w:rsidRPr="00010B17">
        <w:t>（第</w:t>
      </w:r>
      <w:r w:rsidRPr="00010B17">
        <w:t>10</w:t>
      </w:r>
      <w:r w:rsidRPr="00010B17">
        <w:t>条、第</w:t>
      </w:r>
      <w:r w:rsidRPr="00010B17">
        <w:t>65–67</w:t>
      </w:r>
      <w:r w:rsidRPr="00010B17">
        <w:t>条）</w:t>
      </w:r>
      <w:r w:rsidRPr="00010B17">
        <w:t xml:space="preserve">—— </w:t>
      </w:r>
      <w:r w:rsidRPr="00010B17">
        <w:t>规范有效合约与解除权。</w:t>
      </w:r>
    </w:p>
    <w:p w14:paraId="2232524E" w14:textId="77777777" w:rsidR="00010B17" w:rsidRPr="00010B17" w:rsidRDefault="00010B17" w:rsidP="00010B17">
      <w:pPr>
        <w:numPr>
          <w:ilvl w:val="0"/>
          <w:numId w:val="1"/>
        </w:numPr>
      </w:pPr>
      <w:r w:rsidRPr="00010B17">
        <w:rPr>
          <w:b/>
          <w:bCs/>
        </w:rPr>
        <w:t>《</w:t>
      </w:r>
      <w:r w:rsidRPr="00010B17">
        <w:rPr>
          <w:b/>
          <w:bCs/>
        </w:rPr>
        <w:t>1999</w:t>
      </w:r>
      <w:r w:rsidRPr="00010B17">
        <w:rPr>
          <w:b/>
          <w:bCs/>
        </w:rPr>
        <w:t>年消费者保护法》</w:t>
      </w:r>
      <w:r w:rsidRPr="00010B17">
        <w:rPr>
          <w:b/>
          <w:bCs/>
        </w:rPr>
        <w:t>(CPA)</w:t>
      </w:r>
      <w:r w:rsidRPr="00010B17">
        <w:t xml:space="preserve"> —— </w:t>
      </w:r>
      <w:r w:rsidRPr="00010B17">
        <w:t>防止不公平及误导性商业行为。</w:t>
      </w:r>
    </w:p>
    <w:p w14:paraId="7F8C3E98" w14:textId="77777777" w:rsidR="00010B17" w:rsidRPr="00010B17" w:rsidRDefault="00010B17" w:rsidP="00010B17">
      <w:pPr>
        <w:numPr>
          <w:ilvl w:val="0"/>
          <w:numId w:val="1"/>
        </w:numPr>
      </w:pPr>
      <w:r w:rsidRPr="00010B17">
        <w:rPr>
          <w:b/>
          <w:bCs/>
        </w:rPr>
        <w:t>《</w:t>
      </w:r>
      <w:r w:rsidRPr="00010B17">
        <w:rPr>
          <w:b/>
          <w:bCs/>
        </w:rPr>
        <w:t>2024</w:t>
      </w:r>
      <w:r w:rsidRPr="00010B17">
        <w:rPr>
          <w:b/>
          <w:bCs/>
        </w:rPr>
        <w:t>年消费者保护（电子交易）条例》</w:t>
      </w:r>
      <w:r w:rsidRPr="00010B17">
        <w:t xml:space="preserve"> —— </w:t>
      </w:r>
      <w:r w:rsidRPr="00010B17">
        <w:t>要求电商经营者明确披露退款及退货政策。</w:t>
      </w:r>
    </w:p>
    <w:p w14:paraId="424A3944" w14:textId="77777777" w:rsidR="00010B17" w:rsidRPr="00010B17" w:rsidRDefault="00010B17" w:rsidP="00010B17">
      <w:r w:rsidRPr="00010B17">
        <w:pict w14:anchorId="518F5731">
          <v:rect id="_x0000_i1092" style="width:0;height:1.5pt" o:hralign="center" o:hrstd="t" o:hr="t" fillcolor="#a0a0a0" stroked="f"/>
        </w:pict>
      </w:r>
    </w:p>
    <w:p w14:paraId="3483BCD9" w14:textId="77777777" w:rsidR="00010B17" w:rsidRPr="00010B17" w:rsidRDefault="00010B17" w:rsidP="00010B17">
      <w:pPr>
        <w:rPr>
          <w:b/>
          <w:bCs/>
        </w:rPr>
      </w:pPr>
      <w:r w:rsidRPr="00010B17">
        <w:rPr>
          <w:b/>
          <w:bCs/>
        </w:rPr>
        <w:t xml:space="preserve">2. </w:t>
      </w:r>
      <w:r w:rsidRPr="00010B17">
        <w:rPr>
          <w:b/>
          <w:bCs/>
        </w:rPr>
        <w:t>一般原则</w:t>
      </w:r>
    </w:p>
    <w:p w14:paraId="3CF08DD3" w14:textId="77777777" w:rsidR="00010B17" w:rsidRPr="00010B17" w:rsidRDefault="00010B17" w:rsidP="00010B17">
      <w:pPr>
        <w:numPr>
          <w:ilvl w:val="0"/>
          <w:numId w:val="2"/>
        </w:numPr>
      </w:pPr>
      <w:r w:rsidRPr="00010B17">
        <w:t>一旦付款并开始服务制作或分析工作，订单即视为</w:t>
      </w:r>
      <w:r w:rsidRPr="00010B17">
        <w:rPr>
          <w:b/>
          <w:bCs/>
        </w:rPr>
        <w:t>最终确认</w:t>
      </w:r>
      <w:r w:rsidRPr="00010B17">
        <w:t>。</w:t>
      </w:r>
    </w:p>
    <w:p w14:paraId="737DABF2" w14:textId="77777777" w:rsidR="00010B17" w:rsidRPr="00010B17" w:rsidRDefault="00010B17" w:rsidP="00010B17">
      <w:pPr>
        <w:numPr>
          <w:ilvl w:val="0"/>
          <w:numId w:val="2"/>
        </w:numPr>
      </w:pPr>
      <w:r w:rsidRPr="00010B17">
        <w:t>我们在客户付款前，会清楚说明服务性质、价格及交付形式，以确保透明度。</w:t>
      </w:r>
    </w:p>
    <w:p w14:paraId="373A4A04" w14:textId="77777777" w:rsidR="00010B17" w:rsidRPr="00010B17" w:rsidRDefault="00010B17" w:rsidP="00010B17">
      <w:pPr>
        <w:numPr>
          <w:ilvl w:val="0"/>
          <w:numId w:val="2"/>
        </w:numPr>
      </w:pPr>
      <w:r w:rsidRPr="00010B17">
        <w:t>退款申请将依据</w:t>
      </w:r>
      <w:r w:rsidRPr="00010B17">
        <w:rPr>
          <w:b/>
          <w:bCs/>
        </w:rPr>
        <w:t>服务类别</w:t>
      </w:r>
      <w:r w:rsidRPr="00010B17">
        <w:t>、</w:t>
      </w:r>
      <w:r w:rsidRPr="00010B17">
        <w:rPr>
          <w:b/>
          <w:bCs/>
        </w:rPr>
        <w:t>制作阶段</w:t>
      </w:r>
      <w:r w:rsidRPr="00010B17">
        <w:t>及</w:t>
      </w:r>
      <w:r w:rsidRPr="00010B17">
        <w:rPr>
          <w:b/>
          <w:bCs/>
        </w:rPr>
        <w:t>申请原因</w:t>
      </w:r>
      <w:r w:rsidRPr="00010B17">
        <w:t>综合判断。</w:t>
      </w:r>
    </w:p>
    <w:p w14:paraId="523652E5" w14:textId="77777777" w:rsidR="00010B17" w:rsidRPr="00010B17" w:rsidRDefault="00010B17" w:rsidP="00010B17">
      <w:r w:rsidRPr="00010B17">
        <w:pict w14:anchorId="0310CBAB">
          <v:rect id="_x0000_i1093" style="width:0;height:1.5pt" o:hralign="center" o:hrstd="t" o:hr="t" fillcolor="#a0a0a0" stroked="f"/>
        </w:pict>
      </w:r>
    </w:p>
    <w:p w14:paraId="0916F40F" w14:textId="77777777" w:rsidR="00010B17" w:rsidRPr="00010B17" w:rsidRDefault="00010B17" w:rsidP="00010B17">
      <w:pPr>
        <w:rPr>
          <w:b/>
          <w:bCs/>
        </w:rPr>
      </w:pPr>
      <w:r w:rsidRPr="00010B17">
        <w:rPr>
          <w:b/>
          <w:bCs/>
        </w:rPr>
        <w:t xml:space="preserve">3. </w:t>
      </w:r>
      <w:r w:rsidRPr="00010B17">
        <w:rPr>
          <w:b/>
          <w:bCs/>
        </w:rPr>
        <w:t>不可退款项目</w:t>
      </w:r>
    </w:p>
    <w:p w14:paraId="509DA742" w14:textId="77777777" w:rsidR="00010B17" w:rsidRPr="00010B17" w:rsidRDefault="00010B17" w:rsidP="00010B17">
      <w:r w:rsidRPr="00010B17">
        <w:t>由于本公司服务具高度</w:t>
      </w:r>
      <w:r w:rsidRPr="00010B17">
        <w:rPr>
          <w:b/>
          <w:bCs/>
        </w:rPr>
        <w:t>个性化</w:t>
      </w:r>
      <w:r w:rsidRPr="00010B17">
        <w:t>与</w:t>
      </w:r>
      <w:r w:rsidRPr="00010B17">
        <w:rPr>
          <w:b/>
          <w:bCs/>
        </w:rPr>
        <w:t>不可逆转性</w:t>
      </w:r>
      <w:r w:rsidRPr="00010B17">
        <w:t>，以下项目一旦开始分析或撰写，将不接受退款申请：</w:t>
      </w:r>
    </w:p>
    <w:p w14:paraId="4B267793" w14:textId="77777777" w:rsidR="00010B17" w:rsidRPr="00010B17" w:rsidRDefault="00010B17" w:rsidP="00010B17">
      <w:pPr>
        <w:numPr>
          <w:ilvl w:val="0"/>
          <w:numId w:val="3"/>
        </w:numPr>
      </w:pPr>
      <w:r w:rsidRPr="00010B17">
        <w:t>定制类</w:t>
      </w:r>
      <w:r w:rsidRPr="00010B17">
        <w:t xml:space="preserve"> </w:t>
      </w:r>
      <w:r w:rsidRPr="00010B17">
        <w:rPr>
          <w:b/>
          <w:bCs/>
        </w:rPr>
        <w:t>命理报告</w:t>
      </w:r>
      <w:r w:rsidRPr="00010B17">
        <w:t>（八字</w:t>
      </w:r>
      <w:r w:rsidRPr="00010B17">
        <w:t xml:space="preserve"> / </w:t>
      </w:r>
      <w:r w:rsidRPr="00010B17">
        <w:t>紫微</w:t>
      </w:r>
      <w:r w:rsidRPr="00010B17">
        <w:t xml:space="preserve"> / </w:t>
      </w:r>
      <w:r w:rsidRPr="00010B17">
        <w:t>奇门</w:t>
      </w:r>
      <w:r w:rsidRPr="00010B17">
        <w:t xml:space="preserve"> / </w:t>
      </w:r>
      <w:r w:rsidRPr="00010B17">
        <w:t>数理分析等）</w:t>
      </w:r>
    </w:p>
    <w:p w14:paraId="1DC6321F" w14:textId="77777777" w:rsidR="00010B17" w:rsidRPr="00010B17" w:rsidRDefault="00010B17" w:rsidP="00010B17">
      <w:pPr>
        <w:numPr>
          <w:ilvl w:val="0"/>
          <w:numId w:val="3"/>
        </w:numPr>
      </w:pPr>
      <w:r w:rsidRPr="00010B17">
        <w:rPr>
          <w:b/>
          <w:bCs/>
        </w:rPr>
        <w:t>企业风水审计</w:t>
      </w:r>
      <w:r w:rsidRPr="00010B17">
        <w:t>、</w:t>
      </w:r>
      <w:r w:rsidRPr="00010B17">
        <w:rPr>
          <w:b/>
          <w:bCs/>
        </w:rPr>
        <w:t>能量场勘测</w:t>
      </w:r>
      <w:r w:rsidRPr="00010B17">
        <w:t>、</w:t>
      </w:r>
      <w:r w:rsidRPr="00010B17">
        <w:rPr>
          <w:b/>
          <w:bCs/>
        </w:rPr>
        <w:t>布局咨询</w:t>
      </w:r>
    </w:p>
    <w:p w14:paraId="577DA26E" w14:textId="77777777" w:rsidR="00010B17" w:rsidRPr="00010B17" w:rsidRDefault="00010B17" w:rsidP="00010B17">
      <w:pPr>
        <w:numPr>
          <w:ilvl w:val="0"/>
          <w:numId w:val="3"/>
        </w:numPr>
      </w:pPr>
      <w:r w:rsidRPr="00010B17">
        <w:rPr>
          <w:b/>
          <w:bCs/>
        </w:rPr>
        <w:t xml:space="preserve">VIP </w:t>
      </w:r>
      <w:r w:rsidRPr="00010B17">
        <w:rPr>
          <w:b/>
          <w:bCs/>
        </w:rPr>
        <w:t>全息命理报告</w:t>
      </w:r>
      <w:r w:rsidRPr="00010B17">
        <w:t xml:space="preserve"> </w:t>
      </w:r>
      <w:r w:rsidRPr="00010B17">
        <w:t>或任何需提供出生资料的专属分析</w:t>
      </w:r>
    </w:p>
    <w:p w14:paraId="09CD47A1" w14:textId="77777777" w:rsidR="00010B17" w:rsidRPr="00010B17" w:rsidRDefault="00010B17" w:rsidP="00010B17">
      <w:pPr>
        <w:numPr>
          <w:ilvl w:val="0"/>
          <w:numId w:val="3"/>
        </w:numPr>
      </w:pPr>
      <w:r w:rsidRPr="00010B17">
        <w:rPr>
          <w:b/>
          <w:bCs/>
        </w:rPr>
        <w:t>线上课程</w:t>
      </w:r>
      <w:r w:rsidRPr="00010B17">
        <w:rPr>
          <w:b/>
          <w:bCs/>
        </w:rPr>
        <w:t xml:space="preserve"> / </w:t>
      </w:r>
      <w:r w:rsidRPr="00010B17">
        <w:rPr>
          <w:b/>
          <w:bCs/>
        </w:rPr>
        <w:t>研讨会</w:t>
      </w:r>
      <w:r w:rsidRPr="00010B17">
        <w:t xml:space="preserve"> </w:t>
      </w:r>
      <w:r w:rsidRPr="00010B17">
        <w:t>一旦已开放访问或发放资料</w:t>
      </w:r>
    </w:p>
    <w:p w14:paraId="2341B405" w14:textId="77777777" w:rsidR="00010B17" w:rsidRPr="00010B17" w:rsidRDefault="00010B17" w:rsidP="00010B17">
      <w:r w:rsidRPr="00010B17">
        <w:lastRenderedPageBreak/>
        <w:t>法律依据：</w:t>
      </w:r>
      <w:r w:rsidRPr="00010B17">
        <w:br/>
      </w:r>
      <w:r w:rsidRPr="00010B17">
        <w:t>根据《</w:t>
      </w:r>
      <w:r w:rsidRPr="00010B17">
        <w:t>1950</w:t>
      </w:r>
      <w:r w:rsidRPr="00010B17">
        <w:t>年合约法》及《</w:t>
      </w:r>
      <w:r w:rsidRPr="00010B17">
        <w:t>1999</w:t>
      </w:r>
      <w:r w:rsidRPr="00010B17">
        <w:t>年消费者保护法》，针对定制化或个别服务之合约，一旦履行已开始且事前已披露退款限制，商家可依法拒绝退款。</w:t>
      </w:r>
    </w:p>
    <w:p w14:paraId="2AA3F710" w14:textId="77777777" w:rsidR="00010B17" w:rsidRPr="00010B17" w:rsidRDefault="00010B17" w:rsidP="00010B17">
      <w:r w:rsidRPr="00010B17">
        <w:pict w14:anchorId="366222EF">
          <v:rect id="_x0000_i1094" style="width:0;height:1.5pt" o:hralign="center" o:hrstd="t" o:hr="t" fillcolor="#a0a0a0" stroked="f"/>
        </w:pict>
      </w:r>
    </w:p>
    <w:p w14:paraId="6F49F315" w14:textId="77777777" w:rsidR="00010B17" w:rsidRPr="00010B17" w:rsidRDefault="00010B17" w:rsidP="00010B17">
      <w:pPr>
        <w:rPr>
          <w:b/>
          <w:bCs/>
        </w:rPr>
      </w:pPr>
      <w:r w:rsidRPr="00010B17">
        <w:rPr>
          <w:b/>
          <w:bCs/>
        </w:rPr>
        <w:t xml:space="preserve">4. </w:t>
      </w:r>
      <w:r w:rsidRPr="00010B17">
        <w:rPr>
          <w:b/>
          <w:bCs/>
        </w:rPr>
        <w:t>可退款情形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647"/>
        <w:gridCol w:w="1843"/>
        <w:gridCol w:w="2526"/>
      </w:tblGrid>
      <w:tr w:rsidR="00010B17" w:rsidRPr="00010B17" w14:paraId="60C4AAA9" w14:textId="77777777" w:rsidTr="00010B17">
        <w:tc>
          <w:tcPr>
            <w:tcW w:w="0" w:type="auto"/>
            <w:hideMark/>
          </w:tcPr>
          <w:p w14:paraId="02FF5768" w14:textId="77777777" w:rsidR="00010B17" w:rsidRPr="00010B17" w:rsidRDefault="00010B17" w:rsidP="00010B17">
            <w:pPr>
              <w:spacing w:after="160" w:line="278" w:lineRule="auto"/>
              <w:rPr>
                <w:b/>
                <w:bCs/>
              </w:rPr>
            </w:pPr>
            <w:r w:rsidRPr="00010B17">
              <w:rPr>
                <w:b/>
                <w:bCs/>
              </w:rPr>
              <w:t>情形</w:t>
            </w:r>
          </w:p>
        </w:tc>
        <w:tc>
          <w:tcPr>
            <w:tcW w:w="0" w:type="auto"/>
            <w:hideMark/>
          </w:tcPr>
          <w:p w14:paraId="18C8DE1E" w14:textId="77777777" w:rsidR="00010B17" w:rsidRPr="00010B17" w:rsidRDefault="00010B17" w:rsidP="00010B17">
            <w:pPr>
              <w:spacing w:after="160" w:line="278" w:lineRule="auto"/>
              <w:rPr>
                <w:b/>
                <w:bCs/>
              </w:rPr>
            </w:pPr>
            <w:r w:rsidRPr="00010B17">
              <w:rPr>
                <w:b/>
                <w:bCs/>
              </w:rPr>
              <w:t>退款资格</w:t>
            </w:r>
          </w:p>
        </w:tc>
        <w:tc>
          <w:tcPr>
            <w:tcW w:w="0" w:type="auto"/>
            <w:hideMark/>
          </w:tcPr>
          <w:p w14:paraId="6CFDD441" w14:textId="77777777" w:rsidR="00010B17" w:rsidRPr="00010B17" w:rsidRDefault="00010B17" w:rsidP="00010B17">
            <w:pPr>
              <w:spacing w:after="160" w:line="278" w:lineRule="auto"/>
              <w:rPr>
                <w:b/>
                <w:bCs/>
              </w:rPr>
            </w:pPr>
            <w:r w:rsidRPr="00010B17">
              <w:rPr>
                <w:b/>
                <w:bCs/>
              </w:rPr>
              <w:t>说明</w:t>
            </w:r>
          </w:p>
        </w:tc>
      </w:tr>
      <w:tr w:rsidR="00010B17" w:rsidRPr="00010B17" w14:paraId="0C0C0C75" w14:textId="77777777" w:rsidTr="00010B17">
        <w:tc>
          <w:tcPr>
            <w:tcW w:w="0" w:type="auto"/>
            <w:hideMark/>
          </w:tcPr>
          <w:p w14:paraId="73D408B5" w14:textId="77777777" w:rsidR="00010B17" w:rsidRPr="00010B17" w:rsidRDefault="00010B17" w:rsidP="00010B17">
            <w:pPr>
              <w:spacing w:after="160" w:line="278" w:lineRule="auto"/>
            </w:pPr>
            <w:r w:rsidRPr="00010B17">
              <w:rPr>
                <w:b/>
                <w:bCs/>
              </w:rPr>
              <w:t>重复付款或双重扣款</w:t>
            </w:r>
          </w:p>
        </w:tc>
        <w:tc>
          <w:tcPr>
            <w:tcW w:w="0" w:type="auto"/>
            <w:hideMark/>
          </w:tcPr>
          <w:p w14:paraId="285EF680" w14:textId="77777777" w:rsidR="00010B17" w:rsidRPr="00010B17" w:rsidRDefault="00010B17" w:rsidP="00010B17">
            <w:pPr>
              <w:spacing w:after="160" w:line="278" w:lineRule="auto"/>
            </w:pPr>
            <w:r w:rsidRPr="00010B17">
              <w:rPr>
                <w:rFonts w:ascii="Segoe UI Symbol" w:hAnsi="Segoe UI Symbol" w:cs="Segoe UI Symbol"/>
              </w:rPr>
              <w:t>✔</w:t>
            </w:r>
            <w:r w:rsidRPr="00010B17">
              <w:t xml:space="preserve"> </w:t>
            </w:r>
            <w:r w:rsidRPr="00010B17">
              <w:t>全额退款</w:t>
            </w:r>
          </w:p>
        </w:tc>
        <w:tc>
          <w:tcPr>
            <w:tcW w:w="0" w:type="auto"/>
            <w:hideMark/>
          </w:tcPr>
          <w:p w14:paraId="5E2351F5" w14:textId="77777777" w:rsidR="00010B17" w:rsidRPr="00010B17" w:rsidRDefault="00010B17" w:rsidP="00010B17">
            <w:pPr>
              <w:spacing w:after="160" w:line="278" w:lineRule="auto"/>
            </w:pPr>
            <w:r w:rsidRPr="00010B17">
              <w:t>须提供交易凭证以核实</w:t>
            </w:r>
          </w:p>
        </w:tc>
      </w:tr>
      <w:tr w:rsidR="00010B17" w:rsidRPr="00010B17" w14:paraId="3CC480FF" w14:textId="77777777" w:rsidTr="00010B17">
        <w:tc>
          <w:tcPr>
            <w:tcW w:w="0" w:type="auto"/>
            <w:hideMark/>
          </w:tcPr>
          <w:p w14:paraId="45469FEC" w14:textId="77777777" w:rsidR="00010B17" w:rsidRPr="00010B17" w:rsidRDefault="00010B17" w:rsidP="00010B17">
            <w:pPr>
              <w:spacing w:after="160" w:line="278" w:lineRule="auto"/>
            </w:pPr>
            <w:r w:rsidRPr="00010B17">
              <w:rPr>
                <w:b/>
                <w:bCs/>
              </w:rPr>
              <w:t>系统或技术错误导致未交付服务</w:t>
            </w:r>
          </w:p>
        </w:tc>
        <w:tc>
          <w:tcPr>
            <w:tcW w:w="0" w:type="auto"/>
            <w:hideMark/>
          </w:tcPr>
          <w:p w14:paraId="4171FC26" w14:textId="77777777" w:rsidR="00010B17" w:rsidRPr="00010B17" w:rsidRDefault="00010B17" w:rsidP="00010B17">
            <w:pPr>
              <w:spacing w:after="160" w:line="278" w:lineRule="auto"/>
            </w:pPr>
            <w:r w:rsidRPr="00010B17">
              <w:rPr>
                <w:rFonts w:ascii="Segoe UI Symbol" w:hAnsi="Segoe UI Symbol" w:cs="Segoe UI Symbol"/>
              </w:rPr>
              <w:t>✔</w:t>
            </w:r>
            <w:r w:rsidRPr="00010B17">
              <w:t xml:space="preserve"> </w:t>
            </w:r>
            <w:r w:rsidRPr="00010B17">
              <w:t>全额退款</w:t>
            </w:r>
          </w:p>
        </w:tc>
        <w:tc>
          <w:tcPr>
            <w:tcW w:w="0" w:type="auto"/>
            <w:hideMark/>
          </w:tcPr>
          <w:p w14:paraId="4CE3085C" w14:textId="77777777" w:rsidR="00010B17" w:rsidRPr="00010B17" w:rsidRDefault="00010B17" w:rsidP="00010B17">
            <w:pPr>
              <w:spacing w:after="160" w:line="278" w:lineRule="auto"/>
            </w:pPr>
            <w:r w:rsidRPr="00010B17">
              <w:t>经本公司核实确属系统问题</w:t>
            </w:r>
          </w:p>
        </w:tc>
      </w:tr>
      <w:tr w:rsidR="00010B17" w:rsidRPr="00010B17" w14:paraId="169EB3D9" w14:textId="77777777" w:rsidTr="00010B17">
        <w:tc>
          <w:tcPr>
            <w:tcW w:w="0" w:type="auto"/>
            <w:hideMark/>
          </w:tcPr>
          <w:p w14:paraId="59958CBA" w14:textId="77777777" w:rsidR="00010B17" w:rsidRPr="00010B17" w:rsidRDefault="00010B17" w:rsidP="00010B17">
            <w:pPr>
              <w:spacing w:after="160" w:line="278" w:lineRule="auto"/>
            </w:pPr>
            <w:r w:rsidRPr="00010B17">
              <w:rPr>
                <w:b/>
                <w:bCs/>
              </w:rPr>
              <w:t>在工作开始前取消订单</w:t>
            </w:r>
          </w:p>
        </w:tc>
        <w:tc>
          <w:tcPr>
            <w:tcW w:w="0" w:type="auto"/>
            <w:hideMark/>
          </w:tcPr>
          <w:p w14:paraId="5944B075" w14:textId="77777777" w:rsidR="00010B17" w:rsidRPr="00010B17" w:rsidRDefault="00010B17" w:rsidP="00010B17">
            <w:pPr>
              <w:spacing w:after="160" w:line="278" w:lineRule="auto"/>
            </w:pPr>
            <w:r w:rsidRPr="00010B17">
              <w:rPr>
                <w:rFonts w:ascii="Segoe UI Symbol" w:hAnsi="Segoe UI Symbol" w:cs="Segoe UI Symbol"/>
              </w:rPr>
              <w:t>✔</w:t>
            </w:r>
            <w:r w:rsidRPr="00010B17">
              <w:t xml:space="preserve"> </w:t>
            </w:r>
            <w:r w:rsidRPr="00010B17">
              <w:t>退回</w:t>
            </w:r>
            <w:r w:rsidRPr="00010B17">
              <w:t xml:space="preserve"> 80–100%</w:t>
            </w:r>
          </w:p>
        </w:tc>
        <w:tc>
          <w:tcPr>
            <w:tcW w:w="0" w:type="auto"/>
            <w:hideMark/>
          </w:tcPr>
          <w:p w14:paraId="3B326021" w14:textId="77777777" w:rsidR="00010B17" w:rsidRPr="00010B17" w:rsidRDefault="00010B17" w:rsidP="00010B17">
            <w:pPr>
              <w:spacing w:after="160" w:line="278" w:lineRule="auto"/>
            </w:pPr>
            <w:r w:rsidRPr="00010B17">
              <w:t>可能扣除行政</w:t>
            </w:r>
            <w:r w:rsidRPr="00010B17">
              <w:t xml:space="preserve"> / </w:t>
            </w:r>
            <w:r w:rsidRPr="00010B17">
              <w:t>通道手续费</w:t>
            </w:r>
          </w:p>
        </w:tc>
      </w:tr>
      <w:tr w:rsidR="00010B17" w:rsidRPr="00010B17" w14:paraId="78BAE741" w14:textId="77777777" w:rsidTr="00010B17">
        <w:tc>
          <w:tcPr>
            <w:tcW w:w="0" w:type="auto"/>
            <w:hideMark/>
          </w:tcPr>
          <w:p w14:paraId="616647D9" w14:textId="77777777" w:rsidR="00010B17" w:rsidRPr="00010B17" w:rsidRDefault="00010B17" w:rsidP="00010B17">
            <w:pPr>
              <w:spacing w:after="160" w:line="278" w:lineRule="auto"/>
            </w:pPr>
            <w:r w:rsidRPr="00010B17">
              <w:rPr>
                <w:b/>
                <w:bCs/>
              </w:rPr>
              <w:t>收费金额错误</w:t>
            </w:r>
          </w:p>
        </w:tc>
        <w:tc>
          <w:tcPr>
            <w:tcW w:w="0" w:type="auto"/>
            <w:hideMark/>
          </w:tcPr>
          <w:p w14:paraId="2BDF3CA1" w14:textId="77777777" w:rsidR="00010B17" w:rsidRPr="00010B17" w:rsidRDefault="00010B17" w:rsidP="00010B17">
            <w:pPr>
              <w:spacing w:after="160" w:line="278" w:lineRule="auto"/>
            </w:pPr>
            <w:r w:rsidRPr="00010B17">
              <w:rPr>
                <w:rFonts w:ascii="Segoe UI Symbol" w:hAnsi="Segoe UI Symbol" w:cs="Segoe UI Symbol"/>
              </w:rPr>
              <w:t>✔</w:t>
            </w:r>
            <w:r w:rsidRPr="00010B17">
              <w:t xml:space="preserve"> </w:t>
            </w:r>
            <w:r w:rsidRPr="00010B17">
              <w:t>退还差额</w:t>
            </w:r>
          </w:p>
        </w:tc>
        <w:tc>
          <w:tcPr>
            <w:tcW w:w="0" w:type="auto"/>
            <w:hideMark/>
          </w:tcPr>
          <w:p w14:paraId="2E25BC70" w14:textId="77777777" w:rsidR="00010B17" w:rsidRPr="00010B17" w:rsidRDefault="00010B17" w:rsidP="00010B17">
            <w:pPr>
              <w:spacing w:after="160" w:line="278" w:lineRule="auto"/>
            </w:pPr>
            <w:r w:rsidRPr="00010B17">
              <w:t>以交易记录为准</w:t>
            </w:r>
          </w:p>
        </w:tc>
      </w:tr>
      <w:tr w:rsidR="00010B17" w:rsidRPr="00010B17" w14:paraId="0E9E2B04" w14:textId="77777777" w:rsidTr="00010B17">
        <w:tc>
          <w:tcPr>
            <w:tcW w:w="0" w:type="auto"/>
            <w:hideMark/>
          </w:tcPr>
          <w:p w14:paraId="3546AF43" w14:textId="77777777" w:rsidR="00010B17" w:rsidRPr="00010B17" w:rsidRDefault="00010B17" w:rsidP="00010B17">
            <w:pPr>
              <w:spacing w:after="160" w:line="278" w:lineRule="auto"/>
            </w:pPr>
            <w:r w:rsidRPr="00010B17">
              <w:rPr>
                <w:b/>
                <w:bCs/>
              </w:rPr>
              <w:t>收到损坏或有缺陷的实物商品</w:t>
            </w:r>
            <w:r w:rsidRPr="00010B17">
              <w:t>（如水晶或能量饰品）</w:t>
            </w:r>
          </w:p>
        </w:tc>
        <w:tc>
          <w:tcPr>
            <w:tcW w:w="0" w:type="auto"/>
            <w:hideMark/>
          </w:tcPr>
          <w:p w14:paraId="73BE608C" w14:textId="77777777" w:rsidR="00010B17" w:rsidRPr="00010B17" w:rsidRDefault="00010B17" w:rsidP="00010B17">
            <w:pPr>
              <w:spacing w:after="160" w:line="278" w:lineRule="auto"/>
            </w:pPr>
            <w:r w:rsidRPr="00010B17">
              <w:rPr>
                <w:rFonts w:ascii="Segoe UI Symbol" w:hAnsi="Segoe UI Symbol" w:cs="Segoe UI Symbol"/>
              </w:rPr>
              <w:t>✔</w:t>
            </w:r>
            <w:r w:rsidRPr="00010B17">
              <w:t xml:space="preserve"> </w:t>
            </w:r>
            <w:r w:rsidRPr="00010B17">
              <w:t>更换或全额退款</w:t>
            </w:r>
          </w:p>
        </w:tc>
        <w:tc>
          <w:tcPr>
            <w:tcW w:w="0" w:type="auto"/>
            <w:hideMark/>
          </w:tcPr>
          <w:p w14:paraId="698AD870" w14:textId="77777777" w:rsidR="00010B17" w:rsidRPr="00010B17" w:rsidRDefault="00010B17" w:rsidP="00010B17">
            <w:pPr>
              <w:spacing w:after="160" w:line="278" w:lineRule="auto"/>
            </w:pPr>
            <w:r w:rsidRPr="00010B17">
              <w:t>须于</w:t>
            </w:r>
            <w:r w:rsidRPr="00010B17">
              <w:t>7</w:t>
            </w:r>
            <w:r w:rsidRPr="00010B17">
              <w:t>天内退回原包装</w:t>
            </w:r>
          </w:p>
        </w:tc>
      </w:tr>
      <w:tr w:rsidR="00010B17" w:rsidRPr="00010B17" w14:paraId="1AAD5D18" w14:textId="77777777" w:rsidTr="00010B17">
        <w:tc>
          <w:tcPr>
            <w:tcW w:w="0" w:type="auto"/>
            <w:hideMark/>
          </w:tcPr>
          <w:p w14:paraId="64E4E243" w14:textId="77777777" w:rsidR="00010B17" w:rsidRPr="00010B17" w:rsidRDefault="00010B17" w:rsidP="00010B17">
            <w:pPr>
              <w:spacing w:after="160" w:line="278" w:lineRule="auto"/>
            </w:pPr>
            <w:r w:rsidRPr="00010B17">
              <w:rPr>
                <w:b/>
                <w:bCs/>
              </w:rPr>
              <w:t>未经授权或欺诈性交易</w:t>
            </w:r>
          </w:p>
        </w:tc>
        <w:tc>
          <w:tcPr>
            <w:tcW w:w="0" w:type="auto"/>
            <w:hideMark/>
          </w:tcPr>
          <w:p w14:paraId="3BC90BD1" w14:textId="77777777" w:rsidR="00010B17" w:rsidRPr="00010B17" w:rsidRDefault="00010B17" w:rsidP="00010B17">
            <w:pPr>
              <w:spacing w:after="160" w:line="278" w:lineRule="auto"/>
            </w:pPr>
            <w:r w:rsidRPr="00010B17">
              <w:rPr>
                <w:rFonts w:ascii="Segoe UI Symbol" w:hAnsi="Segoe UI Symbol" w:cs="Segoe UI Symbol"/>
              </w:rPr>
              <w:t>✔</w:t>
            </w:r>
            <w:r w:rsidRPr="00010B17">
              <w:t xml:space="preserve"> </w:t>
            </w:r>
            <w:r w:rsidRPr="00010B17">
              <w:t>全额退款</w:t>
            </w:r>
          </w:p>
        </w:tc>
        <w:tc>
          <w:tcPr>
            <w:tcW w:w="0" w:type="auto"/>
            <w:hideMark/>
          </w:tcPr>
          <w:p w14:paraId="2AD724D9" w14:textId="77777777" w:rsidR="00010B17" w:rsidRPr="00010B17" w:rsidRDefault="00010B17" w:rsidP="00010B17">
            <w:pPr>
              <w:spacing w:after="160" w:line="278" w:lineRule="auto"/>
            </w:pPr>
            <w:r w:rsidRPr="00010B17">
              <w:t>须经银行或支付平台核实</w:t>
            </w:r>
          </w:p>
        </w:tc>
      </w:tr>
    </w:tbl>
    <w:p w14:paraId="07D92768" w14:textId="77777777" w:rsidR="00010B17" w:rsidRPr="00010B17" w:rsidRDefault="00010B17" w:rsidP="00010B17">
      <w:r w:rsidRPr="00010B17">
        <w:pict w14:anchorId="6DE2ED10">
          <v:rect id="_x0000_i1095" style="width:0;height:1.5pt" o:hralign="center" o:hrstd="t" o:hr="t" fillcolor="#a0a0a0" stroked="f"/>
        </w:pict>
      </w:r>
    </w:p>
    <w:p w14:paraId="30C97169" w14:textId="77777777" w:rsidR="00010B17" w:rsidRPr="00010B17" w:rsidRDefault="00010B17" w:rsidP="00010B17">
      <w:pPr>
        <w:rPr>
          <w:b/>
          <w:bCs/>
        </w:rPr>
      </w:pPr>
      <w:r w:rsidRPr="00010B17">
        <w:rPr>
          <w:b/>
          <w:bCs/>
        </w:rPr>
        <w:t xml:space="preserve">5. </w:t>
      </w:r>
      <w:r w:rsidRPr="00010B17">
        <w:rPr>
          <w:b/>
          <w:bCs/>
        </w:rPr>
        <w:t>数字产品退款</w:t>
      </w:r>
    </w:p>
    <w:p w14:paraId="3B109E90" w14:textId="77777777" w:rsidR="00010B17" w:rsidRPr="00010B17" w:rsidRDefault="00010B17" w:rsidP="00010B17">
      <w:r w:rsidRPr="00010B17">
        <w:t>对于可下载类数字产品（如电子书或非定制资料）：</w:t>
      </w:r>
    </w:p>
    <w:p w14:paraId="079FD6DA" w14:textId="77777777" w:rsidR="00010B17" w:rsidRPr="00010B17" w:rsidRDefault="00010B17" w:rsidP="00010B17">
      <w:pPr>
        <w:numPr>
          <w:ilvl w:val="0"/>
          <w:numId w:val="4"/>
        </w:numPr>
      </w:pPr>
      <w:r w:rsidRPr="00010B17">
        <w:t>须在</w:t>
      </w:r>
      <w:r w:rsidRPr="00010B17">
        <w:rPr>
          <w:b/>
          <w:bCs/>
        </w:rPr>
        <w:t>购买后</w:t>
      </w:r>
      <w:r w:rsidRPr="00010B17">
        <w:rPr>
          <w:b/>
          <w:bCs/>
        </w:rPr>
        <w:t>3</w:t>
      </w:r>
      <w:r w:rsidRPr="00010B17">
        <w:rPr>
          <w:b/>
          <w:bCs/>
        </w:rPr>
        <w:t>天内</w:t>
      </w:r>
      <w:r w:rsidRPr="00010B17">
        <w:t>提出退款申请；</w:t>
      </w:r>
    </w:p>
    <w:p w14:paraId="1A022930" w14:textId="77777777" w:rsidR="00010B17" w:rsidRPr="00010B17" w:rsidRDefault="00010B17" w:rsidP="00010B17">
      <w:pPr>
        <w:numPr>
          <w:ilvl w:val="0"/>
          <w:numId w:val="4"/>
        </w:numPr>
      </w:pPr>
      <w:r w:rsidRPr="00010B17">
        <w:t>若下载链接损坏、无法访问或与描述严重不符，可申请退款；</w:t>
      </w:r>
    </w:p>
    <w:p w14:paraId="5FF2CE8F" w14:textId="77777777" w:rsidR="00010B17" w:rsidRPr="00010B17" w:rsidRDefault="00010B17" w:rsidP="00010B17">
      <w:pPr>
        <w:numPr>
          <w:ilvl w:val="0"/>
          <w:numId w:val="4"/>
        </w:numPr>
      </w:pPr>
      <w:r w:rsidRPr="00010B17">
        <w:t>产品成功下载或访问后，一般不再受理退款。</w:t>
      </w:r>
    </w:p>
    <w:p w14:paraId="00EB1FAA" w14:textId="77777777" w:rsidR="00010B17" w:rsidRPr="00010B17" w:rsidRDefault="00010B17" w:rsidP="00010B17">
      <w:r w:rsidRPr="00010B17">
        <w:pict w14:anchorId="35AD5F2C">
          <v:rect id="_x0000_i1096" style="width:0;height:1.5pt" o:hralign="center" o:hrstd="t" o:hr="t" fillcolor="#a0a0a0" stroked="f"/>
        </w:pict>
      </w:r>
    </w:p>
    <w:p w14:paraId="572A7CD2" w14:textId="77777777" w:rsidR="00010B17" w:rsidRPr="00010B17" w:rsidRDefault="00010B17" w:rsidP="00010B17">
      <w:pPr>
        <w:rPr>
          <w:b/>
          <w:bCs/>
        </w:rPr>
      </w:pPr>
      <w:r w:rsidRPr="00010B17">
        <w:rPr>
          <w:b/>
          <w:bCs/>
        </w:rPr>
        <w:t xml:space="preserve">6. </w:t>
      </w:r>
      <w:r w:rsidRPr="00010B17">
        <w:rPr>
          <w:b/>
          <w:bCs/>
        </w:rPr>
        <w:t>退款申请流程</w:t>
      </w:r>
    </w:p>
    <w:p w14:paraId="140369BF" w14:textId="3202EAA4" w:rsidR="00010B17" w:rsidRPr="00010B17" w:rsidRDefault="00010B17" w:rsidP="00010B17">
      <w:pPr>
        <w:numPr>
          <w:ilvl w:val="0"/>
          <w:numId w:val="5"/>
        </w:numPr>
      </w:pPr>
      <w:r w:rsidRPr="00010B17">
        <w:t>请发送邮件至</w:t>
      </w:r>
      <w:r w:rsidRPr="00010B17">
        <w:t xml:space="preserve"> </w:t>
      </w:r>
      <w:r>
        <w:rPr>
          <w:b/>
          <w:bCs/>
        </w:rPr>
        <w:t>support</w:t>
      </w:r>
      <w:r w:rsidRPr="00010B17">
        <w:rPr>
          <w:b/>
          <w:bCs/>
        </w:rPr>
        <w:t>@meta-alliance.my</w:t>
      </w:r>
      <w:r w:rsidRPr="00010B17">
        <w:t>，标题注明</w:t>
      </w:r>
      <w:r w:rsidRPr="00010B17">
        <w:t xml:space="preserve"> “Refund Request – [</w:t>
      </w:r>
      <w:r w:rsidRPr="00010B17">
        <w:t>订单编号</w:t>
      </w:r>
      <w:r w:rsidRPr="00010B17">
        <w:t>]”</w:t>
      </w:r>
      <w:r w:rsidRPr="00010B17">
        <w:t>。</w:t>
      </w:r>
    </w:p>
    <w:p w14:paraId="61FC8114" w14:textId="77777777" w:rsidR="00010B17" w:rsidRPr="00010B17" w:rsidRDefault="00010B17" w:rsidP="00010B17">
      <w:pPr>
        <w:numPr>
          <w:ilvl w:val="0"/>
          <w:numId w:val="5"/>
        </w:numPr>
      </w:pPr>
      <w:r w:rsidRPr="00010B17">
        <w:t>邮件中请提供：</w:t>
      </w:r>
    </w:p>
    <w:p w14:paraId="2EF0BB0D" w14:textId="77777777" w:rsidR="00010B17" w:rsidRPr="00010B17" w:rsidRDefault="00010B17" w:rsidP="00010B17">
      <w:pPr>
        <w:numPr>
          <w:ilvl w:val="1"/>
          <w:numId w:val="5"/>
        </w:numPr>
      </w:pPr>
      <w:r w:rsidRPr="00010B17">
        <w:lastRenderedPageBreak/>
        <w:t>姓名与订单号</w:t>
      </w:r>
    </w:p>
    <w:p w14:paraId="6444B2F1" w14:textId="77777777" w:rsidR="00010B17" w:rsidRPr="00010B17" w:rsidRDefault="00010B17" w:rsidP="00010B17">
      <w:pPr>
        <w:numPr>
          <w:ilvl w:val="1"/>
          <w:numId w:val="5"/>
        </w:numPr>
      </w:pPr>
      <w:r w:rsidRPr="00010B17">
        <w:t>付款日期与方式</w:t>
      </w:r>
    </w:p>
    <w:p w14:paraId="3A91C3DC" w14:textId="77777777" w:rsidR="00010B17" w:rsidRPr="00010B17" w:rsidRDefault="00010B17" w:rsidP="00010B17">
      <w:pPr>
        <w:numPr>
          <w:ilvl w:val="1"/>
          <w:numId w:val="5"/>
        </w:numPr>
      </w:pPr>
      <w:r w:rsidRPr="00010B17">
        <w:t>退款原因说明</w:t>
      </w:r>
    </w:p>
    <w:p w14:paraId="05138F84" w14:textId="77777777" w:rsidR="00010B17" w:rsidRPr="00010B17" w:rsidRDefault="00010B17" w:rsidP="00010B17">
      <w:pPr>
        <w:numPr>
          <w:ilvl w:val="1"/>
          <w:numId w:val="5"/>
        </w:numPr>
      </w:pPr>
      <w:r w:rsidRPr="00010B17">
        <w:t>支持性文件（截图、收据或相关往来）</w:t>
      </w:r>
    </w:p>
    <w:p w14:paraId="5A755E18" w14:textId="77777777" w:rsidR="00010B17" w:rsidRPr="00010B17" w:rsidRDefault="00010B17" w:rsidP="00010B17">
      <w:pPr>
        <w:numPr>
          <w:ilvl w:val="0"/>
          <w:numId w:val="5"/>
        </w:numPr>
      </w:pPr>
      <w:r w:rsidRPr="00010B17">
        <w:t>我们将在</w:t>
      </w:r>
      <w:r w:rsidRPr="00010B17">
        <w:t xml:space="preserve"> </w:t>
      </w:r>
      <w:r w:rsidRPr="00010B17">
        <w:rPr>
          <w:b/>
          <w:bCs/>
        </w:rPr>
        <w:t>3</w:t>
      </w:r>
      <w:r w:rsidRPr="00010B17">
        <w:rPr>
          <w:b/>
          <w:bCs/>
        </w:rPr>
        <w:t>个工作日内</w:t>
      </w:r>
      <w:r w:rsidRPr="00010B17">
        <w:t xml:space="preserve"> </w:t>
      </w:r>
      <w:r w:rsidRPr="00010B17">
        <w:t>确认收到并展开审核。</w:t>
      </w:r>
    </w:p>
    <w:p w14:paraId="63A79FD3" w14:textId="77777777" w:rsidR="00010B17" w:rsidRPr="00010B17" w:rsidRDefault="00010B17" w:rsidP="00010B17">
      <w:pPr>
        <w:numPr>
          <w:ilvl w:val="0"/>
          <w:numId w:val="5"/>
        </w:numPr>
      </w:pPr>
      <w:r w:rsidRPr="00010B17">
        <w:t>审核通过后，退款将于</w:t>
      </w:r>
      <w:r w:rsidRPr="00010B17">
        <w:t xml:space="preserve"> </w:t>
      </w:r>
      <w:r w:rsidRPr="00010B17">
        <w:rPr>
          <w:b/>
          <w:bCs/>
        </w:rPr>
        <w:t>7–14</w:t>
      </w:r>
      <w:r w:rsidRPr="00010B17">
        <w:rPr>
          <w:b/>
          <w:bCs/>
        </w:rPr>
        <w:t>个工作日内</w:t>
      </w:r>
      <w:r w:rsidRPr="00010B17">
        <w:t xml:space="preserve"> </w:t>
      </w:r>
      <w:r w:rsidRPr="00010B17">
        <w:t>通过原支付方式或银行转账完成。</w:t>
      </w:r>
    </w:p>
    <w:p w14:paraId="30AB4B14" w14:textId="77777777" w:rsidR="00010B17" w:rsidRPr="00010B17" w:rsidRDefault="00010B17" w:rsidP="00010B17">
      <w:r w:rsidRPr="00010B17">
        <w:pict w14:anchorId="5728E53D">
          <v:rect id="_x0000_i1097" style="width:0;height:1.5pt" o:hralign="center" o:hrstd="t" o:hr="t" fillcolor="#a0a0a0" stroked="f"/>
        </w:pict>
      </w:r>
    </w:p>
    <w:p w14:paraId="366C078C" w14:textId="77777777" w:rsidR="00010B17" w:rsidRPr="00010B17" w:rsidRDefault="00010B17" w:rsidP="00010B17">
      <w:pPr>
        <w:rPr>
          <w:b/>
          <w:bCs/>
        </w:rPr>
      </w:pPr>
      <w:r w:rsidRPr="00010B17">
        <w:rPr>
          <w:b/>
          <w:bCs/>
        </w:rPr>
        <w:t xml:space="preserve">7. </w:t>
      </w:r>
      <w:r w:rsidRPr="00010B17">
        <w:rPr>
          <w:b/>
          <w:bCs/>
        </w:rPr>
        <w:t>手续费</w:t>
      </w:r>
    </w:p>
    <w:p w14:paraId="696A520F" w14:textId="77777777" w:rsidR="00010B17" w:rsidRPr="00010B17" w:rsidRDefault="00010B17" w:rsidP="00010B17">
      <w:r w:rsidRPr="00010B17">
        <w:t>若在服务尚未开始前取消订单，本公司可依法扣除最高</w:t>
      </w:r>
      <w:r w:rsidRPr="00010B17">
        <w:t xml:space="preserve"> </w:t>
      </w:r>
      <w:r w:rsidRPr="00010B17">
        <w:rPr>
          <w:b/>
          <w:bCs/>
        </w:rPr>
        <w:t>10%</w:t>
      </w:r>
      <w:r w:rsidRPr="00010B17">
        <w:t xml:space="preserve"> </w:t>
      </w:r>
      <w:r w:rsidRPr="00010B17">
        <w:t>作为行政或支付通道手续费。</w:t>
      </w:r>
      <w:r w:rsidRPr="00010B17">
        <w:br/>
      </w:r>
      <w:r w:rsidRPr="00010B17">
        <w:t>该项依据</w:t>
      </w:r>
      <w:r w:rsidRPr="00010B17">
        <w:t xml:space="preserve"> </w:t>
      </w:r>
      <w:r w:rsidRPr="00010B17">
        <w:rPr>
          <w:b/>
          <w:bCs/>
        </w:rPr>
        <w:t>《</w:t>
      </w:r>
      <w:r w:rsidRPr="00010B17">
        <w:rPr>
          <w:b/>
          <w:bCs/>
        </w:rPr>
        <w:t>1950</w:t>
      </w:r>
      <w:r w:rsidRPr="00010B17">
        <w:rPr>
          <w:b/>
          <w:bCs/>
        </w:rPr>
        <w:t>年合约法》第</w:t>
      </w:r>
      <w:r w:rsidRPr="00010B17">
        <w:rPr>
          <w:b/>
          <w:bCs/>
        </w:rPr>
        <w:t>74</w:t>
      </w:r>
      <w:r w:rsidRPr="00010B17">
        <w:rPr>
          <w:b/>
          <w:bCs/>
        </w:rPr>
        <w:t>条</w:t>
      </w:r>
      <w:r w:rsidRPr="00010B17">
        <w:t>，允许合理补偿已产生的费用。</w:t>
      </w:r>
    </w:p>
    <w:p w14:paraId="2EDAFF3D" w14:textId="77777777" w:rsidR="00010B17" w:rsidRPr="00010B17" w:rsidRDefault="00010B17" w:rsidP="00010B17">
      <w:r w:rsidRPr="00010B17">
        <w:pict w14:anchorId="56EF2F39">
          <v:rect id="_x0000_i1098" style="width:0;height:1.5pt" o:hralign="center" o:hrstd="t" o:hr="t" fillcolor="#a0a0a0" stroked="f"/>
        </w:pict>
      </w:r>
    </w:p>
    <w:p w14:paraId="227E8F51" w14:textId="77777777" w:rsidR="00010B17" w:rsidRPr="00010B17" w:rsidRDefault="00010B17" w:rsidP="00010B17">
      <w:pPr>
        <w:rPr>
          <w:b/>
          <w:bCs/>
        </w:rPr>
      </w:pPr>
      <w:r w:rsidRPr="00010B17">
        <w:rPr>
          <w:b/>
          <w:bCs/>
        </w:rPr>
        <w:t xml:space="preserve">8. </w:t>
      </w:r>
      <w:r w:rsidRPr="00010B17">
        <w:rPr>
          <w:b/>
          <w:bCs/>
        </w:rPr>
        <w:t>拒付与银行争议（</w:t>
      </w:r>
      <w:r w:rsidRPr="00010B17">
        <w:rPr>
          <w:b/>
          <w:bCs/>
        </w:rPr>
        <w:t>Chargeback</w:t>
      </w:r>
      <w:r w:rsidRPr="00010B17">
        <w:rPr>
          <w:b/>
          <w:bCs/>
        </w:rPr>
        <w:t>）</w:t>
      </w:r>
    </w:p>
    <w:p w14:paraId="6C4CED31" w14:textId="77777777" w:rsidR="00010B17" w:rsidRPr="00010B17" w:rsidRDefault="00010B17" w:rsidP="00010B17">
      <w:r w:rsidRPr="00010B17">
        <w:t>若客户未经本公司退款流程直接向银行申请退单，我们保留暂停相关服务的权利。</w:t>
      </w:r>
      <w:r w:rsidRPr="00010B17">
        <w:br/>
      </w:r>
      <w:r w:rsidRPr="00010B17">
        <w:t>我们将向金融机构提交完整交易证明以维护合法权益。</w:t>
      </w:r>
      <w:r w:rsidRPr="00010B17">
        <w:br/>
      </w:r>
      <w:r w:rsidRPr="00010B17">
        <w:t>无理取闹或虚假退单行为，将被视为违反合约义务，依据</w:t>
      </w:r>
      <w:r w:rsidRPr="00010B17">
        <w:t xml:space="preserve"> </w:t>
      </w:r>
      <w:r w:rsidRPr="00010B17">
        <w:rPr>
          <w:b/>
          <w:bCs/>
        </w:rPr>
        <w:t>《</w:t>
      </w:r>
      <w:r w:rsidRPr="00010B17">
        <w:rPr>
          <w:b/>
          <w:bCs/>
        </w:rPr>
        <w:t>1950</w:t>
      </w:r>
      <w:r w:rsidRPr="00010B17">
        <w:rPr>
          <w:b/>
          <w:bCs/>
        </w:rPr>
        <w:t>年合约法》第</w:t>
      </w:r>
      <w:r w:rsidRPr="00010B17">
        <w:rPr>
          <w:b/>
          <w:bCs/>
        </w:rPr>
        <w:t>74–75</w:t>
      </w:r>
      <w:r w:rsidRPr="00010B17">
        <w:rPr>
          <w:b/>
          <w:bCs/>
        </w:rPr>
        <w:t>条</w:t>
      </w:r>
      <w:r w:rsidRPr="00010B17">
        <w:t xml:space="preserve"> </w:t>
      </w:r>
      <w:r w:rsidRPr="00010B17">
        <w:t>处理。</w:t>
      </w:r>
    </w:p>
    <w:p w14:paraId="5E3457AD" w14:textId="77777777" w:rsidR="00010B17" w:rsidRPr="00010B17" w:rsidRDefault="00010B17" w:rsidP="00010B17">
      <w:r w:rsidRPr="00010B17">
        <w:pict w14:anchorId="30F38449">
          <v:rect id="_x0000_i1099" style="width:0;height:1.5pt" o:hralign="center" o:hrstd="t" o:hr="t" fillcolor="#a0a0a0" stroked="f"/>
        </w:pict>
      </w:r>
    </w:p>
    <w:p w14:paraId="191470D3" w14:textId="77777777" w:rsidR="00010B17" w:rsidRPr="00010B17" w:rsidRDefault="00010B17" w:rsidP="00010B17">
      <w:pPr>
        <w:rPr>
          <w:b/>
          <w:bCs/>
        </w:rPr>
      </w:pPr>
      <w:r w:rsidRPr="00010B17">
        <w:rPr>
          <w:b/>
          <w:bCs/>
        </w:rPr>
        <w:t xml:space="preserve">9. </w:t>
      </w:r>
      <w:r w:rsidRPr="00010B17">
        <w:rPr>
          <w:b/>
          <w:bCs/>
        </w:rPr>
        <w:t>政策更新</w:t>
      </w:r>
    </w:p>
    <w:p w14:paraId="4039147C" w14:textId="77777777" w:rsidR="00010B17" w:rsidRPr="00010B17" w:rsidRDefault="00010B17" w:rsidP="00010B17">
      <w:r w:rsidRPr="00010B17">
        <w:t>我们可能会因法律或业务调整而更新本《退款政策》。</w:t>
      </w:r>
      <w:r w:rsidRPr="00010B17">
        <w:br/>
      </w:r>
      <w:r w:rsidRPr="00010B17">
        <w:t>更新版本的生效日期将会在本页顶部注明，并在官网</w:t>
      </w:r>
      <w:r w:rsidRPr="00010B17">
        <w:t xml:space="preserve"> </w:t>
      </w:r>
      <w:r w:rsidRPr="00010B17">
        <w:rPr>
          <w:b/>
          <w:bCs/>
        </w:rPr>
        <w:t>meta-alliance.my</w:t>
      </w:r>
      <w:r w:rsidRPr="00010B17">
        <w:t xml:space="preserve"> </w:t>
      </w:r>
      <w:r w:rsidRPr="00010B17">
        <w:t>公布。</w:t>
      </w:r>
    </w:p>
    <w:p w14:paraId="68D3BDF9" w14:textId="77777777" w:rsidR="00010B17" w:rsidRPr="00010B17" w:rsidRDefault="00010B17" w:rsidP="00010B17">
      <w:r w:rsidRPr="00010B17">
        <w:pict w14:anchorId="0926B18D">
          <v:rect id="_x0000_i1100" style="width:0;height:1.5pt" o:hralign="center" o:hrstd="t" o:hr="t" fillcolor="#a0a0a0" stroked="f"/>
        </w:pict>
      </w:r>
    </w:p>
    <w:p w14:paraId="1E2BED00" w14:textId="77777777" w:rsidR="00010B17" w:rsidRPr="00010B17" w:rsidRDefault="00010B17" w:rsidP="00010B17">
      <w:pPr>
        <w:rPr>
          <w:b/>
          <w:bCs/>
        </w:rPr>
      </w:pPr>
      <w:r w:rsidRPr="00010B17">
        <w:rPr>
          <w:b/>
          <w:bCs/>
        </w:rPr>
        <w:t xml:space="preserve">10. </w:t>
      </w:r>
      <w:r w:rsidRPr="00010B17">
        <w:rPr>
          <w:b/>
          <w:bCs/>
        </w:rPr>
        <w:t>联系方式</w:t>
      </w:r>
    </w:p>
    <w:p w14:paraId="162FCFED" w14:textId="77777777" w:rsidR="00010B17" w:rsidRPr="00010B17" w:rsidRDefault="00010B17" w:rsidP="00010B17">
      <w:r w:rsidRPr="00010B17">
        <w:t>如有退款或付款相关咨询，请联系：</w:t>
      </w:r>
    </w:p>
    <w:p w14:paraId="4348700B" w14:textId="77777777" w:rsidR="00010B17" w:rsidRPr="00010B17" w:rsidRDefault="00010B17" w:rsidP="00010B17">
      <w:r w:rsidRPr="00010B17">
        <w:rPr>
          <w:b/>
          <w:bCs/>
        </w:rPr>
        <w:t>Metaphysics Alliance</w:t>
      </w:r>
      <w:r w:rsidRPr="00010B17">
        <w:br/>
      </w:r>
      <w:r w:rsidRPr="00010B17">
        <w:t>电子邮箱：</w:t>
      </w:r>
      <w:r w:rsidRPr="00010B17">
        <w:t>support@meta-alliance.my</w:t>
      </w:r>
      <w:r w:rsidRPr="00010B17">
        <w:br/>
      </w:r>
      <w:r w:rsidRPr="00010B17">
        <w:t>电话：</w:t>
      </w:r>
      <w:r w:rsidRPr="00010B17">
        <w:t>+60 16-587 4131</w:t>
      </w:r>
    </w:p>
    <w:p w14:paraId="4CFF31A2" w14:textId="77777777" w:rsidR="00010B17" w:rsidRPr="00010B17" w:rsidRDefault="00010B17" w:rsidP="00010B17">
      <w:r w:rsidRPr="00010B17">
        <w:rPr>
          <w:b/>
          <w:bCs/>
        </w:rPr>
        <w:t>公司地址：</w:t>
      </w:r>
      <w:r w:rsidRPr="00010B17">
        <w:br/>
        <w:t>Menara Mitraland</w:t>
      </w:r>
      <w:r w:rsidRPr="00010B17">
        <w:br/>
      </w:r>
      <w:r w:rsidRPr="00010B17">
        <w:lastRenderedPageBreak/>
        <w:t>13A Jalan PJU 5/1</w:t>
      </w:r>
      <w:r w:rsidRPr="00010B17">
        <w:br/>
        <w:t>Kota Damansara</w:t>
      </w:r>
      <w:r w:rsidRPr="00010B17">
        <w:br/>
        <w:t>47810 Petaling Jaya</w:t>
      </w:r>
      <w:r w:rsidRPr="00010B17">
        <w:br/>
        <w:t>Selangor, Malaysia</w:t>
      </w:r>
    </w:p>
    <w:p w14:paraId="751FF34F" w14:textId="77777777" w:rsidR="00010B17" w:rsidRPr="00010B17" w:rsidRDefault="00010B17" w:rsidP="00010B17">
      <w:r w:rsidRPr="00010B17">
        <w:rPr>
          <w:b/>
          <w:bCs/>
        </w:rPr>
        <w:t>办公时间：</w:t>
      </w:r>
      <w:r w:rsidRPr="00010B17">
        <w:t xml:space="preserve"> </w:t>
      </w:r>
      <w:r w:rsidRPr="00010B17">
        <w:t>星期一至星期五，上午</w:t>
      </w:r>
      <w:r w:rsidRPr="00010B17">
        <w:t xml:space="preserve"> 10:00 – </w:t>
      </w:r>
      <w:r w:rsidRPr="00010B17">
        <w:t>下午</w:t>
      </w:r>
      <w:r w:rsidRPr="00010B17">
        <w:t xml:space="preserve"> 6:00</w:t>
      </w:r>
      <w:r w:rsidRPr="00010B17">
        <w:t>（</w:t>
      </w:r>
      <w:r w:rsidRPr="00010B17">
        <w:t>GMT +8</w:t>
      </w:r>
      <w:r w:rsidRPr="00010B17">
        <w:t>）</w:t>
      </w:r>
    </w:p>
    <w:p w14:paraId="65C60745" w14:textId="77777777" w:rsidR="00010B17" w:rsidRPr="00010B17" w:rsidRDefault="00010B17" w:rsidP="00010B17">
      <w:r w:rsidRPr="00010B17">
        <w:pict w14:anchorId="2C761736">
          <v:rect id="_x0000_i1101" style="width:0;height:1.5pt" o:hralign="center" o:hrstd="t" o:hr="t" fillcolor="#a0a0a0" stroked="f"/>
        </w:pict>
      </w:r>
    </w:p>
    <w:p w14:paraId="23BD5C1C" w14:textId="77777777" w:rsidR="00193B6B" w:rsidRDefault="00193B6B"/>
    <w:sectPr w:rsidR="00193B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815FE"/>
    <w:multiLevelType w:val="multilevel"/>
    <w:tmpl w:val="BEC2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77B96"/>
    <w:multiLevelType w:val="multilevel"/>
    <w:tmpl w:val="0E66B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692792"/>
    <w:multiLevelType w:val="multilevel"/>
    <w:tmpl w:val="6AF4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CB5747"/>
    <w:multiLevelType w:val="multilevel"/>
    <w:tmpl w:val="06460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AA5257"/>
    <w:multiLevelType w:val="multilevel"/>
    <w:tmpl w:val="17A8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0763441">
    <w:abstractNumId w:val="2"/>
  </w:num>
  <w:num w:numId="2" w16cid:durableId="719786768">
    <w:abstractNumId w:val="3"/>
  </w:num>
  <w:num w:numId="3" w16cid:durableId="1705986238">
    <w:abstractNumId w:val="4"/>
  </w:num>
  <w:num w:numId="4" w16cid:durableId="1301501874">
    <w:abstractNumId w:val="0"/>
  </w:num>
  <w:num w:numId="5" w16cid:durableId="15208967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B17"/>
    <w:rsid w:val="00010B17"/>
    <w:rsid w:val="00031264"/>
    <w:rsid w:val="0013285B"/>
    <w:rsid w:val="00146427"/>
    <w:rsid w:val="00193B6B"/>
    <w:rsid w:val="00324AEB"/>
    <w:rsid w:val="003921DF"/>
    <w:rsid w:val="00A62687"/>
    <w:rsid w:val="00AC5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54D99"/>
  <w15:chartTrackingRefBased/>
  <w15:docId w15:val="{8FC713F3-71FD-425D-8683-8781CDF79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B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B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B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B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B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B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B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B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B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B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B17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010B1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257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Shaun Quan</dc:creator>
  <cp:keywords/>
  <dc:description/>
  <cp:lastModifiedBy>Shaun Quan</cp:lastModifiedBy>
  <cp:revision>2</cp:revision>
  <dcterms:created xsi:type="dcterms:W3CDTF">2025-11-03T04:52:00Z</dcterms:created>
  <dcterms:modified xsi:type="dcterms:W3CDTF">2025-11-03T04:53:00Z</dcterms:modified>
</cp:coreProperties>
</file>