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F4" w:rsidRDefault="00A90BF4">
      <w:r>
        <w:t>Para la “vista a el publico” necesitaríamos:</w:t>
      </w:r>
    </w:p>
    <w:p w:rsidR="00A90BF4" w:rsidRPr="003E5630" w:rsidRDefault="00A90BF4">
      <w:pPr>
        <w:rPr>
          <w:b/>
          <w:color w:val="00FF00"/>
          <w:u w:val="single"/>
        </w:rPr>
      </w:pPr>
      <w:r w:rsidRPr="003E5630">
        <w:rPr>
          <w:b/>
          <w:color w:val="00FF00"/>
        </w:rPr>
        <w:t xml:space="preserve">       </w:t>
      </w:r>
      <w:r w:rsidRPr="003E5630">
        <w:rPr>
          <w:b/>
          <w:color w:val="00FF00"/>
          <w:u w:val="single"/>
        </w:rPr>
        <w:t xml:space="preserve">GENE MUTATION- 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administrar tablas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el + de añadir (a la derecha de MUTATIONS)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 xml:space="preserve">Eliminar </w:t>
      </w:r>
      <w:smartTag w:uri="urn:schemas-microsoft-com:office:smarttags" w:element="PersonName">
        <w:smartTagPr>
          <w:attr w:name="ProductID" w:val="la X"/>
        </w:smartTagPr>
        <w:r w:rsidRPr="003E5630">
          <w:rPr>
            <w:color w:val="00FF00"/>
          </w:rPr>
          <w:t>la X</w:t>
        </w:r>
      </w:smartTag>
      <w:r w:rsidRPr="003E5630">
        <w:rPr>
          <w:color w:val="00FF00"/>
        </w:rPr>
        <w:t xml:space="preserve"> de eliminar datos 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la libreta de editar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En la cabecera que pone</w:t>
      </w:r>
      <w:r w:rsidRPr="003E5630">
        <w:rPr>
          <w:b/>
          <w:color w:val="00FF00"/>
          <w:u w:val="single"/>
        </w:rPr>
        <w:t xml:space="preserve"> mutations, cambiarlo por GENE MUTATIONS AS DESCRIBED IN ..</w:t>
      </w:r>
    </w:p>
    <w:p w:rsidR="00A90BF4" w:rsidRPr="0098017D" w:rsidRDefault="00A90BF4" w:rsidP="00093EEB">
      <w:pPr>
        <w:ind w:left="360"/>
        <w:rPr>
          <w:b/>
          <w:u w:val="single"/>
        </w:rPr>
      </w:pPr>
      <w:r w:rsidRPr="0098017D">
        <w:rPr>
          <w:b/>
          <w:u w:val="single"/>
        </w:rPr>
        <w:t>ONCOGENIC PATHWAYS</w:t>
      </w:r>
    </w:p>
    <w:p w:rsidR="00A90BF4" w:rsidRPr="003E5630" w:rsidRDefault="00A90BF4" w:rsidP="00093EEB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administrar tablas.</w:t>
      </w:r>
    </w:p>
    <w:p w:rsidR="00A90BF4" w:rsidRDefault="00A90BF4" w:rsidP="0098017D">
      <w:pPr>
        <w:pStyle w:val="ListParagraph"/>
        <w:numPr>
          <w:ilvl w:val="0"/>
          <w:numId w:val="1"/>
        </w:numPr>
      </w:pPr>
      <w:r>
        <w:t>Eliminar el primer pdf que está en blanco y no incluye información</w:t>
      </w:r>
    </w:p>
    <w:p w:rsidR="00A90BF4" w:rsidRPr="003E5630" w:rsidRDefault="00A90BF4" w:rsidP="0098017D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En la cabecera que pone ONCOGENIC PATHWAYS, cambiarlo por PATHWAYS OBTEINED FROM GENE MUTATION DATA</w:t>
      </w:r>
    </w:p>
    <w:p w:rsidR="00A90BF4" w:rsidRPr="003E5630" w:rsidRDefault="00A90BF4" w:rsidP="0098017D">
      <w:pPr>
        <w:ind w:left="360"/>
        <w:rPr>
          <w:b/>
          <w:color w:val="00FF00"/>
          <w:u w:val="single"/>
        </w:rPr>
      </w:pPr>
      <w:r w:rsidRPr="003E5630">
        <w:rPr>
          <w:b/>
          <w:color w:val="00FF00"/>
          <w:u w:val="single"/>
        </w:rPr>
        <w:t>CUSTOM PATHWAYS</w:t>
      </w:r>
    </w:p>
    <w:p w:rsidR="00A90BF4" w:rsidRPr="003E5630" w:rsidRDefault="00A90BF4" w:rsidP="0098017D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administrar tablas.</w:t>
      </w:r>
    </w:p>
    <w:p w:rsidR="00A90BF4" w:rsidRPr="003E5630" w:rsidRDefault="00A90BF4" w:rsidP="0098017D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 xml:space="preserve">CLEAR- Cambiarlo por clear pathways </w:t>
      </w:r>
    </w:p>
    <w:p w:rsidR="00A90BF4" w:rsidRPr="003E5630" w:rsidRDefault="00A90BF4" w:rsidP="0098017D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+ (añadir pathways)- Cambiarlo por Add Pathways, ponerlo alado de clear pathways.</w:t>
      </w:r>
    </w:p>
    <w:p w:rsidR="00A90BF4" w:rsidRDefault="00A90BF4" w:rsidP="00B40A98">
      <w:pPr>
        <w:ind w:left="360"/>
        <w:rPr>
          <w:b/>
          <w:u w:val="single"/>
        </w:rPr>
      </w:pPr>
      <w:r w:rsidRPr="00B40A98">
        <w:rPr>
          <w:b/>
          <w:u w:val="single"/>
        </w:rPr>
        <w:t>FDA APPROVED DRUGS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administrar tablas.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exportar FDA1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Exportar FDA2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exportar investigacional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b/>
          <w:color w:val="00FF00"/>
          <w:u w:val="single"/>
        </w:rPr>
      </w:pPr>
      <w:r w:rsidRPr="003E5630">
        <w:rPr>
          <w:color w:val="00FF00"/>
        </w:rPr>
        <w:t>Eliminar + de añadir fármacos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 xml:space="preserve">Eliminar </w:t>
      </w:r>
      <w:smartTag w:uri="urn:schemas-microsoft-com:office:smarttags" w:element="PersonName">
        <w:smartTagPr>
          <w:attr w:name="ProductID" w:val="la X"/>
        </w:smartTagPr>
        <w:r w:rsidRPr="003E5630">
          <w:rPr>
            <w:color w:val="00FF00"/>
          </w:rPr>
          <w:t>la X</w:t>
        </w:r>
      </w:smartTag>
      <w:r w:rsidRPr="003E5630">
        <w:rPr>
          <w:color w:val="00FF00"/>
        </w:rPr>
        <w:t xml:space="preserve"> de eliminar datos </w:t>
      </w:r>
    </w:p>
    <w:p w:rsidR="00A90BF4" w:rsidRPr="003E5630" w:rsidRDefault="00A90BF4" w:rsidP="00B40A98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la libreta de editar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Eliminar Clasiffication adeverse reactions</w:t>
      </w:r>
    </w:p>
    <w:p w:rsidR="00A90BF4" w:rsidRDefault="00A90BF4" w:rsidP="00E00BCD">
      <w:pPr>
        <w:ind w:left="360"/>
      </w:pPr>
      <w:r>
        <w:t xml:space="preserve">DENTRO DE </w:t>
      </w:r>
      <w:smartTag w:uri="urn:schemas-microsoft-com:office:smarttags" w:element="PersonName">
        <w:smartTagPr>
          <w:attr w:name="ProductID" w:val="LA FDA SI"/>
        </w:smartTagPr>
        <w:r>
          <w:t>LA FDA SI</w:t>
        </w:r>
      </w:smartTag>
      <w:r>
        <w:t xml:space="preserve"> PICAS EN UNO DE LOS FARMACOS EN </w:t>
      </w:r>
      <w:smartTag w:uri="urn:schemas-microsoft-com:office:smarttags" w:element="PersonName">
        <w:smartTagPr>
          <w:attr w:name="ProductID" w:val="LA LUPA DE"/>
        </w:smartTagPr>
        <w:r>
          <w:t>LA LUPA DE</w:t>
        </w:r>
      </w:smartTag>
      <w:r>
        <w:t xml:space="preserve"> VER GENERAL TE APARECE: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GENERAL INFORMACION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FDA FULL PRESCRIPCION INFORMATION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LINK TO DRUGBANK DATABASE(no aparece nada)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TUMOR TYPE. INDICATION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CHEMICAL STRUCTURE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LINKS TO DRUG SENSIBILITY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OTHER LINKS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CLINICAL DATA INVESTIGATIONAL AGENT ABSTRACT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>ONGOING CLINICAL TRIAL- Directamente picándole encima se podría abrir el link que dándole a la i?? para que sea más sencillo</w:t>
      </w:r>
    </w:p>
    <w:p w:rsidR="00A90BF4" w:rsidRDefault="00A90BF4" w:rsidP="00B40A98">
      <w:pPr>
        <w:pStyle w:val="ListParagraph"/>
        <w:numPr>
          <w:ilvl w:val="0"/>
          <w:numId w:val="1"/>
        </w:numPr>
      </w:pPr>
      <w:r>
        <w:t xml:space="preserve">DRUG DOSAGE- te saca el nombre pero no te ejecuta directamente la pagina. </w:t>
      </w:r>
      <w:hyperlink r:id="rId5" w:history="1">
        <w:r w:rsidRPr="00BF16EB">
          <w:rPr>
            <w:rStyle w:val="Hyperlink"/>
          </w:rPr>
          <w:t>www.drugs.com/search.php?searchterm=___++___++___</w:t>
        </w:r>
      </w:hyperlink>
    </w:p>
    <w:p w:rsidR="00A90BF4" w:rsidRPr="003E5630" w:rsidRDefault="00A90BF4" w:rsidP="008E3052">
      <w:pPr>
        <w:rPr>
          <w:color w:val="00FF00"/>
        </w:rPr>
      </w:pPr>
    </w:p>
    <w:p w:rsidR="00A90BF4" w:rsidRPr="003E5630" w:rsidRDefault="00A90BF4" w:rsidP="00AF75DE">
      <w:pPr>
        <w:ind w:left="360"/>
        <w:rPr>
          <w:b/>
          <w:color w:val="00FF00"/>
          <w:u w:val="single"/>
        </w:rPr>
      </w:pPr>
      <w:r w:rsidRPr="003E5630">
        <w:rPr>
          <w:b/>
          <w:color w:val="00FF00"/>
          <w:u w:val="single"/>
        </w:rPr>
        <w:t>INVESTIGATIONAL DRUGS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administrar tablas.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exportar FDA1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Exportar FDA2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color w:val="00FF00"/>
        </w:rPr>
      </w:pPr>
      <w:r w:rsidRPr="003E5630">
        <w:rPr>
          <w:color w:val="00FF00"/>
        </w:rPr>
        <w:t>Eliminar  exportar investigacional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b/>
          <w:color w:val="00FF00"/>
          <w:u w:val="single"/>
        </w:rPr>
      </w:pPr>
      <w:r w:rsidRPr="003E5630">
        <w:rPr>
          <w:color w:val="00FF00"/>
        </w:rPr>
        <w:t>Eliminar + de añadir fármacos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b/>
          <w:color w:val="00FF00"/>
          <w:u w:val="single"/>
        </w:rPr>
      </w:pPr>
      <w:r w:rsidRPr="003E5630">
        <w:rPr>
          <w:b/>
          <w:color w:val="00FF00"/>
          <w:u w:val="single"/>
        </w:rPr>
        <w:t>MENU OCULTO RECLUITING</w:t>
      </w:r>
      <w:r w:rsidRPr="003E5630">
        <w:rPr>
          <w:color w:val="00FF00"/>
        </w:rPr>
        <w:t xml:space="preserve"> NO ELIMINAR PERO SI OCULTARLO PARA LO PUBLICO</w:t>
      </w:r>
    </w:p>
    <w:p w:rsidR="00A90BF4" w:rsidRPr="003E5630" w:rsidRDefault="00A90BF4" w:rsidP="00AF75DE">
      <w:pPr>
        <w:pStyle w:val="ListParagraph"/>
        <w:numPr>
          <w:ilvl w:val="0"/>
          <w:numId w:val="1"/>
        </w:numPr>
        <w:rPr>
          <w:b/>
          <w:color w:val="00FF00"/>
          <w:u w:val="single"/>
        </w:rPr>
      </w:pPr>
      <w:r w:rsidRPr="003E5630">
        <w:rPr>
          <w:b/>
          <w:color w:val="00FF00"/>
          <w:u w:val="single"/>
        </w:rPr>
        <w:t>LISTADO FARMACOS NUEVOS</w:t>
      </w:r>
      <w:r w:rsidRPr="003E5630">
        <w:rPr>
          <w:color w:val="00FF00"/>
        </w:rPr>
        <w:t>- sustituir por investigational drugs</w:t>
      </w:r>
    </w:p>
    <w:p w:rsidR="00A90BF4" w:rsidRPr="00AF75DE" w:rsidRDefault="00A90BF4" w:rsidP="00C30256">
      <w:pPr>
        <w:pStyle w:val="ListParagraph"/>
        <w:rPr>
          <w:b/>
          <w:u w:val="single"/>
        </w:rPr>
      </w:pPr>
    </w:p>
    <w:p w:rsidR="00A90BF4" w:rsidRPr="00BB46C7" w:rsidRDefault="00A90BF4" w:rsidP="00B40A98">
      <w:pPr>
        <w:pStyle w:val="ListParagraph"/>
        <w:rPr>
          <w:b/>
          <w:u w:val="single"/>
        </w:rPr>
      </w:pPr>
    </w:p>
    <w:p w:rsidR="00A90BF4" w:rsidRDefault="00A90BF4" w:rsidP="008E3052">
      <w:pPr>
        <w:ind w:left="360"/>
        <w:rPr>
          <w:b/>
          <w:u w:val="single"/>
        </w:rPr>
      </w:pPr>
      <w:r w:rsidRPr="00BB46C7">
        <w:rPr>
          <w:b/>
          <w:u w:val="single"/>
        </w:rPr>
        <w:t>COMBINATIONAL STUDIES</w:t>
      </w:r>
    </w:p>
    <w:p w:rsidR="00A90BF4" w:rsidRPr="003E5630" w:rsidRDefault="00A90BF4" w:rsidP="00BB46C7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3E5630">
        <w:rPr>
          <w:b/>
          <w:color w:val="FF0000"/>
          <w:u w:val="single"/>
        </w:rPr>
        <w:t xml:space="preserve">MULTIPLE COMBINATION Y OPTIMAL COMBINATION: </w:t>
      </w:r>
      <w:r w:rsidRPr="003E5630">
        <w:rPr>
          <w:color w:val="FF0000"/>
        </w:rPr>
        <w:t xml:space="preserve">poner que estas opciones estan en desarrollo. Estas partes no se incluyen en esta version </w:t>
      </w:r>
    </w:p>
    <w:p w:rsidR="00A90BF4" w:rsidRPr="00EB6062" w:rsidRDefault="00A90BF4" w:rsidP="00BB46C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883D9B">
        <w:rPr>
          <w:b/>
          <w:u w:val="single"/>
          <w:lang w:val="en-US"/>
        </w:rPr>
        <w:t>T</w:t>
      </w:r>
      <w:r w:rsidRPr="00EB6062">
        <w:rPr>
          <w:b/>
          <w:u w:val="single"/>
          <w:lang w:val="en-US"/>
        </w:rPr>
        <w:t>he</w:t>
      </w:r>
      <w:r>
        <w:rPr>
          <w:b/>
          <w:u w:val="single"/>
          <w:lang w:val="en-US"/>
        </w:rPr>
        <w:t>se options are in development.   N</w:t>
      </w:r>
      <w:r w:rsidRPr="00EB6062">
        <w:rPr>
          <w:b/>
          <w:u w:val="single"/>
          <w:lang w:val="en-US"/>
        </w:rPr>
        <w:t>ot included in this version</w:t>
      </w:r>
    </w:p>
    <w:p w:rsidR="00A90BF4" w:rsidRPr="003E5630" w:rsidRDefault="00A90BF4" w:rsidP="002C7F1C">
      <w:pPr>
        <w:rPr>
          <w:b/>
          <w:color w:val="FF0000"/>
          <w:u w:val="single"/>
        </w:rPr>
      </w:pPr>
      <w:r w:rsidRPr="003E5630">
        <w:rPr>
          <w:b/>
          <w:color w:val="FF0000"/>
          <w:u w:val="single"/>
        </w:rPr>
        <w:t xml:space="preserve">TUMORS TYPE-Dentro de este en la cabecera pone </w:t>
      </w:r>
      <w:r w:rsidRPr="003E5630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81DD6D"/>
        </w:rPr>
        <w:t>Tumours Type hay que cambiarlo pues está mal escrito</w:t>
      </w:r>
    </w:p>
    <w:p w:rsidR="00A90BF4" w:rsidRPr="00BB46C7" w:rsidRDefault="00A90BF4" w:rsidP="0098017D">
      <w:pPr>
        <w:ind w:left="360"/>
      </w:pPr>
    </w:p>
    <w:p w:rsidR="00A90BF4" w:rsidRPr="00BB46C7" w:rsidRDefault="00A90BF4" w:rsidP="0098017D">
      <w:pPr>
        <w:ind w:left="360"/>
      </w:pPr>
    </w:p>
    <w:sectPr w:rsidR="00A90BF4" w:rsidRPr="00BB46C7" w:rsidSect="004A2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27C4"/>
    <w:multiLevelType w:val="hybridMultilevel"/>
    <w:tmpl w:val="10304828"/>
    <w:lvl w:ilvl="0" w:tplc="0FAA388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EEB"/>
    <w:rsid w:val="00093EEB"/>
    <w:rsid w:val="0024545B"/>
    <w:rsid w:val="002C7F1C"/>
    <w:rsid w:val="003E5630"/>
    <w:rsid w:val="00481C9F"/>
    <w:rsid w:val="004A2F17"/>
    <w:rsid w:val="004D0031"/>
    <w:rsid w:val="005A2A37"/>
    <w:rsid w:val="00883D9B"/>
    <w:rsid w:val="008D7DE3"/>
    <w:rsid w:val="008E3052"/>
    <w:rsid w:val="0098017D"/>
    <w:rsid w:val="00A90BF4"/>
    <w:rsid w:val="00AF75DE"/>
    <w:rsid w:val="00B40A98"/>
    <w:rsid w:val="00BB46C7"/>
    <w:rsid w:val="00BF16EB"/>
    <w:rsid w:val="00C30256"/>
    <w:rsid w:val="00E00BCD"/>
    <w:rsid w:val="00EB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1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3EE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E305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ugs.com/search.php?searchterm=___++___++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</TotalTime>
  <Pages>2</Pages>
  <Words>337</Words>
  <Characters>1854</Characters>
  <Application>Microsoft Office Outlook</Application>
  <DocSecurity>0</DocSecurity>
  <Lines>0</Lines>
  <Paragraphs>0</Paragraphs>
  <ScaleCrop>false</ScaleCrop>
  <Company>UCLM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la “vista a el publico” necesitaríamos:</dc:title>
  <dc:subject/>
  <dc:creator>VeRo</dc:creator>
  <cp:keywords/>
  <dc:description/>
  <cp:lastModifiedBy>Caronte</cp:lastModifiedBy>
  <cp:revision>3</cp:revision>
  <dcterms:created xsi:type="dcterms:W3CDTF">2014-03-12T20:22:00Z</dcterms:created>
  <dcterms:modified xsi:type="dcterms:W3CDTF">2014-03-12T21:11:00Z</dcterms:modified>
</cp:coreProperties>
</file>