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数组的内存解析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1、一维数组的内存解析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9273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  <w:r>
        <w:rPr>
          <w:rFonts w:hint="eastAsia"/>
          <w:lang w:val="en-US" w:eastAsia="zh-CN"/>
        </w:rPr>
        <w:t>二维数组的内存解析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822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3DF98"/>
    <w:multiLevelType w:val="singleLevel"/>
    <w:tmpl w:val="AF73DF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E1935"/>
    <w:rsid w:val="62FB59D3"/>
    <w:rsid w:val="6C847597"/>
    <w:rsid w:val="7694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2020-06-30T09:03:37Z</dcterms:created>
  <dc:creator>Metatron</dc:creator>
  <cp:lastModifiedBy>Metatron</cp:lastModifiedBy>
  <dcterms:modified xsi:type="dcterms:W3CDTF">2020-06-30T09:15:33Z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