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1、关机重启常用命令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now   [立刻关机]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 1    [1分钟后，关机]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-r  now  [立刻重启]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shutdown -r  2     [2分钟后，重启"]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  【立刻关机】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  【立刻重启】</w:t>
      </w:r>
    </w:p>
    <w:p>
      <w:pPr>
        <w:pStyle w:val="5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sync  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把内存的数据，写入磁盘]</w:t>
      </w:r>
    </w:p>
    <w:p>
      <w:pPr>
        <w:pStyle w:val="5"/>
        <w:ind w:left="0" w:leftChars="0" w:firstLine="241" w:firstLineChars="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·注意</w:t>
      </w:r>
      <w:r>
        <w:rPr>
          <w:rFonts w:hint="eastAsia"/>
          <w:lang w:val="en-US" w:eastAsia="zh-CN"/>
        </w:rPr>
        <w:t>：不管是重启系统还是关闭系统，首先要运行sync命令，把内存中的</w:t>
      </w:r>
      <w:r>
        <w:rPr>
          <w:rFonts w:hint="eastAsia"/>
          <w:lang w:val="en-US" w:eastAsia="zh-CN"/>
        </w:rPr>
        <w:tab/>
        <w:t>数据写到磁盘中</w:t>
      </w:r>
    </w:p>
    <w:p>
      <w:pPr>
        <w:pStyle w:val="5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5A3D"/>
    <w:rsid w:val="09CD30DE"/>
    <w:rsid w:val="0BA54A66"/>
    <w:rsid w:val="13650A7E"/>
    <w:rsid w:val="295B5E0A"/>
    <w:rsid w:val="2A12176A"/>
    <w:rsid w:val="2D3C07FB"/>
    <w:rsid w:val="424F784A"/>
    <w:rsid w:val="43B13D4E"/>
    <w:rsid w:val="468B6503"/>
    <w:rsid w:val="53BA0780"/>
    <w:rsid w:val="5F7F2822"/>
    <w:rsid w:val="5FDD5FA0"/>
    <w:rsid w:val="6C0F5F2E"/>
    <w:rsid w:val="72D74C4F"/>
    <w:rsid w:val="787B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正文"/>
    <w:basedOn w:val="1"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2020-06-16T01:25:40Z</dcterms:created>
  <dc:creator>Metatron</dc:creator>
  <cp:lastModifiedBy>Metatron</cp:lastModifiedBy>
  <dcterms:modified xsi:type="dcterms:W3CDTF">2020-06-16T01:27:59Z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