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Toc17152"/>
      <w:r>
        <w:rPr>
          <w:rFonts w:hint="eastAsia"/>
          <w:lang w:val="en-US" w:eastAsia="zh-CN"/>
        </w:rPr>
        <w:t>一、Linux 技术培训目录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linux入门</w: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1、Linux系统发展历史介绍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2、Linux操作系统概述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0731"/>
      <w:r>
        <w:rPr>
          <w:rFonts w:hint="eastAsia"/>
          <w:lang w:val="en-US" w:eastAsia="zh-CN"/>
        </w:rPr>
        <w:t>二、VM和Linux的安装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1、安装vm和centos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2、centos终端的使用和联网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001"/>
      <w:r>
        <w:rPr>
          <w:rFonts w:hint="eastAsia"/>
          <w:lang w:val="en-US" w:eastAsia="zh-CN"/>
        </w:rPr>
        <w:t>三、linux 的目录结构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1、linux 目录结构介绍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2、linux 目录结构说明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153"/>
      <w:r>
        <w:rPr>
          <w:rFonts w:hint="eastAsia"/>
          <w:lang w:val="en-US" w:eastAsia="zh-CN"/>
        </w:rPr>
        <w:t>四、远程登录到Linux服务器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36"/>
      <w:r>
        <w:rPr>
          <w:rFonts w:hint="eastAsia"/>
          <w:lang w:val="en-US" w:eastAsia="zh-CN"/>
        </w:rPr>
        <w:t>五、Vi和Vim编辑器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1、vi和vim 基本介绍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2、vi和vim三种模式的切换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3、vi和vim快捷键的使用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7203"/>
      <w:r>
        <w:rPr>
          <w:rFonts w:hint="eastAsia"/>
          <w:lang w:val="en-US" w:eastAsia="zh-CN"/>
        </w:rPr>
        <w:t>六、开机、重启和用户登录注销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1、关机重启命令常见问题及细节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2、用户的登录和注销使用细节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0093"/>
      <w:r>
        <w:rPr>
          <w:rFonts w:hint="eastAsia"/>
          <w:lang w:val="en-US" w:eastAsia="zh-CN"/>
        </w:rPr>
        <w:t>七、用户管理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1、用户的增删改查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2、用户组相关问题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2393"/>
      <w:r>
        <w:rPr>
          <w:rFonts w:hint="eastAsia"/>
          <w:lang w:val="en-US" w:eastAsia="zh-CN"/>
        </w:rPr>
        <w:t>八、组管理和权限管理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1、linux 组基本介绍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2、linux 权限相关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363"/>
      <w:r>
        <w:rPr>
          <w:rFonts w:hint="eastAsia"/>
          <w:lang w:val="en-US" w:eastAsia="zh-CN"/>
        </w:rPr>
        <w:t>九、实用指令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1、指定运行级别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2、文件和目录有关的指令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3、搜索查找类命令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4、压缩和解压类命令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9" w:name="_Toc11427"/>
      <w:r>
        <w:rPr>
          <w:rFonts w:hint="eastAsia"/>
          <w:lang w:val="en-US" w:eastAsia="zh-CN"/>
        </w:rPr>
        <w:t>十、</w:t>
      </w:r>
      <w:r>
        <w:rPr>
          <w:rFonts w:hint="eastAsia"/>
        </w:rPr>
        <w:t>定时任务调度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1、crond 任务调度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2、crond参数细节说明</w:t>
      </w:r>
    </w:p>
    <w:p>
      <w:pPr>
        <w:pStyle w:val="3"/>
        <w:bidi w:val="0"/>
        <w:rPr>
          <w:rFonts w:hint="eastAsia"/>
        </w:rPr>
      </w:pPr>
      <w:bookmarkStart w:id="10" w:name="_Toc22364"/>
      <w:r>
        <w:rPr>
          <w:rFonts w:hint="eastAsia"/>
          <w:lang w:val="en-US" w:eastAsia="zh-CN"/>
        </w:rPr>
        <w:t>十一、</w:t>
      </w:r>
      <w:r>
        <w:rPr>
          <w:rFonts w:hint="eastAsia"/>
        </w:rPr>
        <w:t>Linux磁盘分区、挂载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1、分区的基本知识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2、linux分区原理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3、磁盘情况查询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585"/>
      <w:r>
        <w:rPr>
          <w:rFonts w:hint="eastAsia"/>
          <w:lang w:val="en-US" w:eastAsia="zh-CN"/>
        </w:rPr>
        <w:t>十二、linux的网络配置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1、linux网络环境配置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2、修改主机名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基本介绍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终止进程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动态监控进程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监控网络状态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7271"/>
      <w:r>
        <w:rPr>
          <w:rFonts w:hint="eastAsia"/>
          <w:lang w:val="en-US" w:eastAsia="zh-CN"/>
        </w:rPr>
        <w:t>rpm 和 yum软件安装</w:t>
      </w:r>
      <w:bookmarkEnd w:id="12"/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Rpm包的管理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Yum的使用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培训时间计划表</w:t>
      </w:r>
    </w:p>
    <w:tbl>
      <w:tblPr>
        <w:tblStyle w:val="7"/>
        <w:tblW w:w="8044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52"/>
        <w:gridCol w:w="419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  <w:jc w:val="center"/>
        </w:trPr>
        <w:tc>
          <w:tcPr>
            <w:tcW w:w="3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时间</w:t>
            </w:r>
          </w:p>
        </w:tc>
        <w:tc>
          <w:tcPr>
            <w:tcW w:w="4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章节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  <w:jc w:val="center"/>
        </w:trPr>
        <w:tc>
          <w:tcPr>
            <w:tcW w:w="3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6月11日</w:t>
            </w:r>
          </w:p>
        </w:tc>
        <w:tc>
          <w:tcPr>
            <w:tcW w:w="4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一至四章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  <w:jc w:val="center"/>
        </w:trPr>
        <w:tc>
          <w:tcPr>
            <w:tcW w:w="3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6月18日</w:t>
            </w:r>
          </w:p>
        </w:tc>
        <w:tc>
          <w:tcPr>
            <w:tcW w:w="4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五至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八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章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  <w:jc w:val="center"/>
        </w:trPr>
        <w:tc>
          <w:tcPr>
            <w:tcW w:w="3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6月24日</w:t>
            </w:r>
          </w:p>
        </w:tc>
        <w:tc>
          <w:tcPr>
            <w:tcW w:w="4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九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至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十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  <w:jc w:val="center"/>
        </w:trPr>
        <w:tc>
          <w:tcPr>
            <w:tcW w:w="3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7月2日</w:t>
            </w:r>
          </w:p>
        </w:tc>
        <w:tc>
          <w:tcPr>
            <w:tcW w:w="4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十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一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至十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  <w:jc w:val="center"/>
        </w:trPr>
        <w:tc>
          <w:tcPr>
            <w:tcW w:w="3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7月9日</w:t>
            </w:r>
          </w:p>
        </w:tc>
        <w:tc>
          <w:tcPr>
            <w:tcW w:w="41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十</w:t>
            </w: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三</w:t>
            </w:r>
            <w:bookmarkStart w:id="13" w:name="_GoBack"/>
            <w:bookmarkEnd w:id="13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至十四章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考核时间安排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~~考核时间会不会造成时间延长。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40200"/>
    <w:multiLevelType w:val="singleLevel"/>
    <w:tmpl w:val="A70402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5D17ED6"/>
    <w:multiLevelType w:val="singleLevel"/>
    <w:tmpl w:val="B5D17ED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7EC80EE"/>
    <w:multiLevelType w:val="singleLevel"/>
    <w:tmpl w:val="57EC80E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A0EF035"/>
    <w:multiLevelType w:val="singleLevel"/>
    <w:tmpl w:val="7A0EF035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2A6F"/>
    <w:rsid w:val="03795C1F"/>
    <w:rsid w:val="05611853"/>
    <w:rsid w:val="09AD3782"/>
    <w:rsid w:val="0C320A28"/>
    <w:rsid w:val="0C9616D3"/>
    <w:rsid w:val="0C97761B"/>
    <w:rsid w:val="0DB8558B"/>
    <w:rsid w:val="1A3E6DD3"/>
    <w:rsid w:val="1EDF6CC7"/>
    <w:rsid w:val="1F8418D3"/>
    <w:rsid w:val="207A2647"/>
    <w:rsid w:val="225C42D2"/>
    <w:rsid w:val="232236F9"/>
    <w:rsid w:val="24BD15D3"/>
    <w:rsid w:val="25912705"/>
    <w:rsid w:val="2AC6215C"/>
    <w:rsid w:val="2E600844"/>
    <w:rsid w:val="2F505C06"/>
    <w:rsid w:val="2FD365C8"/>
    <w:rsid w:val="35124538"/>
    <w:rsid w:val="369F11C1"/>
    <w:rsid w:val="39140591"/>
    <w:rsid w:val="39622023"/>
    <w:rsid w:val="3B844812"/>
    <w:rsid w:val="41376B61"/>
    <w:rsid w:val="42E92408"/>
    <w:rsid w:val="43082953"/>
    <w:rsid w:val="47071080"/>
    <w:rsid w:val="47BC531F"/>
    <w:rsid w:val="4F6700D0"/>
    <w:rsid w:val="52262CE9"/>
    <w:rsid w:val="527829A4"/>
    <w:rsid w:val="54913D18"/>
    <w:rsid w:val="56574469"/>
    <w:rsid w:val="59A85A55"/>
    <w:rsid w:val="5B2F7342"/>
    <w:rsid w:val="5DEF1649"/>
    <w:rsid w:val="64AC4AEA"/>
    <w:rsid w:val="677D17AE"/>
    <w:rsid w:val="6C57480E"/>
    <w:rsid w:val="724A3CC9"/>
    <w:rsid w:val="781B6D81"/>
    <w:rsid w:val="7B056E74"/>
    <w:rsid w:val="7D5F42CA"/>
    <w:rsid w:val="7DD55233"/>
    <w:rsid w:val="7F60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he-I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2020-06-01T05:35:00Z</dcterms:created>
  <dc:creator>Metatron</dc:creator>
  <cp:lastModifiedBy>Metatron</cp:lastModifiedBy>
  <dcterms:modified xsi:type="dcterms:W3CDTF">2020-06-16T03:45:09Z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