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†A: Complex Conjugate/Transpose Negation (Orthogonal/Perpendicular Shift).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∥ B: Additive Implication (Parallel Processes/Concurrent Choice). *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∦ B: Additive Non-Implication (Non-Parallel/Mutually Exclusive Processes).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¬: Linear Negation (Classical).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⊸: Multiplicative Implication (Linear Implication).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⊸̸: Multiplicative Non-Implication (Type 1A).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▹A: Type 1A Negation (Paracomplete).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◃A: Type 1B Negation (Paraconsistent).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&amp;, ⊕, ⊗, ⅋: Additive and Multiplicative Conjunction/Disjunction.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∃∀ {⊥,⊤,¬,∨,∧,→,↛,↔,⊕,↓,↑} {p, q} ⊢⊬⊨ΓΔ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/>
      </w:pPr>
      <w:bookmarkStart w:colFirst="0" w:colLast="0" w:name="_5soy6ggfffk3" w:id="0"/>
      <w:bookmarkEnd w:id="0"/>
      <w:r w:rsidDel="00000000" w:rsidR="00000000" w:rsidRPr="00000000">
        <w:rPr>
          <w:rtl w:val="0"/>
        </w:rPr>
        <w:t xml:space="preserve">Signature of Theories with Logos Formalization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theories discussed in this paper will be referred to as </w:t>
      </w:r>
      <w:r w:rsidDel="00000000" w:rsidR="00000000" w:rsidRPr="00000000">
        <w:rPr>
          <w:i w:val="1"/>
          <w:rtl w:val="0"/>
        </w:rPr>
        <w:t xml:space="preserve">theories with standard formalization</w:t>
      </w:r>
      <w:r w:rsidDel="00000000" w:rsidR="00000000" w:rsidRPr="00000000">
        <w:rPr>
          <w:rtl w:val="0"/>
        </w:rPr>
        <w:t xml:space="preserve">. They can be briefly characterized as theories which are formalized within the first-order predicate logic (with identity, without variable predicates).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kjdo7niijelz" w:id="1"/>
      <w:bookmarkEnd w:id="1"/>
      <w:r w:rsidDel="00000000" w:rsidR="00000000" w:rsidRPr="00000000">
        <w:rPr>
          <w:rtl w:val="0"/>
        </w:rPr>
        <w:t xml:space="preserve">Syntactic Definitions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bookmarkStart w:colFirst="0" w:colLast="0" w:name="_1g8kg2dwg2no" w:id="2"/>
      <w:bookmarkEnd w:id="2"/>
      <w:r w:rsidDel="00000000" w:rsidR="00000000" w:rsidRPr="00000000">
        <w:rPr>
          <w:rtl w:val="0"/>
        </w:rPr>
        <w:t xml:space="preserve">Definition: Variables and Constants of a Theory</w:t>
      </w:r>
    </w:p>
    <w:p w:rsidR="00000000" w:rsidDel="00000000" w:rsidP="00000000" w:rsidRDefault="00000000" w:rsidRPr="00000000" w14:paraId="0000001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The symbols which occur in expressions of a given theory T are divided into </w:t>
      </w:r>
      <w:r w:rsidDel="00000000" w:rsidR="00000000" w:rsidRPr="00000000">
        <w:rPr>
          <w:i w:val="1"/>
          <w:rtl w:val="0"/>
        </w:rPr>
        <w:t xml:space="preserve">variables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constants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The set of variables is assumed to be denumerable and hence infinite; the set of constants is either finite or denumerable. All the variables are treated as ranging over the same set of elements. </w:t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</w:pBdr>
        <w:rPr/>
      </w:pPr>
      <w:bookmarkStart w:colFirst="0" w:colLast="0" w:name="_ldx0pw7cmem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bookmarkStart w:colFirst="0" w:colLast="0" w:name="_94hcvw7v90ry" w:id="4"/>
      <w:bookmarkEnd w:id="4"/>
      <w:r w:rsidDel="00000000" w:rsidR="00000000" w:rsidRPr="00000000">
        <w:rPr>
          <w:rtl w:val="0"/>
        </w:rPr>
        <w:t xml:space="preserve">Definition: </w:t>
      </w:r>
      <w:r w:rsidDel="00000000" w:rsidR="00000000" w:rsidRPr="00000000">
        <w:rPr>
          <w:rtl w:val="0"/>
        </w:rPr>
        <w:t xml:space="preserve">non-Logical Constants of a Theory AKA Signature of a Theory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The non-logical constants are the </w:t>
      </w:r>
      <w:r w:rsidDel="00000000" w:rsidR="00000000" w:rsidRPr="00000000">
        <w:rPr>
          <w:i w:val="1"/>
          <w:rtl w:val="0"/>
        </w:rPr>
        <w:t xml:space="preserve">predicates</w:t>
      </w:r>
      <w:r w:rsidDel="00000000" w:rsidR="00000000" w:rsidRPr="00000000">
        <w:rPr>
          <w:rtl w:val="0"/>
        </w:rPr>
        <w:t xml:space="preserve"> (or </w:t>
      </w:r>
      <w:r w:rsidDel="00000000" w:rsidR="00000000" w:rsidRPr="00000000">
        <w:rPr>
          <w:i w:val="1"/>
          <w:rtl w:val="0"/>
        </w:rPr>
        <w:t xml:space="preserve">relation symbols</w:t>
      </w:r>
      <w:r w:rsidDel="00000000" w:rsidR="00000000" w:rsidRPr="00000000">
        <w:rPr>
          <w:rtl w:val="0"/>
        </w:rPr>
        <w:t xml:space="preserve">), the </w:t>
      </w:r>
      <w:r w:rsidDel="00000000" w:rsidR="00000000" w:rsidRPr="00000000">
        <w:rPr>
          <w:i w:val="1"/>
          <w:rtl w:val="0"/>
        </w:rPr>
        <w:t xml:space="preserve">operation symbols</w:t>
      </w:r>
      <w:r w:rsidDel="00000000" w:rsidR="00000000" w:rsidRPr="00000000">
        <w:rPr>
          <w:rtl w:val="0"/>
        </w:rPr>
        <w:t xml:space="preserve">, and the </w:t>
      </w:r>
      <w:r w:rsidDel="00000000" w:rsidR="00000000" w:rsidRPr="00000000">
        <w:rPr>
          <w:i w:val="1"/>
          <w:rtl w:val="0"/>
        </w:rPr>
        <w:t xml:space="preserve">individual constants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With every predicate and every operation symbol a positive integer is correlated which is called the </w:t>
      </w:r>
      <w:r w:rsidDel="00000000" w:rsidR="00000000" w:rsidRPr="00000000">
        <w:rPr>
          <w:i w:val="1"/>
          <w:rtl w:val="0"/>
        </w:rPr>
        <w:t xml:space="preserve">rank</w:t>
      </w:r>
      <w:r w:rsidDel="00000000" w:rsidR="00000000" w:rsidRPr="00000000">
        <w:rPr>
          <w:rtl w:val="0"/>
        </w:rPr>
        <w:t xml:space="preserve"> of the symbol. Thus, we may have in T </w:t>
      </w:r>
      <w:r w:rsidDel="00000000" w:rsidR="00000000" w:rsidRPr="00000000">
        <w:rPr>
          <w:i w:val="1"/>
          <w:rtl w:val="0"/>
        </w:rPr>
        <w:t xml:space="preserve">unary</w:t>
      </w:r>
      <w:r w:rsidDel="00000000" w:rsidR="00000000" w:rsidRPr="00000000">
        <w:rPr>
          <w:rtl w:val="0"/>
        </w:rPr>
        <w:t xml:space="preserve"> predicates and operation symbols (I.E. symbols of rank 1), </w:t>
      </w:r>
      <w:r w:rsidDel="00000000" w:rsidR="00000000" w:rsidRPr="00000000">
        <w:rPr>
          <w:i w:val="1"/>
          <w:rtl w:val="0"/>
        </w:rPr>
        <w:t xml:space="preserve">binary</w:t>
      </w:r>
      <w:r w:rsidDel="00000000" w:rsidR="00000000" w:rsidRPr="00000000">
        <w:rPr>
          <w:rtl w:val="0"/>
        </w:rPr>
        <w:t xml:space="preserve"> predicates and operation symbols (symbols of rank 2), etc. The identity symbol, though regarded as a logical constant, is included in the set of binary predicates.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bookmarkStart w:colFirst="0" w:colLast="0" w:name="_fkplzk8xgxja" w:id="5"/>
      <w:bookmarkEnd w:id="5"/>
      <w:r w:rsidDel="00000000" w:rsidR="00000000" w:rsidRPr="00000000">
        <w:rPr>
          <w:rtl w:val="0"/>
        </w:rPr>
        <w:t xml:space="preserve">Definition: Terms</w:t>
      </w:r>
    </w:p>
    <w:p w:rsidR="00000000" w:rsidDel="00000000" w:rsidP="00000000" w:rsidRDefault="00000000" w:rsidRPr="00000000" w14:paraId="0000001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Among expressions (I.E. finite concatenations of symbols) we distinguish </w:t>
      </w:r>
      <w:r w:rsidDel="00000000" w:rsidR="00000000" w:rsidRPr="00000000">
        <w:rPr>
          <w:i w:val="1"/>
          <w:rtl w:val="0"/>
        </w:rPr>
        <w:t xml:space="preserve">terms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formulas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The simplest, so-called atomic, terms are the variables and the individual constants; a compound term is obtained by combining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simpler terms by means of an operation symbol of rank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bookmarkStart w:colFirst="0" w:colLast="0" w:name="_zde6cn6aten3" w:id="6"/>
      <w:bookmarkEnd w:id="6"/>
      <w:r w:rsidDel="00000000" w:rsidR="00000000" w:rsidRPr="00000000">
        <w:rPr>
          <w:rtl w:val="0"/>
        </w:rPr>
        <w:t xml:space="preserve">Definition: Formulas</w:t>
      </w:r>
    </w:p>
    <w:p w:rsidR="00000000" w:rsidDel="00000000" w:rsidP="00000000" w:rsidRDefault="00000000" w:rsidRPr="00000000" w14:paraId="0000001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Similarly, an atomic formula is obtained by combining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arbitrary terms by means of a predicate of rank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; compound formulas are built from simpler ones by means of sentential connectives and quantifier expressions (I.E. quantifiers followed by variables like ∀x or ∃y).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bookmarkStart w:colFirst="0" w:colLast="0" w:name="_ner9ei6wm0m7" w:id="7"/>
      <w:bookmarkEnd w:id="7"/>
      <w:r w:rsidDel="00000000" w:rsidR="00000000" w:rsidRPr="00000000">
        <w:rPr>
          <w:rtl w:val="0"/>
        </w:rPr>
        <w:t xml:space="preserve">Definition: Sentences</w:t>
      </w:r>
    </w:p>
    <w:p w:rsidR="00000000" w:rsidDel="00000000" w:rsidP="00000000" w:rsidRDefault="00000000" w:rsidRPr="00000000" w14:paraId="0000002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An occurrence of a variable in a formula may be either </w:t>
      </w:r>
      <w:r w:rsidDel="00000000" w:rsidR="00000000" w:rsidRPr="00000000">
        <w:rPr>
          <w:i w:val="1"/>
          <w:rtl w:val="0"/>
        </w:rPr>
        <w:t xml:space="preserve">free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bound</w:t>
      </w:r>
      <w:r w:rsidDel="00000000" w:rsidR="00000000" w:rsidRPr="00000000">
        <w:rPr>
          <w:rtl w:val="0"/>
        </w:rPr>
        <w:t xml:space="preserve">; a formula in which no variable occurs free is called a </w:t>
      </w:r>
      <w:r w:rsidDel="00000000" w:rsidR="00000000" w:rsidRPr="00000000">
        <w:rPr>
          <w:i w:val="1"/>
          <w:rtl w:val="0"/>
        </w:rPr>
        <w:t xml:space="preserve">sentence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j4849hyk1sx9" w:id="8"/>
      <w:bookmarkEnd w:id="8"/>
      <w:r w:rsidDel="00000000" w:rsidR="00000000" w:rsidRPr="00000000">
        <w:rPr>
          <w:rtl w:val="0"/>
        </w:rPr>
        <w:t xml:space="preserve">Semantic Definitions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rPr/>
      </w:pPr>
      <w:bookmarkStart w:colFirst="0" w:colLast="0" w:name="_rreit0vcg67f" w:id="9"/>
      <w:bookmarkEnd w:id="9"/>
      <w:r w:rsidDel="00000000" w:rsidR="00000000" w:rsidRPr="00000000">
        <w:rPr>
          <w:rtl w:val="0"/>
        </w:rPr>
        <w:t xml:space="preserve">Model-Theoretical Semantics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Another method of defining logically derivable and logically valid is available which essentially involves the use of some semantical notions and the notion of satisfaction.</w:t>
      </w:r>
    </w:p>
    <w:p w:rsidR="00000000" w:rsidDel="00000000" w:rsidP="00000000" w:rsidRDefault="00000000" w:rsidRPr="00000000" w14:paraId="00000027">
      <w:pPr>
        <w:pStyle w:val="Heading3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bookmarkStart w:colFirst="0" w:colLast="0" w:name="_ia7nfr5qa2we" w:id="10"/>
      <w:bookmarkEnd w:id="10"/>
      <w:r w:rsidDel="00000000" w:rsidR="00000000" w:rsidRPr="00000000">
        <w:rPr>
          <w:rtl w:val="0"/>
        </w:rPr>
        <w:t xml:space="preserve">Definition: Possible Realizations of a Theory and the Universe of 𝕽</w:t>
      </w:r>
    </w:p>
    <w:p w:rsidR="00000000" w:rsidDel="00000000" w:rsidP="00000000" w:rsidRDefault="00000000" w:rsidRPr="00000000" w14:paraId="0000002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We assume that all the non-logical constants of T have been arranged in a (finite or infinite) sequence &lt;</w:t>
      </w:r>
      <w:r w:rsidDel="00000000" w:rsidR="00000000" w:rsidRPr="00000000">
        <w:rPr>
          <w:b w:val="1"/>
          <w:rtl w:val="0"/>
        </w:rPr>
        <w:t xml:space="preserve">C_0</w:t>
      </w:r>
      <w:r w:rsidDel="00000000" w:rsidR="00000000" w:rsidRPr="00000000">
        <w:rPr>
          <w:rtl w:val="0"/>
        </w:rPr>
        <w:t xml:space="preserve">, …, </w:t>
      </w:r>
      <w:r w:rsidDel="00000000" w:rsidR="00000000" w:rsidRPr="00000000">
        <w:rPr>
          <w:b w:val="1"/>
          <w:rtl w:val="0"/>
        </w:rPr>
        <w:t xml:space="preserve">C_n</w:t>
      </w:r>
      <w:r w:rsidDel="00000000" w:rsidR="00000000" w:rsidRPr="00000000">
        <w:rPr>
          <w:rtl w:val="0"/>
        </w:rPr>
        <w:t xml:space="preserve">, …&gt;, without repeating terms. </w:t>
      </w:r>
    </w:p>
    <w:p w:rsidR="00000000" w:rsidDel="00000000" w:rsidP="00000000" w:rsidRDefault="00000000" w:rsidRPr="00000000" w14:paraId="0000002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We consider systems 𝕽 formed by a non-empty set U and by a sequence &lt;C_0, …, C_n, …&gt; of certain mathematical entities, with the same number of terms as the sequence of non-logical constants. </w:t>
      </w:r>
    </w:p>
    <w:p w:rsidR="00000000" w:rsidDel="00000000" w:rsidP="00000000" w:rsidRDefault="00000000" w:rsidRPr="00000000" w14:paraId="0000002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The mathematical nature of each C_n depends on the logical character of the corresponding constant </w:t>
      </w:r>
      <w:r w:rsidDel="00000000" w:rsidR="00000000" w:rsidRPr="00000000">
        <w:rPr>
          <w:b w:val="1"/>
          <w:rtl w:val="0"/>
        </w:rPr>
        <w:t xml:space="preserve">C_n</w:t>
      </w:r>
      <w:r w:rsidDel="00000000" w:rsidR="00000000" w:rsidRPr="00000000">
        <w:rPr>
          <w:rtl w:val="0"/>
        </w:rPr>
        <w:t xml:space="preserve">. Thus, </w:t>
      </w:r>
    </w:p>
    <w:p w:rsidR="00000000" w:rsidDel="00000000" w:rsidP="00000000" w:rsidRDefault="00000000" w:rsidRPr="00000000" w14:paraId="0000002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C_n</w:t>
      </w:r>
      <w:r w:rsidDel="00000000" w:rsidR="00000000" w:rsidRPr="00000000">
        <w:rPr>
          <w:rtl w:val="0"/>
        </w:rPr>
        <w:t xml:space="preserve"> is a unary predicate, then C_n is a subset of U; more generally, if </w:t>
      </w:r>
      <w:r w:rsidDel="00000000" w:rsidR="00000000" w:rsidRPr="00000000">
        <w:rPr>
          <w:b w:val="1"/>
          <w:rtl w:val="0"/>
        </w:rPr>
        <w:t xml:space="preserve">C_n</w:t>
      </w:r>
      <w:r w:rsidDel="00000000" w:rsidR="00000000" w:rsidRPr="00000000">
        <w:rPr>
          <w:rtl w:val="0"/>
        </w:rPr>
        <w:t xml:space="preserve"> is an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-ary predicate, then C_n is an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-ary relation the field of which is a subset of U. </w:t>
      </w:r>
    </w:p>
    <w:p w:rsidR="00000000" w:rsidDel="00000000" w:rsidP="00000000" w:rsidRDefault="00000000" w:rsidRPr="00000000" w14:paraId="0000002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C_n</w:t>
      </w:r>
      <w:r w:rsidDel="00000000" w:rsidR="00000000" w:rsidRPr="00000000">
        <w:rPr>
          <w:rtl w:val="0"/>
        </w:rPr>
        <w:t xml:space="preserve"> is an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-ary operation symbol, C_n is an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-ary operation (function of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arguments) defined over arbitrary ordered </w:t>
      </w:r>
      <w:r w:rsidDel="00000000" w:rsidR="00000000" w:rsidRPr="00000000">
        <w:rPr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-tuples &lt;</w:t>
      </w:r>
      <w:r w:rsidDel="00000000" w:rsidR="00000000" w:rsidRPr="00000000">
        <w:rPr>
          <w:i w:val="1"/>
          <w:rtl w:val="0"/>
        </w:rPr>
        <w:t xml:space="preserve">x_1</w:t>
      </w:r>
      <w:r w:rsidDel="00000000" w:rsidR="00000000" w:rsidRPr="00000000">
        <w:rPr>
          <w:rtl w:val="0"/>
        </w:rPr>
        <w:t xml:space="preserve">, …, </w:t>
      </w:r>
      <w:r w:rsidDel="00000000" w:rsidR="00000000" w:rsidRPr="00000000">
        <w:rPr>
          <w:i w:val="1"/>
          <w:rtl w:val="0"/>
        </w:rPr>
        <w:t xml:space="preserve">x_m</w:t>
      </w:r>
      <w:r w:rsidDel="00000000" w:rsidR="00000000" w:rsidRPr="00000000">
        <w:rPr>
          <w:rtl w:val="0"/>
        </w:rPr>
        <w:t xml:space="preserve">&gt; of elements of U and assuming elements of U as values. </w:t>
      </w:r>
    </w:p>
    <w:p w:rsidR="00000000" w:rsidDel="00000000" w:rsidP="00000000" w:rsidRDefault="00000000" w:rsidRPr="00000000" w14:paraId="0000002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C_n</w:t>
      </w:r>
      <w:r w:rsidDel="00000000" w:rsidR="00000000" w:rsidRPr="00000000">
        <w:rPr>
          <w:rtl w:val="0"/>
        </w:rPr>
        <w:t xml:space="preserve"> is an individual constant, C_n is simply an element of U. </w:t>
      </w:r>
    </w:p>
    <w:p w:rsidR="00000000" w:rsidDel="00000000" w:rsidP="00000000" w:rsidRDefault="00000000" w:rsidRPr="00000000" w14:paraId="0000002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Such a system (sequence) 𝕽 = &lt;U, C_0, …, C_n, …&gt; is called a </w:t>
      </w:r>
      <w:r w:rsidDel="00000000" w:rsidR="00000000" w:rsidRPr="00000000">
        <w:rPr>
          <w:i w:val="1"/>
          <w:rtl w:val="0"/>
        </w:rPr>
        <w:t xml:space="preserve">possible realization</w:t>
      </w:r>
      <w:r w:rsidDel="00000000" w:rsidR="00000000" w:rsidRPr="00000000">
        <w:rPr>
          <w:rtl w:val="0"/>
        </w:rPr>
        <w:t xml:space="preserve"> or simply a </w:t>
      </w:r>
      <w:r w:rsidDel="00000000" w:rsidR="00000000" w:rsidRPr="00000000">
        <w:rPr>
          <w:i w:val="1"/>
          <w:rtl w:val="0"/>
        </w:rPr>
        <w:t xml:space="preserve">realization</w:t>
      </w:r>
      <w:r w:rsidDel="00000000" w:rsidR="00000000" w:rsidRPr="00000000">
        <w:rPr>
          <w:rtl w:val="0"/>
        </w:rPr>
        <w:t xml:space="preserve"> of T; the set U is called the </w:t>
      </w:r>
      <w:r w:rsidDel="00000000" w:rsidR="00000000" w:rsidRPr="00000000">
        <w:rPr>
          <w:i w:val="1"/>
          <w:rtl w:val="0"/>
        </w:rPr>
        <w:t xml:space="preserve">universe</w:t>
      </w:r>
      <w:r w:rsidDel="00000000" w:rsidR="00000000" w:rsidRPr="00000000">
        <w:rPr>
          <w:rtl w:val="0"/>
        </w:rPr>
        <w:t xml:space="preserve"> of 𝕽.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bookmarkStart w:colFirst="0" w:colLast="0" w:name="_snce395wt6ao" w:id="11"/>
      <w:bookmarkEnd w:id="11"/>
      <w:r w:rsidDel="00000000" w:rsidR="00000000" w:rsidRPr="00000000">
        <w:rPr>
          <w:rtl w:val="0"/>
        </w:rPr>
        <w:t xml:space="preserve">Definition: Satisfaction</w:t>
      </w:r>
    </w:p>
    <w:p w:rsidR="00000000" w:rsidDel="00000000" w:rsidP="00000000" w:rsidRDefault="00000000" w:rsidRPr="00000000" w14:paraId="0000003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We assume it to be clear under what conditions a sentence Φ of T is said to </w:t>
      </w:r>
      <w:r w:rsidDel="00000000" w:rsidR="00000000" w:rsidRPr="00000000">
        <w:rPr>
          <w:i w:val="1"/>
          <w:rtl w:val="0"/>
        </w:rPr>
        <w:t xml:space="preserve">be satisfied</w:t>
      </w:r>
      <w:r w:rsidDel="00000000" w:rsidR="00000000" w:rsidRPr="00000000">
        <w:rPr>
          <w:rtl w:val="0"/>
        </w:rPr>
        <w:t xml:space="preserve"> or to </w:t>
      </w:r>
      <w:r w:rsidDel="00000000" w:rsidR="00000000" w:rsidRPr="00000000">
        <w:rPr>
          <w:i w:val="1"/>
          <w:rtl w:val="0"/>
        </w:rPr>
        <w:t xml:space="preserve">hold</w:t>
      </w:r>
      <w:r w:rsidDel="00000000" w:rsidR="00000000" w:rsidRPr="00000000">
        <w:rPr>
          <w:rtl w:val="0"/>
        </w:rPr>
        <w:t xml:space="preserve"> in a given realization 𝕽. </w:t>
      </w:r>
    </w:p>
    <w:p w:rsidR="00000000" w:rsidDel="00000000" w:rsidP="00000000" w:rsidRDefault="00000000" w:rsidRPr="00000000" w14:paraId="0000003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Roughly speaking, this means that Φ turns out to be true if </w:t>
      </w:r>
    </w:p>
    <w:p w:rsidR="00000000" w:rsidDel="00000000" w:rsidP="00000000" w:rsidRDefault="00000000" w:rsidRPr="00000000" w14:paraId="0000003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(i) all the variables occurring in T are assumed to range over the set U; </w:t>
      </w:r>
    </w:p>
    <w:p w:rsidR="00000000" w:rsidDel="00000000" w:rsidP="00000000" w:rsidRDefault="00000000" w:rsidRPr="00000000" w14:paraId="0000003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(ii) the logical constants are interpreted in the usual way; </w:t>
      </w:r>
    </w:p>
    <w:p w:rsidR="00000000" w:rsidDel="00000000" w:rsidP="00000000" w:rsidRDefault="00000000" w:rsidRPr="00000000" w14:paraId="0000003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(iii) each of the non-logical constants </w:t>
      </w:r>
      <w:r w:rsidDel="00000000" w:rsidR="00000000" w:rsidRPr="00000000">
        <w:rPr>
          <w:b w:val="1"/>
          <w:rtl w:val="0"/>
        </w:rPr>
        <w:t xml:space="preserve">C_n</w:t>
      </w:r>
      <w:r w:rsidDel="00000000" w:rsidR="00000000" w:rsidRPr="00000000">
        <w:rPr>
          <w:rtl w:val="0"/>
        </w:rPr>
        <w:t xml:space="preserve"> is understood to denote the corresponding term C_n in 𝕽.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Assume, e.g., that the term </w:t>
      </w:r>
      <w:r w:rsidDel="00000000" w:rsidR="00000000" w:rsidRPr="00000000">
        <w:rPr>
          <w:b w:val="1"/>
          <w:rtl w:val="0"/>
        </w:rPr>
        <w:t xml:space="preserve">C_n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 the sequence of constants is a unary predicate and that consequently C_n is a subset of U. Then the sentence ∀x </w:t>
      </w:r>
      <w:r w:rsidDel="00000000" w:rsidR="00000000" w:rsidRPr="00000000">
        <w:rPr>
          <w:b w:val="1"/>
          <w:rtl w:val="0"/>
        </w:rPr>
        <w:t xml:space="preserve">C_n</w:t>
      </w:r>
      <w:r w:rsidDel="00000000" w:rsidR="00000000" w:rsidRPr="00000000">
        <w:rPr>
          <w:rtl w:val="0"/>
        </w:rPr>
        <w:t xml:space="preserve"> x holds in 𝕽 if and only if every element of U is an element of C_n and hence C_n coincides with U.</w:t>
      </w:r>
    </w:p>
    <w:p w:rsidR="00000000" w:rsidDel="00000000" w:rsidP="00000000" w:rsidRDefault="00000000" w:rsidRPr="00000000" w14:paraId="0000003A">
      <w:pPr>
        <w:pStyle w:val="Heading3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bookmarkStart w:colFirst="0" w:colLast="0" w:name="_a5ura1bx3ope" w:id="12"/>
      <w:bookmarkEnd w:id="12"/>
      <w:r w:rsidDel="00000000" w:rsidR="00000000" w:rsidRPr="00000000">
        <w:rPr>
          <w:rtl w:val="0"/>
        </w:rPr>
        <w:t xml:space="preserve">Definition: Valid Sentences by Non-Logical Axioms</w:t>
      </w:r>
    </w:p>
    <w:p w:rsidR="00000000" w:rsidDel="00000000" w:rsidP="00000000" w:rsidRDefault="00000000" w:rsidRPr="00000000" w14:paraId="0000003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Often we single out a (finite or infinite) set of sentences called </w:t>
      </w:r>
      <w:r w:rsidDel="00000000" w:rsidR="00000000" w:rsidRPr="00000000">
        <w:rPr>
          <w:i w:val="1"/>
          <w:rtl w:val="0"/>
        </w:rPr>
        <w:t xml:space="preserve">non-logical axioms</w:t>
      </w:r>
      <w:r w:rsidDel="00000000" w:rsidR="00000000" w:rsidRPr="00000000">
        <w:rPr>
          <w:rtl w:val="0"/>
        </w:rPr>
        <w:t xml:space="preserve">, and define a sentence to be valid if and only if it is derivable from this set--or, what amounts to the same, from the set of all axioms, both logical and non-logical.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 all the theories with standard formalization the same symbols are assumed to be used as variables and logical constants; apart from differences in non-logical constants, the same expressions are regarded as formulas, sentences, logical axioms, and logically valid sentences.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However, the notions of validity in these theories may of course exhibit essential differences. 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viycb9t2hvsp" w:id="13"/>
      <w:bookmarkEnd w:id="13"/>
      <w:r w:rsidDel="00000000" w:rsidR="00000000" w:rsidRPr="00000000">
        <w:rPr>
          <w:rtl w:val="0"/>
        </w:rPr>
        <w:t xml:space="preserve">Theoretical Definitions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bookmarkStart w:colFirst="0" w:colLast="0" w:name="_roy6cf7ttom9" w:id="14"/>
      <w:bookmarkEnd w:id="14"/>
      <w:r w:rsidDel="00000000" w:rsidR="00000000" w:rsidRPr="00000000">
        <w:rPr>
          <w:rtl w:val="0"/>
        </w:rPr>
        <w:t xml:space="preserve">Definition: Uniqueness of an Axiomatic Theory in Standard Formalization</w:t>
      </w:r>
    </w:p>
    <w:p w:rsidR="00000000" w:rsidDel="00000000" w:rsidP="00000000" w:rsidRDefault="00000000" w:rsidRPr="00000000" w14:paraId="0000004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An axiomatic theory is uniquely determined by its non-logical constants and non-logical axioms.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bookmarkStart w:colFirst="0" w:colLast="0" w:name="_xr8vv4o3n0et" w:id="15"/>
      <w:bookmarkEnd w:id="15"/>
      <w:r w:rsidDel="00000000" w:rsidR="00000000" w:rsidRPr="00000000">
        <w:rPr>
          <w:rtl w:val="0"/>
        </w:rPr>
        <w:t xml:space="preserve">Definition: Inessential Extensions of Theories in Standard Formalization</w:t>
      </w:r>
    </w:p>
    <w:p w:rsidR="00000000" w:rsidDel="00000000" w:rsidP="00000000" w:rsidRDefault="00000000" w:rsidRPr="00000000" w14:paraId="0000004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An extension T_2 of T_1 is called </w:t>
      </w:r>
      <w:r w:rsidDel="00000000" w:rsidR="00000000" w:rsidRPr="00000000">
        <w:rPr>
          <w:i w:val="1"/>
          <w:rtl w:val="0"/>
        </w:rPr>
        <w:t xml:space="preserve">inessential</w:t>
      </w:r>
      <w:r w:rsidDel="00000000" w:rsidR="00000000" w:rsidRPr="00000000">
        <w:rPr>
          <w:rtl w:val="0"/>
        </w:rPr>
        <w:t xml:space="preserve"> if every constant of T_2 which does not occur in T_1 is an individual constant and if every valid sentence of T_2 is derivable in T_2 from a set of valid sentences of T_1. </w:t>
      </w:r>
    </w:p>
    <w:p w:rsidR="00000000" w:rsidDel="00000000" w:rsidP="00000000" w:rsidRDefault="00000000" w:rsidRPr="00000000" w14:paraId="0000004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If T_1 is axiomatic, then an inessential extension of T_1 is obtained by adding some new individual constants, but without adding any new non-logical axioms.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By saying that a sentence Φ is derivable </w:t>
      </w:r>
      <w:r w:rsidDel="00000000" w:rsidR="00000000" w:rsidRPr="00000000">
        <w:rPr>
          <w:i w:val="1"/>
          <w:rtl w:val="0"/>
        </w:rPr>
        <w:t xml:space="preserve">in a theory</w:t>
      </w:r>
      <w:r w:rsidDel="00000000" w:rsidR="00000000" w:rsidRPr="00000000">
        <w:rPr>
          <w:rtl w:val="0"/>
        </w:rPr>
        <w:t xml:space="preserve"> T from a set A we stress the fact that, in deriving Φ, we may use both sentences of A and logical axioms of T. It is easily seen that, whenever Φ is derivable from A in some theory T, it is also derivable from A in every theory T' which contains all the non-logical constants occurring in Φ and in sentences of A.</w:t>
      </w:r>
    </w:p>
    <w:p w:rsidR="00000000" w:rsidDel="00000000" w:rsidP="00000000" w:rsidRDefault="00000000" w:rsidRPr="00000000" w14:paraId="00000049">
      <w:pPr>
        <w:pStyle w:val="Heading3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bookmarkStart w:colFirst="0" w:colLast="0" w:name="_ukee8pbqapeh" w:id="16"/>
      <w:bookmarkEnd w:id="16"/>
      <w:r w:rsidDel="00000000" w:rsidR="00000000" w:rsidRPr="00000000">
        <w:rPr>
          <w:rtl w:val="0"/>
        </w:rPr>
        <w:t xml:space="preserve">Definition: Union of Theories in Standard Formalization</w:t>
      </w:r>
    </w:p>
    <w:p w:rsidR="00000000" w:rsidDel="00000000" w:rsidP="00000000" w:rsidRDefault="00000000" w:rsidRPr="00000000" w14:paraId="0000004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Among the extensions common to two given theories T_1 and T_2 there is always a smallest one, which is a subtheory of any other common extension; this smallest common extension is referred to as the </w:t>
      </w:r>
      <w:r w:rsidDel="00000000" w:rsidR="00000000" w:rsidRPr="00000000">
        <w:rPr>
          <w:i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 of the given theories. </w:t>
      </w:r>
    </w:p>
    <w:p w:rsidR="00000000" w:rsidDel="00000000" w:rsidP="00000000" w:rsidRDefault="00000000" w:rsidRPr="00000000" w14:paraId="0000004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The union T of T_1 and T_2 is fully characterized by the following two conditions: </w:t>
      </w:r>
    </w:p>
    <w:p w:rsidR="00000000" w:rsidDel="00000000" w:rsidP="00000000" w:rsidRDefault="00000000" w:rsidRPr="00000000" w14:paraId="0000004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(i) the set of all non-logical constants of T is the (set theoretical) union of the set of all non-logical constants of T_1 and T_2; </w:t>
      </w:r>
    </w:p>
    <w:p w:rsidR="00000000" w:rsidDel="00000000" w:rsidP="00000000" w:rsidRDefault="00000000" w:rsidRPr="00000000" w14:paraId="0000004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(ii) a sentence is valid in T if and only if it is derivable in T from a set of sentences which are valid in T_1 or T_2. </w:t>
      </w:r>
    </w:p>
    <w:p w:rsidR="00000000" w:rsidDel="00000000" w:rsidP="00000000" w:rsidRDefault="00000000" w:rsidRPr="00000000" w14:paraId="0000004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tl w:val="0"/>
        </w:rPr>
        <w:t xml:space="preserve">If the theories T_1 and T_2 are axiomatic, we can construct T by postulating, in addition to (i), the analogous condition for the set of non-logical axioms.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