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eastAsia="맑은 고딕"/>
          <w:rFonts w:ascii="맑은 고딕" w:hAnsi="맑은 고딕"/>
          <w:b/>
          <w:color w:val="00467F"/>
          <w:sz w:val="44"/>
        </w:rPr>
        <w:t>삼선뉴스 (三鮮)</w:t>
      </w:r>
    </w:p>
    <w:p>
      <w:pPr>
        <w:jc w:val="center"/>
      </w:pPr>
      <w:r>
        <w:rPr>
          <w:rFonts w:eastAsia="맑은 고딕"/>
          <w:rFonts w:ascii="맑은 고딕" w:hAnsi="맑은 고딕"/>
          <w:b w:val="0"/>
          <w:color w:val="505050"/>
          <w:sz w:val="28"/>
        </w:rPr>
        <w:t>팩트체크 파이프라인 개선 내역</w:t>
        <w:br/>
        <w:t>팀원 공유 문서</w:t>
      </w:r>
    </w:p>
    <w:p>
      <w:pPr>
        <w:spacing w:before="160"/>
        <w:jc w:val="center"/>
      </w:pPr>
      <w:r>
        <w:rPr>
          <w:rFonts w:eastAsia="맑은 고딕"/>
          <w:rFonts w:ascii="맑은 고딕" w:hAnsi="맑은 고딕"/>
          <w:b w:val="0"/>
          <w:color w:val="828282"/>
          <w:sz w:val="20"/>
        </w:rPr>
        <w:t>담당: 이동우 · 2026-04-21  |  6주차  (v2 — CREDIBLE_LEAK 라우팅 + Human-in-the-Loop 추가)</w:t>
      </w:r>
    </w:p>
    <w:p>
      <w:r>
        <w:br w:type="page"/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32"/>
        </w:rPr>
        <w:t>1. 왜 바꿨나요?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기획서에서 설계한 3단계 멀티에이전트 팩트체크 파이프라인(Step 3A → 3B → 3C)을 구현하면서, 기존 방식과 멀티에이전트 방식 사이에 중복되는 부분이 발견되었습니다. 이를 정리하고 더 효율적인 구조로 개선했습니다.</w:t>
      </w:r>
    </w:p>
    <w:p>
      <w:pPr>
        <w:spacing w:after="80" w:before="0"/>
        <w:ind w:left="454"/>
      </w:pPr>
      <w:r>
        <w:rPr>
          <w:rFonts w:eastAsia="맑은 고딕"/>
          <w:rFonts w:ascii="맑은 고딕" w:hAnsi="맑은 고딕"/>
          <w:b w:val="0"/>
          <w:sz w:val="20"/>
        </w:rPr>
        <w:t>• 중복 제거: Gemini Pass A(문체 분석)가 Step 1 signal_detector(정규식 패턴 탐지)와 동일한 작업을 수행 → Pass A 제거 후 signal_detector 결과를 Gemini에 직접 전달</w:t>
      </w:r>
    </w:p>
    <w:p>
      <w:pPr>
        <w:spacing w:after="80" w:before="0"/>
        <w:ind w:left="454"/>
      </w:pPr>
      <w:r>
        <w:rPr>
          <w:rFonts w:eastAsia="맑은 고딕"/>
          <w:rFonts w:ascii="맑은 고딕" w:hAnsi="맑은 고딕"/>
          <w:b w:val="0"/>
          <w:sz w:val="20"/>
        </w:rPr>
        <w:t>• API 호출 절감: CoVe(Step 3B)에서 별도 Draft 생성 호출을 없애고 Step 3A 결과를 재사용 → 기사 1건당 최대 3회 API 호출 감소</w:t>
      </w:r>
    </w:p>
    <w:p>
      <w:pPr>
        <w:spacing w:after="80" w:before="0"/>
        <w:ind w:left="454"/>
      </w:pPr>
      <w:r>
        <w:rPr>
          <w:rFonts w:eastAsia="맑은 고딕"/>
          <w:rFonts w:ascii="맑은 고딕" w:hAnsi="맑은 고딕"/>
          <w:b w:val="0"/>
          <w:sz w:val="20"/>
        </w:rPr>
        <w:t>• 계층 구조 유지: Step 0 → 1 → 2 → 3A → 3B → 3C 흐름은 그대로 유지, 라우팅 로직 변경 없음</w:t>
      </w:r>
    </w:p>
    <w:p>
      <w:pPr>
        <w:spacing w:after="120" w:before="120"/>
        <w:ind w:left="283" w:right="283"/>
        <w:shd w:val="clear" w:color="auto" w:fill="E7F3FF"/>
      </w:pPr>
      <w:r>
        <w:rPr>
          <w:rFonts w:eastAsia="맑은 고딕"/>
          <w:rFonts w:ascii="맑은 고딕" w:hAnsi="맑은 고딕"/>
          <w:b w:val="0"/>
          <w:color w:val="00467F"/>
          <w:sz w:val="20"/>
        </w:rPr>
        <w:t>핵심 원칙: 계층 구조(비용 절감 목적)는 그대로 유지하면서, 꼭 필요한 기사에만 멀티에이전트(DebateCV) 판정이 투입됩니다.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32"/>
        </w:rPr>
        <w:t>2. 파이프라인 전체 흐름 비교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26"/>
        </w:rPr>
        <w:t>2-1. 변경 전 (기획서 초기 구현)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기사 입력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│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▼ Step 0: 채널 등급 분류 (channel_config.py)        ← 규칙 기반, 무료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│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▼ Step 1: 루머 신호 패턴 탐지 (signal_detector.py)  ← 규칙 기반, 무료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│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▼ Step 2: Google Fact Check API (~15.8% 매칭)        ← 무료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│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▼ Step 3A: Gemini 2-Pass Advisor                     ← API 2회 호출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│   ├─ Pass A: 문체 분석 (감정어/헤징/출처 스타일)  ← [중복] signal_detector와 겹침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│   └─ Pass B: Google Search Grounding + 추론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│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▼ Step 3B: CoVe 자기검증 (confidence &lt; 0.80 시)      ← API 5회 호출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│   ├─ Step 1: Draft verdict 생성                    ← [중복] Step 3A 결과와 겹침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│   ├─ Step 2: 검증 질문 5개 생성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│   ├─ Step 3: 각 질문 독립 답변 (×3)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│   └─ Step 4: 종합 판단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│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▼ Step 3C: DebateCV 3-에이전트 (importance ≥ 0.7 시) ← API 5회 호출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    ├─ Round 1: Prosecutor + Defender 논거 생성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    ├─ Round 2: 상호 반박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    └─ Judge: 최종 판결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26"/>
        </w:rPr>
        <w:t>2-2. 변경 후 (개선 버전)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기사 입력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│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▼ Step 0: 채널 등급 분류 (channel_config.py)        ← 규칙 기반, 무료  [변경 없음]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│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▼ Step 1: 루머 신호 패턴 탐지 (signal_detector.py)  ← 규칙 기반, 무료  [변경 없음]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│         └─ 결과(신호 강도, 매칭 패턴) → Step 3A로 전달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│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▼ Step 2: Google Fact Check API (~15.8% 매칭)        ← 무료             [변경 없음]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│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▼ Step 3A: Gemini Advisor                            ← API 1회 호출  ★ 1회 절감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│   └─ signal_detector 결과 + Google Search Grounding + 추론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│      (Pass A 문체 분석 제거 — signal_detector 결과로 대체)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│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▼ Step 3B: CoVe 자기검증 (confidence &lt; 0.80 시)      ← API 4회 호출  ★ 1회 절감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│   ├─ Draft: Step 3A 결과 재사용 (별도 호출 없음)  ← Draft 호출 제거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│   ├─ Step 2: 검증 질문 5개 생성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│   ├─ Step 3: 각 질문 독립 답변 (×3)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│   └─ Step 4: 종합 판단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│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▼ Step 3C: DebateCV 3-에이전트 (importance ≥ 0.7 시) ← API 5회 호출  [변경 없음]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    ├─ Round 1: Prosecutor + Defender 논거 생성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    ├─ Round 2: 상호 반박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    └─ Judge: 최종 판결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32"/>
        </w:rPr>
        <w:t>3. 핵심 변경 상세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26"/>
        </w:rPr>
        <w:t>3-1. Pass A 제거 → signal_detector 결과 재사용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Pass A가 LLM으로 분석하던 항목들이 signal_detector.py의 정규식 패턴과 동일했습니다.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Pass A가 하던 일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signal_detector가 이미 하던 일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결론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감정어/과장 표현 탐지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OPINION_PATTERNS (opinion, editorial, I think 등)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중복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헤징 표현 밀도 측정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RUMOR_WEAK_PATTERNS (possibly, expected to, 추측 등)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중복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출처 인용 방식 분석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CREDIBLE_LEAK_PATTERNS (sources say, 단독, 소식통 등)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중복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헤드라인 과장 여부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RUMOR_STRONG_PATTERNS (allegedly, reportedly 등)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중복</w:t>
            </w:r>
          </w:p>
        </w:tc>
      </w:tr>
    </w:tbl>
    <w:p>
      <w:pPr>
        <w:spacing w:after="120"/>
      </w:pP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변경 후: signal_detector 결과(신호 강도 STRONG/WEAK/NONE, 매칭 패턴 목록)를 Gemini 프롬프트에 직접 주입합니다.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# 변경 전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gemini_result = gemini_run(title, content)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# 변경 후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gemini_result = gemini_run(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  title, content,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  signal_strength=signal.rumor_strength,   # 'STRONG' / 'WEAK' / 'NONE'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  signal_patterns=signal.matched_patterns, # ['allegedly', 'sources say', ...]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)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26"/>
        </w:rPr>
        <w:t>3-2. CoVe Draft 호출 제거 → Step 3A 결과 재사용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CoVe(Chain-of-Verification)는 원래 4단계로 동작했습니다.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변경 전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변경 후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API 호출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Step 1 (Draft)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Gemini 호출 → 새 Draft verdict 생성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Step 3A 결과(prior_verdict) 그대로 사용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1회 → 0회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Step 2 (질문 생성)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검증 질문 5개 독립 생성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동일 (변경 없음)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1회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Step 3 (독립 답변)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각 질문 독립 답변 ×3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동일 (변경 없음)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3회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Step 4 (종합)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Draft vs 검증 결과 비교 → 최종 판단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동일 (변경 없음)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1회</w:t>
            </w:r>
          </w:p>
        </w:tc>
      </w:tr>
    </w:tbl>
    <w:p>
      <w:pPr>
        <w:spacing w:after="120"/>
      </w:pPr>
    </w:p>
    <w:p>
      <w:pPr>
        <w:spacing w:after="120" w:before="120"/>
        <w:ind w:left="283" w:right="283"/>
        <w:shd w:val="clear" w:color="auto" w:fill="E8F5E9"/>
      </w:pPr>
      <w:r>
        <w:rPr>
          <w:rFonts w:eastAsia="맑은 고딕"/>
          <w:rFonts w:ascii="맑은 고딕" w:hAnsi="맑은 고딕"/>
          <w:b w:val="0"/>
          <w:color w:val="1B5E20"/>
          <w:sz w:val="20"/>
        </w:rPr>
        <w:t>CoVe 핵심 원칙은 유지됩니다: '검증 질문 생성 시 Draft를 절대 보여주지 않는다.' — Step 2~4에서 이 원칙은 그대로 지켜집니다. Step 3A 결과를 Draft로 쓰더라도 질문 생성 프롬프트에 Draft가 포함되지 않으므로 논문 원칙과 동일합니다.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32"/>
        </w:rPr>
        <w:t>4. API 호출 횟수 변화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기사 유형별로 실제 API 호출 횟수가 얼마나 달라지는지 정리합니다.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기사 유형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도달 단계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변경 전 API 호출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변경 후 API 호출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절감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공식 미디어 + 루머 신호 없음</w:t>
              <w:br/>
              <w:t>(MIT TR, IEEE 등)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Step 1 종료</w:t>
              <w:br/>
              <w:t>(FACT_AUTO)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0회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0회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Google FC API 매칭</w:t>
              <w:br/>
              <w:t>(~15.8%)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Step 2 종료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0회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0회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일반 미매칭 기사</w:t>
              <w:br/>
              <w:t>(confidence ≥ 0.80)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Step 3A 종료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2회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1회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1회 ↓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불확실 기사</w:t>
              <w:br/>
              <w:t>(confidence &lt; 0.80,</w:t>
              <w:br/>
              <w:t>importance &lt; 0.70)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Step 3B 종료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7회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5회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2회 ↓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고중요도 불확실 기사</w:t>
              <w:br/>
              <w:t>(모델명+수치+SOTA 포함)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Step 3C 종료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12회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10회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2회 ↓</w:t>
            </w:r>
          </w:p>
        </w:tc>
      </w:tr>
    </w:tbl>
    <w:p>
      <w:pPr>
        <w:spacing w:after="120"/>
      </w:pPr>
    </w:p>
    <w:p>
      <w:pPr>
        <w:spacing w:after="40" w:before="0"/>
      </w:pPr>
      <w:r>
        <w:rPr>
          <w:rFonts w:eastAsia="맑은 고딕"/>
          <w:rFonts w:ascii="맑은 고딕" w:hAnsi="맑은 고딕"/>
          <w:b w:val="0"/>
          <w:sz w:val="20"/>
        </w:rPr>
        <w:t>멀티에이전트(DebateCV) 발동 조건은 변경 없습니다: importance_score ≥ 0.70 AND confidence &lt; 0.80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importance_score 계산 기준: AI 모델명 포함(×0.4) + 벤치마크 수치(×0.3) + SOTA/최초 주장(×0.2) + Breaking 뉴스(×0.1)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32"/>
        </w:rPr>
        <w:t>5. 멀티에이전트 판정 방식이란? (Step 3C)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DebateCV는 팩트체크가 특히 어려운 '고중요도 기사'에만 투입되는 3인 토론 시스템입니다.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26"/>
        </w:rPr>
        <w:t>5-1. 왜 단일 LLM 판단이 부족한가?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"GPT-5가 MMLU 97% 달성, 세계 최초" 같은 기사는 단일 LLM이 판단하면 편향이 생깁니다.</w:t>
      </w:r>
    </w:p>
    <w:p>
      <w:pPr>
        <w:spacing w:after="80" w:before="0"/>
        <w:ind w:left="454"/>
      </w:pPr>
      <w:r>
        <w:rPr>
          <w:rFonts w:eastAsia="맑은 고딕"/>
          <w:rFonts w:ascii="맑은 고딕" w:hAnsi="맑은 고딕"/>
          <w:b w:val="0"/>
          <w:sz w:val="20"/>
        </w:rPr>
        <w:t>• LLM은 자신의 학습 데이터와 비슷한 주장을 사실로 믿는 경향이 있음</w:t>
      </w:r>
    </w:p>
    <w:p>
      <w:pPr>
        <w:spacing w:after="80" w:before="0"/>
        <w:ind w:left="454"/>
      </w:pPr>
      <w:r>
        <w:rPr>
          <w:rFonts w:eastAsia="맑은 고딕"/>
          <w:rFonts w:ascii="맑은 고딕" w:hAnsi="맑은 고딕"/>
          <w:b w:val="0"/>
          <w:sz w:val="20"/>
        </w:rPr>
        <w:t>• 반대 의견을 스스로 생성하지 않으면 한쪽으로 치우친 판단을 내림</w:t>
      </w:r>
    </w:p>
    <w:p>
      <w:pPr>
        <w:spacing w:after="80" w:before="0"/>
        <w:ind w:left="454"/>
      </w:pPr>
      <w:r>
        <w:rPr>
          <w:rFonts w:eastAsia="맑은 고딕"/>
          <w:rFonts w:ascii="맑은 고딕" w:hAnsi="맑은 고딕"/>
          <w:b w:val="0"/>
          <w:sz w:val="20"/>
        </w:rPr>
        <w:t>• 해결책: 서로 다른 역할을 맡은 에이전트들이 강제로 반대 입장을 취하게 함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26"/>
        </w:rPr>
        <w:t>5-2. 3인 토론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맡은 일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Temperature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근거 논문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Prosecutor</w:t>
              <w:br/>
              <w:t>(검사)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"이 기사가 왜 거짓/과장인가"</w:t>
              <w:br/>
              <w:t>기술적 오류, 수치 과장, 출처 불명 등 약점 공격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0.7</w:t>
              <w:br/>
              <w:t>(다양한 논거)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Chern et al.</w:t>
              <w:br/>
              <w:t>arXiv:2507.19090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Defender</w:t>
              <w:br/>
              <w:t>(변호인)</w:t>
            </w:r>
          </w:p>
        </w:tc>
        <w:tc>
          <w:tcPr>
            <w:tcW w:type="dxa" w:w="3685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"이 기사가 왜 사실인가"</w:t>
              <w:br/>
              <w:t>공식 발표 일치, 수치 타당성, 맥락 공정성 방어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0.7</w:t>
              <w:br/>
              <w:t>(다양한 논거)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Chern et al.</w:t>
              <w:br/>
              <w:t>arXiv:2507.19090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Judge</w:t>
              <w:br/>
              <w:t>(판사)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양측 논거 + 반박 검토</w:t>
              <w:br/>
              <w:t>→ 최종 verdict + confidence 결정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0.3</w:t>
              <w:br/>
              <w:t>(신중한 판단)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Du et al.</w:t>
              <w:br/>
              <w:t>ICML 2024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26"/>
        </w:rPr>
        <w:t>5-3. 토론 흐름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Round 1: Prosecutor 논거 생성  +  Defender 논거 생성  (동시, 독립적으로)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        ↓                           ↓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Round 2: Prosecutor → Defender 논거 반박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       Defender   → Prosecutor 논거 반박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        ↓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Final:   Judge → 양측 논거 + 반박 전체 검토 → 최종 verdict + confidence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만장일치(UNANIMOUS) 시: confidence +0.05 보정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2:1(MAJORITY) 시: confidence 0.70~0.80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팽팽(SPLIT) 시: UNVERIFIED 처리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26"/>
        </w:rPr>
        <w:t>5-4. 기존 방식 vs 멀티에이전트 판정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기존 방식 (Step 3A/3B)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멀티에이전트 판정 (Step 3C)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에이전트 수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1개 (같은 모델 반복 호출)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3개 (Prosecutor / Defender / Judge)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판정 방식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단일 관점에서 분석 후 판단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서로 반대 입장에서 토론 후 판사가 결정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편향 제어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자기 편향 있음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강제 반박으로 편향 상쇄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투입 조건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모든 미매칭 기사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importance ≥ 0.70 고중요도 기사만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API 호출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1~4회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5회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정확도 향상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기준선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단일 LLM 대비 F1 +9.2%</w:t>
              <w:br/>
              <w:t>(Chern et al. 2024)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32"/>
        </w:rPr>
        <w:t>6. 추가 개선 ①: CREDIBLE_LEAK 출처 자동 FACT 방지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시뮬레이션 중 발견된 문제: VentureBeat처럼 기본 등급이 MEDIA_CREDIBLE_LEAK인 출처가 루머 신호가 없을 때 Step 1에서 바로 FACT_AUTO로 처리되고 있었습니다.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26"/>
        </w:rPr>
        <w:t>6-1. 문제 원인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# 기존 코드 (pipeline.py)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if signal.fact_label_hint == 'FACT_AUTO':   # tier 무관하게 즉시 FACT 반환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  return FactCheckResult(fact_label='FACT', ...)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# VentureBeat의 경우: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# - default_tier = MEDIA_CREDIBLE_LEAK  (소식통 인용이 잦은 출처)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# - 루머 신호 패턴 없음  →  signal_detector가 FACT_AUTO 힌트 반환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# - 결과: 검증 없이 FACT 처리  ← 문제!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26"/>
        </w:rPr>
        <w:t>6-2. 수정 내용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# 수정 후 코드 (pipeline.py)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# MEDIA_CREDIBLE_LEAK는 루머 신호가 없어도 LLM 검증 필요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if signal.fact_label_hint == 'FACT_AUTO' and tier != 'MEDIA_CREDIBLE_LEAK':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  return FactCheckResult(fact_label='FACT', ...)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# CREDIBLE_LEAK tier는 조건을 통과하지 못하고 Step 2/3으로 계속 진행됨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154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출처 예시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수정 전</w:t>
            </w:r>
          </w:p>
        </w:tc>
        <w:tc>
          <w:tcPr>
            <w:tcW w:type="dxa" w:w="2098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수정 후</w:t>
            </w:r>
          </w:p>
        </w:tc>
      </w:tr>
      <w:tr>
        <w:tc>
          <w:tcPr>
            <w:tcW w:type="dxa" w:w="215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MIT Technology Review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MEDIA_OFFICIAL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Step 1 → FACT_AUTO ✅</w:t>
            </w:r>
          </w:p>
        </w:tc>
        <w:tc>
          <w:tcPr>
            <w:tcW w:type="dxa" w:w="209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Step 1 → FACT_AUTO ✅ (변경 없음)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VentureBeat AI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MEDIA_CREDIBLE_LEAK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Step 1 → FACT_AUTO ❌</w:t>
            </w:r>
          </w:p>
        </w:tc>
        <w:tc>
          <w:tcPr>
            <w:tcW w:type="dxa" w:w="209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Step 3A Gemini 검증 ✅</w:t>
            </w:r>
          </w:p>
        </w:tc>
      </w:tr>
      <w:tr>
        <w:tc>
          <w:tcPr>
            <w:tcW w:type="dxa" w:w="215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The Decoder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MEDIA_OFFICIAL</w:t>
              <w:br/>
              <w:t>(Leak 신호 있을 때 CREDIBLE_LEAK으로 조정)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신호 있으면 이미 Step 3 진행</w:t>
            </w:r>
          </w:p>
        </w:tc>
        <w:tc>
          <w:tcPr>
            <w:tcW w:type="dxa" w:w="209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동일 (변경 없음)</w:t>
            </w:r>
          </w:p>
        </w:tc>
      </w:tr>
    </w:tbl>
    <w:p>
      <w:pPr>
        <w:spacing w:after="120"/>
      </w:pPr>
    </w:p>
    <w:p>
      <w:pPr>
        <w:spacing w:after="120" w:before="120"/>
        <w:ind w:left="283" w:right="283"/>
        <w:shd w:val="clear" w:color="auto" w:fill="FFF2CC"/>
      </w:pPr>
      <w:r>
        <w:rPr>
          <w:rFonts w:eastAsia="맑은 고딕"/>
          <w:rFonts w:ascii="맑은 고딕" w:hAnsi="맑은 고딕"/>
          <w:b w:val="0"/>
          <w:color w:val="7F6000"/>
          <w:sz w:val="20"/>
        </w:rPr>
        <w:t>영향: VentureBeat AI는 매일 수십 건의 기사를 발행하므로 이 수정으로 해당 출처의 모든 기사가 Gemini 검증을 받게 됩니다. API 호출 증가가 예상되나 소식통 인용 출처의 정확도를 위해 필요한 트레이드오프입니다.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32"/>
        </w:rPr>
        <w:t>7. 추가 개선 ②: UNVERIFIED → Human-in-the-Loop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DebateCV 3인 토론에서 SPLIT(팽팽) 판정이 나거나 LLM이 판단을 포기하면 UNVERIFIED 라벨이 붙습니다. 이 기사를 자동 처리하지 않고 사람이 최종 판정하도록 구조를 추가했습니다.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26"/>
        </w:rPr>
        <w:t>7-1. UNVERIFIED가 발생하는 경우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3969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상황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confidence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처리</w:t>
            </w:r>
          </w:p>
        </w:tc>
      </w:tr>
      <w:tr>
        <w:tc>
          <w:tcPr>
            <w:tcW w:type="dxa" w:w="3969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DebateCV 3인 토론에서 SPLIT 판정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0.50~0.65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UNVERIFIED → 수동 검토 대기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Gemini/CoVe API 예외 발생 + importance 낮음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0.50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UNVERIFIED → 수동 검토 대기</w:t>
            </w:r>
          </w:p>
        </w:tc>
      </w:tr>
      <w:tr>
        <w:tc>
          <w:tcPr>
            <w:tcW w:type="dxa" w:w="3969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Google FC API 미매칭 + skip_llm=True (테스트 모드)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0.50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UNVERIFIED → 수동 검토 대기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26"/>
        </w:rPr>
        <w:t>7-2. 처리 흐름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파이프라인 결과 → fact_label = 'UNVERIFIED'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                         ↓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DB 저장 시 needs_review = TRUE  (articles 테이블 신규 컬럼)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                         ↓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GET /admin/review         ← 관리자가 대기 목록 조회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                         ↓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[FACT 확인] / [RUMOR 확인] / [무시] 버튼 클릭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                         ↓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PATCH /admin/review/{url_hash}  { verdict: 'FACT' | 'RUMOR' | 'UNVERIFIED' }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                         ↓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articles.fact_label 업데이트 + needs_review = FALSE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 xml:space="preserve">  fact_checks 테이블에 checker_type='human' 기록 저장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26"/>
        </w:rPr>
        <w:t>7-3. 추가된 API 엔드포인트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메서드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경로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담당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GET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/admin/review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needs_review=TRUE 기사 목록 반환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이동우 (backend)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PATCH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/admin/review/{url_hash}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verdict 직접 입력 → fact_label 업데이트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이동우 (backend)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26"/>
        </w:rPr>
        <w:t>7-4. DB 변경 사항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-- articles 테이블 신규 컬럼 (supabase_schema.sql 반영)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needs_review  BOOLEAN DEFAULT FALSE,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-- TRUE  → 관리자 수동 검토 대기 (UNVERIFIED 기사)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-- FALSE → 검토 완료 또는 검토 불필요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-- fact_checks 테이블 — 기존 checker_type 컬럼 활용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checker_type = 'human'  -- 관리자가 직접 판정한 기록</w:t>
      </w:r>
    </w:p>
    <w:p>
      <w:pPr>
        <w:spacing w:after="120" w:before="120"/>
        <w:ind w:left="283" w:right="283"/>
        <w:shd w:val="clear" w:color="auto" w:fill="FCE4EC"/>
      </w:pPr>
      <w:r>
        <w:rPr>
          <w:rFonts w:eastAsia="맑은 고딕"/>
          <w:rFonts w:ascii="맑은 고딕" w:hAnsi="맑은 고딕"/>
          <w:b w:val="0"/>
          <w:color w:val="880E4F"/>
          <w:sz w:val="20"/>
        </w:rPr>
        <w:t>프론트엔드 연동: UNVERIFIED 기사는 사용자 피드에 노출되지만 fact_label 뱃지가 '검토 중'으로 표시되도록 정수민님과 협의가 필요합니다. needs_review=TRUE인 기사를 피드에서 숨길지 여부도 PM(김민규님)이 결정해주세요.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32"/>
        </w:rPr>
        <w:t>8. 수정된 파일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변경 내용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팀원 영향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fact_checker/gemini_advisor.py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Pass A 제거</w:t>
              <w:br/>
              <w:t>run() 시그니처에 signal_strength, signal_patterns 추가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없음 (pipeline.py가 자동 처리)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fact_checker/cove_verifier.py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Draft LLM 호출 제거</w:t>
              <w:br/>
              <w:t>prior_verdict를 Draft로 재사용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없음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fact_checker/pipeline.py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gemini_run() 호출 시 signal 결과 전달</w:t>
              <w:br/>
              <w:t>CREDIBLE_LEAK FACT_AUTO 방지 조건 추가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없음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fact_checker/signal_detector.py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주석 업데이트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없음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fact_checker/channel_config.py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주석 업데이트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없음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backend/save_articles.py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UNVERIFIED 저장 시 needs_review=True 자동 설정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없음 (자동 처리)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backend/main.py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GET /admin/review 엔드포인트 추가</w:t>
              <w:br/>
              <w:t>PATCH /admin/review/{url_hash} 엔드포인트 추가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정수민(프론트): 어드민 UI 연동 시 참고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supabase_schema.sql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articles 테이블에 needs_review BOOLEAN 컬럼 추가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강주찬: Supabase SQL Editor에서 ALTER TABLE 실행 필요</w:t>
            </w:r>
          </w:p>
        </w:tc>
      </w:tr>
    </w:tbl>
    <w:p>
      <w:pPr>
        <w:spacing w:after="120"/>
      </w:pPr>
    </w:p>
    <w:p>
      <w:pPr>
        <w:spacing w:after="120" w:before="120"/>
        <w:ind w:left="283" w:right="283"/>
        <w:shd w:val="clear" w:color="auto" w:fill="FFF2CC"/>
      </w:pPr>
      <w:r>
        <w:rPr>
          <w:rFonts w:eastAsia="맑은 고딕"/>
          <w:rFonts w:ascii="맑은 고딕" w:hAnsi="맑은 고딕"/>
          <w:b w:val="0"/>
          <w:color w:val="7F6000"/>
          <w:sz w:val="20"/>
        </w:rPr>
        <w:t>팀원 연동 포인트는 변경 없습니다. save_articles.py → run_fact_check() → DB 저장 흐름은 동일합니다.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32"/>
        </w:rPr>
        <w:t>9. 팩트체크 KPI 목표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목표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현재 상태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측정 시점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신뢰도 분류 정확도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≥ 80%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미측정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6주차 수동 100건 검증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RUMOR recall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≥ 0.75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미측정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6주차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처리 속도 (일반 기사)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≤ 5초/건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미측정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통합 테스트 시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처리 속도 (DebateCV)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≤ 30초/건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미측정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통합 테스트 시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Google FC 매칭률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~15.8%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AI 테크 도메인 특성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고정값</w:t>
            </w:r>
          </w:p>
        </w:tc>
      </w:tr>
    </w:tbl>
    <w:p>
      <w:pPr>
        <w:spacing w:after="120"/>
      </w:pPr>
    </w:p>
    <w:p>
      <w:pPr>
        <w:spacing w:before="40" w:after="40"/>
      </w:pPr>
      <w:r>
        <w:rPr>
          <w:rFonts w:eastAsia="맑은 고딕"/>
          <w:rFonts w:ascii="맑은 고딕" w:hAnsi="맑은 고딕"/>
          <w:b w:val="0"/>
          <w:color w:val="B4B4B4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rFonts w:eastAsia="맑은 고딕"/>
          <w:rFonts w:ascii="맑은 고딕" w:hAnsi="맑은 고딕"/>
          <w:b w:val="0"/>
          <w:color w:val="828282"/>
          <w:sz w:val="18"/>
        </w:rPr>
        <w:t>문의: 이동우 (Discord / KakaoTalk)  |  코드 위치: fact_checker/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