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125" w:rsidRDefault="00AF4125">
      <w:pPr>
        <w:rPr>
          <w:sz w:val="32"/>
          <w:szCs w:val="32"/>
        </w:rPr>
      </w:pPr>
      <w:r>
        <w:rPr>
          <w:sz w:val="32"/>
          <w:szCs w:val="32"/>
        </w:rPr>
        <w:t>Hataları azaltmak ve engel olmak için “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lara</w:t>
      </w:r>
      <w:proofErr w:type="spellEnd"/>
      <w:r>
        <w:rPr>
          <w:sz w:val="32"/>
          <w:szCs w:val="32"/>
        </w:rPr>
        <w:t xml:space="preserve"> dikkat etmek önemlidir. </w:t>
      </w:r>
    </w:p>
    <w:p w:rsidR="003F5DD1" w:rsidRDefault="00AF4125">
      <w:pPr>
        <w:rPr>
          <w:sz w:val="32"/>
          <w:szCs w:val="32"/>
        </w:rPr>
      </w:pPr>
      <w:r>
        <w:rPr>
          <w:sz w:val="32"/>
          <w:szCs w:val="32"/>
        </w:rPr>
        <w:t xml:space="preserve">Aynı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tipleriyle işlem yapmak her zaman daha iyi ve sorunsuzdur.</w:t>
      </w:r>
    </w:p>
    <w:p w:rsidR="00AF4125" w:rsidRDefault="00AF4125">
      <w:pPr>
        <w:rPr>
          <w:sz w:val="32"/>
          <w:szCs w:val="32"/>
        </w:rPr>
      </w:pPr>
      <w:r>
        <w:rPr>
          <w:sz w:val="32"/>
          <w:szCs w:val="32"/>
        </w:rPr>
        <w:t xml:space="preserve">En çok kullanılan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tipleri </w:t>
      </w:r>
      <w:proofErr w:type="spell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float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string</w:t>
      </w:r>
      <w:proofErr w:type="spellEnd"/>
    </w:p>
    <w:p w:rsidR="00AF4125" w:rsidRDefault="00AF412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İnteger</w:t>
      </w:r>
      <w:proofErr w:type="spellEnd"/>
      <w:r>
        <w:rPr>
          <w:sz w:val="32"/>
          <w:szCs w:val="32"/>
        </w:rPr>
        <w:t>, tam sayılar 3,5,67</w:t>
      </w:r>
    </w:p>
    <w:p w:rsidR="00AF4125" w:rsidRDefault="00AF412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Float</w:t>
      </w:r>
      <w:proofErr w:type="spellEnd"/>
      <w:r>
        <w:rPr>
          <w:sz w:val="32"/>
          <w:szCs w:val="32"/>
        </w:rPr>
        <w:t>, ondalık kısmı olan sayılar 3.23,6.1,2.00</w:t>
      </w:r>
    </w:p>
    <w:p w:rsidR="00AF4125" w:rsidRDefault="00AF412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String</w:t>
      </w:r>
      <w:proofErr w:type="spellEnd"/>
      <w:r>
        <w:rPr>
          <w:sz w:val="32"/>
          <w:szCs w:val="32"/>
        </w:rPr>
        <w:t xml:space="preserve">, kesme işaretiyle ayrılmış </w:t>
      </w:r>
      <w:proofErr w:type="spellStart"/>
      <w:r>
        <w:rPr>
          <w:sz w:val="32"/>
          <w:szCs w:val="32"/>
        </w:rPr>
        <w:t>textler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hello</w:t>
      </w:r>
      <w:proofErr w:type="spellEnd"/>
      <w:r>
        <w:rPr>
          <w:sz w:val="32"/>
          <w:szCs w:val="32"/>
        </w:rPr>
        <w:t>” “4” “ad4k”</w:t>
      </w:r>
    </w:p>
    <w:p w:rsidR="00AF4125" w:rsidRDefault="00AF4125">
      <w:pPr>
        <w:rPr>
          <w:sz w:val="32"/>
          <w:szCs w:val="32"/>
        </w:rPr>
      </w:pPr>
      <w:r>
        <w:rPr>
          <w:sz w:val="32"/>
          <w:szCs w:val="32"/>
        </w:rPr>
        <w:t xml:space="preserve">Hangi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tipinde olduğu </w:t>
      </w: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>() fonksiyonu ile kontrol edilebilir.</w:t>
      </w:r>
    </w:p>
    <w:p w:rsidR="00AF4125" w:rsidRDefault="00AF4125">
      <w:pPr>
        <w:rPr>
          <w:sz w:val="32"/>
          <w:szCs w:val="32"/>
        </w:rPr>
      </w:pPr>
    </w:p>
    <w:p w:rsidR="00AF4125" w:rsidRDefault="00AF4125">
      <w:pPr>
        <w:rPr>
          <w:sz w:val="32"/>
          <w:szCs w:val="32"/>
        </w:rPr>
      </w:pPr>
    </w:p>
    <w:p w:rsidR="00AF4125" w:rsidRDefault="00AF4125">
      <w:pPr>
        <w:rPr>
          <w:sz w:val="32"/>
          <w:szCs w:val="32"/>
        </w:rPr>
      </w:pPr>
      <w:proofErr w:type="spellStart"/>
      <w:r w:rsidRPr="00AF4125">
        <w:rPr>
          <w:b/>
          <w:sz w:val="32"/>
          <w:szCs w:val="32"/>
        </w:rPr>
        <w:t>Variables</w:t>
      </w:r>
      <w:proofErr w:type="spellEnd"/>
      <w:r w:rsidRPr="00AF4125"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Belirli değerlere(</w:t>
      </w:r>
      <w:proofErr w:type="spellStart"/>
      <w:r>
        <w:rPr>
          <w:sz w:val="32"/>
          <w:szCs w:val="32"/>
        </w:rPr>
        <w:t>value</w:t>
      </w:r>
      <w:proofErr w:type="spellEnd"/>
      <w:r>
        <w:rPr>
          <w:sz w:val="32"/>
          <w:szCs w:val="32"/>
        </w:rPr>
        <w:t>) bizim atadığımız isimler.</w:t>
      </w:r>
    </w:p>
    <w:p w:rsidR="006F5308" w:rsidRDefault="006F5308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Assignment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 xml:space="preserve">Bir değeri </w:t>
      </w:r>
      <w:proofErr w:type="spellStart"/>
      <w:r>
        <w:rPr>
          <w:sz w:val="32"/>
          <w:szCs w:val="32"/>
        </w:rPr>
        <w:t>variablea</w:t>
      </w:r>
      <w:proofErr w:type="spellEnd"/>
      <w:r>
        <w:rPr>
          <w:sz w:val="32"/>
          <w:szCs w:val="32"/>
        </w:rPr>
        <w:t xml:space="preserve"> atama/depolama süreci.</w:t>
      </w:r>
    </w:p>
    <w:p w:rsidR="006F5308" w:rsidRDefault="006F5308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Expression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 xml:space="preserve">Değerlendirildiğinde bir sonuç üreten sayı, sembol ve diğer </w:t>
      </w:r>
      <w:proofErr w:type="spellStart"/>
      <w:r>
        <w:rPr>
          <w:sz w:val="32"/>
          <w:szCs w:val="32"/>
        </w:rPr>
        <w:t>variableların</w:t>
      </w:r>
      <w:proofErr w:type="spellEnd"/>
      <w:r>
        <w:rPr>
          <w:sz w:val="32"/>
          <w:szCs w:val="32"/>
        </w:rPr>
        <w:t xml:space="preserve"> birleşimidir.</w:t>
      </w:r>
    </w:p>
    <w:p w:rsidR="00C0542D" w:rsidRDefault="006F530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Variable</w:t>
      </w:r>
      <w:proofErr w:type="spellEnd"/>
      <w:r>
        <w:rPr>
          <w:sz w:val="32"/>
          <w:szCs w:val="32"/>
        </w:rPr>
        <w:t xml:space="preserve"> tanımlarken bazı kısıtlamalar vardır. </w:t>
      </w:r>
      <w:proofErr w:type="spellStart"/>
      <w:r>
        <w:rPr>
          <w:sz w:val="32"/>
          <w:szCs w:val="32"/>
        </w:rPr>
        <w:t>Python</w:t>
      </w:r>
      <w:proofErr w:type="spellEnd"/>
      <w:r>
        <w:rPr>
          <w:sz w:val="32"/>
          <w:szCs w:val="32"/>
        </w:rPr>
        <w:t xml:space="preserve"> tarafından ayrılmış kelimeler ve boşluk kullanılamaz. Bir harfle ya da (_) ile başlamalıdır. Tamamı sadece harfler, sayılar ve (_) ile oluşmalıdır.</w:t>
      </w:r>
    </w:p>
    <w:p w:rsidR="006F5308" w:rsidRDefault="006F5308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48E440" wp14:editId="5C694277">
                <wp:simplePos x="0" y="0"/>
                <wp:positionH relativeFrom="column">
                  <wp:posOffset>2704465</wp:posOffset>
                </wp:positionH>
                <wp:positionV relativeFrom="paragraph">
                  <wp:posOffset>2251075</wp:posOffset>
                </wp:positionV>
                <wp:extent cx="845820" cy="304800"/>
                <wp:effectExtent l="0" t="0" r="11430" b="19050"/>
                <wp:wrapNone/>
                <wp:docPr id="5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38653" id="Dikdörtgen 5" o:spid="_x0000_s1026" style="position:absolute;margin-left:212.95pt;margin-top:177.25pt;width:66.6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8E440" wp14:editId="5C694277">
                <wp:simplePos x="0" y="0"/>
                <wp:positionH relativeFrom="column">
                  <wp:posOffset>2323465</wp:posOffset>
                </wp:positionH>
                <wp:positionV relativeFrom="paragraph">
                  <wp:posOffset>1633855</wp:posOffset>
                </wp:positionV>
                <wp:extent cx="792480" cy="342900"/>
                <wp:effectExtent l="0" t="0" r="26670" b="19050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6C2F1" id="Dikdörtgen 4" o:spid="_x0000_s1026" style="position:absolute;margin-left:182.95pt;margin-top:128.65pt;width:62.4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" filled="f" strokecolor="red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48E440" wp14:editId="5C694277">
                <wp:simplePos x="0" y="0"/>
                <wp:positionH relativeFrom="column">
                  <wp:posOffset>2559685</wp:posOffset>
                </wp:positionH>
                <wp:positionV relativeFrom="paragraph">
                  <wp:posOffset>970915</wp:posOffset>
                </wp:positionV>
                <wp:extent cx="655320" cy="304800"/>
                <wp:effectExtent l="0" t="0" r="11430" b="19050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B73D4" id="Dikdörtgen 3" o:spid="_x0000_s1026" style="position:absolute;margin-left:201.55pt;margin-top:76.45pt;width:51.6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2407285</wp:posOffset>
                </wp:positionH>
                <wp:positionV relativeFrom="paragraph">
                  <wp:posOffset>338455</wp:posOffset>
                </wp:positionV>
                <wp:extent cx="655320" cy="304800"/>
                <wp:effectExtent l="0" t="0" r="11430" b="19050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855AA" id="Dikdörtgen 2" o:spid="_x0000_s1026" style="position:absolute;margin-left:189.55pt;margin-top:26.65pt;width:51.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" filled="f" strokecolor="red" strokeweight="1pt"/>
            </w:pict>
          </mc:Fallback>
        </mc:AlternateContent>
      </w:r>
      <w:r w:rsidRPr="006F5308">
        <w:rPr>
          <w:noProof/>
          <w:sz w:val="32"/>
          <w:szCs w:val="32"/>
          <w:lang w:eastAsia="tr-TR"/>
        </w:rPr>
        <w:drawing>
          <wp:inline distT="0" distB="0" distL="0" distR="0" wp14:anchorId="653C63B6" wp14:editId="6B9C55E7">
            <wp:extent cx="3756660" cy="276959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897" cy="27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2D" w:rsidRDefault="00C0542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Python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variableları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case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sensitive”dir</w:t>
      </w:r>
      <w:proofErr w:type="spellEnd"/>
      <w:r>
        <w:rPr>
          <w:sz w:val="32"/>
          <w:szCs w:val="32"/>
        </w:rPr>
        <w:t xml:space="preserve">. Yani </w:t>
      </w:r>
      <w:proofErr w:type="spellStart"/>
      <w:proofErr w:type="gramStart"/>
      <w:r>
        <w:rPr>
          <w:sz w:val="32"/>
          <w:szCs w:val="32"/>
        </w:rPr>
        <w:t>name,Name</w:t>
      </w:r>
      <w:proofErr w:type="gramEnd"/>
      <w:r>
        <w:rPr>
          <w:sz w:val="32"/>
          <w:szCs w:val="32"/>
        </w:rPr>
        <w:t>,NAME</w:t>
      </w:r>
      <w:proofErr w:type="spellEnd"/>
      <w:r>
        <w:rPr>
          <w:sz w:val="32"/>
          <w:szCs w:val="32"/>
        </w:rPr>
        <w:t xml:space="preserve"> değişkenlerinin hepsi uygun ve birbirlerinden farklı değişkenlerdir.</w:t>
      </w:r>
    </w:p>
    <w:p w:rsidR="00C0542D" w:rsidRDefault="00C0542D">
      <w:pPr>
        <w:rPr>
          <w:sz w:val="32"/>
          <w:szCs w:val="32"/>
        </w:rPr>
      </w:pPr>
    </w:p>
    <w:p w:rsidR="00C0542D" w:rsidRDefault="00C0542D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I</w:t>
      </w:r>
      <w:r w:rsidRPr="00C0542D">
        <w:rPr>
          <w:b/>
          <w:sz w:val="32"/>
          <w:szCs w:val="32"/>
        </w:rPr>
        <w:t>mplicit</w:t>
      </w:r>
      <w:proofErr w:type="spellEnd"/>
      <w:r w:rsidRPr="00C0542D">
        <w:rPr>
          <w:b/>
          <w:sz w:val="32"/>
          <w:szCs w:val="32"/>
        </w:rPr>
        <w:t xml:space="preserve"> Conversion</w:t>
      </w:r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Dolaylı/</w:t>
      </w:r>
      <w:proofErr w:type="gramStart"/>
      <w:r>
        <w:rPr>
          <w:sz w:val="32"/>
          <w:szCs w:val="32"/>
        </w:rPr>
        <w:t>dahili</w:t>
      </w:r>
      <w:proofErr w:type="gramEnd"/>
      <w:r>
        <w:rPr>
          <w:sz w:val="32"/>
          <w:szCs w:val="32"/>
        </w:rPr>
        <w:t xml:space="preserve">/örtülü dönüştürme anlamına gelir. </w:t>
      </w:r>
      <w:proofErr w:type="spellStart"/>
      <w:r>
        <w:rPr>
          <w:sz w:val="32"/>
          <w:szCs w:val="32"/>
        </w:rPr>
        <w:t>Intrepreterın</w:t>
      </w:r>
      <w:proofErr w:type="spellEnd"/>
      <w:r>
        <w:rPr>
          <w:sz w:val="32"/>
          <w:szCs w:val="32"/>
        </w:rPr>
        <w:t xml:space="preserve"> otomatik olarak bir datayı başka bir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tipine dönüştürmesine denir. Örneğin bir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ve </w:t>
      </w:r>
      <w:proofErr w:type="spellStart"/>
      <w:r>
        <w:rPr>
          <w:sz w:val="32"/>
          <w:szCs w:val="32"/>
        </w:rPr>
        <w:t>float</w:t>
      </w:r>
      <w:proofErr w:type="spellEnd"/>
      <w:r>
        <w:rPr>
          <w:sz w:val="32"/>
          <w:szCs w:val="32"/>
        </w:rPr>
        <w:t xml:space="preserve"> toplanırken </w:t>
      </w: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 hatası vermez. Çünkü arka planda </w:t>
      </w:r>
      <w:proofErr w:type="spellStart"/>
      <w:r>
        <w:rPr>
          <w:sz w:val="32"/>
          <w:szCs w:val="32"/>
        </w:rPr>
        <w:t>implicit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conversion</w:t>
      </w:r>
      <w:proofErr w:type="spellEnd"/>
      <w:r>
        <w:rPr>
          <w:sz w:val="32"/>
          <w:szCs w:val="32"/>
        </w:rPr>
        <w:t xml:space="preserve"> yapar.</w:t>
      </w:r>
    </w:p>
    <w:p w:rsidR="00C0542D" w:rsidRDefault="00C0542D">
      <w:pPr>
        <w:rPr>
          <w:sz w:val="32"/>
          <w:szCs w:val="32"/>
        </w:rPr>
      </w:pPr>
    </w:p>
    <w:p w:rsidR="00C0542D" w:rsidRDefault="00C0542D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Explicit</w:t>
      </w:r>
      <w:proofErr w:type="spellEnd"/>
      <w:r>
        <w:rPr>
          <w:b/>
          <w:sz w:val="32"/>
          <w:szCs w:val="32"/>
        </w:rPr>
        <w:t xml:space="preserve"> Conversion: </w:t>
      </w:r>
      <w:r w:rsidR="00B73FD3">
        <w:rPr>
          <w:sz w:val="32"/>
          <w:szCs w:val="32"/>
        </w:rPr>
        <w:t>Belirgin/açık</w:t>
      </w:r>
      <w:r>
        <w:rPr>
          <w:sz w:val="32"/>
          <w:szCs w:val="32"/>
        </w:rPr>
        <w:t xml:space="preserve"> olarak yani programı yazarken </w:t>
      </w:r>
      <w:r w:rsidR="00B73FD3">
        <w:rPr>
          <w:sz w:val="32"/>
          <w:szCs w:val="32"/>
        </w:rPr>
        <w:t xml:space="preserve">manuel olarak </w:t>
      </w:r>
      <w:r>
        <w:rPr>
          <w:sz w:val="32"/>
          <w:szCs w:val="32"/>
        </w:rPr>
        <w:t xml:space="preserve">yaptığımız dönüştürme işlemleridir. Bir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değeri </w:t>
      </w:r>
      <w:proofErr w:type="spellStart"/>
      <w:r>
        <w:rPr>
          <w:sz w:val="32"/>
          <w:szCs w:val="32"/>
        </w:rPr>
        <w:t>text</w:t>
      </w:r>
      <w:proofErr w:type="spellEnd"/>
      <w:r>
        <w:rPr>
          <w:sz w:val="32"/>
          <w:szCs w:val="32"/>
        </w:rPr>
        <w:t xml:space="preserve"> ile yazmak istediğimizde </w:t>
      </w:r>
      <w:proofErr w:type="spellStart"/>
      <w:r>
        <w:rPr>
          <w:sz w:val="32"/>
          <w:szCs w:val="32"/>
        </w:rPr>
        <w:t>str</w:t>
      </w:r>
      <w:proofErr w:type="spellEnd"/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….</w:t>
      </w:r>
      <w:proofErr w:type="gramEnd"/>
      <w:r>
        <w:rPr>
          <w:sz w:val="32"/>
          <w:szCs w:val="32"/>
        </w:rPr>
        <w:t>) ile dönüştürmek gibi.</w:t>
      </w:r>
    </w:p>
    <w:p w:rsidR="00C0542D" w:rsidRDefault="00C0542D">
      <w:pPr>
        <w:rPr>
          <w:sz w:val="32"/>
          <w:szCs w:val="32"/>
        </w:rPr>
      </w:pPr>
    </w:p>
    <w:p w:rsidR="00B73FD3" w:rsidRDefault="00B73FD3">
      <w:pPr>
        <w:rPr>
          <w:sz w:val="32"/>
          <w:szCs w:val="32"/>
        </w:rPr>
      </w:pPr>
    </w:p>
    <w:p w:rsidR="00B73FD3" w:rsidRDefault="00A178DC">
      <w:pPr>
        <w:rPr>
          <w:sz w:val="32"/>
          <w:szCs w:val="32"/>
        </w:rPr>
      </w:pPr>
      <w:r>
        <w:rPr>
          <w:sz w:val="32"/>
          <w:szCs w:val="32"/>
        </w:rPr>
        <w:t xml:space="preserve">Fonksiyon basitçe şöyle tanımlanır: def </w:t>
      </w:r>
      <w:proofErr w:type="spellStart"/>
      <w:r>
        <w:rPr>
          <w:sz w:val="32"/>
          <w:szCs w:val="32"/>
        </w:rPr>
        <w:t>func_name</w:t>
      </w:r>
      <w:proofErr w:type="spellEnd"/>
      <w:r w:rsidR="003B2660">
        <w:rPr>
          <w:sz w:val="32"/>
          <w:szCs w:val="32"/>
        </w:rPr>
        <w:t>()</w:t>
      </w:r>
      <w:r>
        <w:rPr>
          <w:sz w:val="32"/>
          <w:szCs w:val="32"/>
        </w:rPr>
        <w:t>:</w:t>
      </w:r>
    </w:p>
    <w:p w:rsidR="00A178DC" w:rsidRDefault="00A178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istenen sonuç</w:t>
      </w:r>
    </w:p>
    <w:p w:rsidR="00A178DC" w:rsidRDefault="00A178DC">
      <w:pPr>
        <w:rPr>
          <w:sz w:val="32"/>
          <w:szCs w:val="32"/>
        </w:rPr>
      </w:pPr>
    </w:p>
    <w:p w:rsidR="00A178DC" w:rsidRDefault="00A178DC">
      <w:pPr>
        <w:rPr>
          <w:sz w:val="32"/>
          <w:szCs w:val="32"/>
        </w:rPr>
      </w:pPr>
    </w:p>
    <w:p w:rsidR="00A178DC" w:rsidRDefault="00A178DC">
      <w:pPr>
        <w:rPr>
          <w:sz w:val="32"/>
          <w:szCs w:val="32"/>
        </w:rPr>
      </w:pPr>
      <w:r>
        <w:rPr>
          <w:sz w:val="32"/>
          <w:szCs w:val="32"/>
        </w:rPr>
        <w:t xml:space="preserve">// iki tane </w:t>
      </w:r>
      <w:proofErr w:type="spellStart"/>
      <w:r>
        <w:rPr>
          <w:sz w:val="32"/>
          <w:szCs w:val="32"/>
        </w:rPr>
        <w:t>slash</w:t>
      </w:r>
      <w:proofErr w:type="spellEnd"/>
      <w:r>
        <w:rPr>
          <w:sz w:val="32"/>
          <w:szCs w:val="32"/>
        </w:rPr>
        <w:t xml:space="preserve"> operatörü ile bölmeye </w:t>
      </w:r>
      <w:proofErr w:type="spellStart"/>
      <w:r>
        <w:rPr>
          <w:sz w:val="32"/>
          <w:szCs w:val="32"/>
        </w:rPr>
        <w:t>floor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divison</w:t>
      </w:r>
      <w:proofErr w:type="spellEnd"/>
      <w:r>
        <w:rPr>
          <w:sz w:val="32"/>
          <w:szCs w:val="32"/>
        </w:rPr>
        <w:t xml:space="preserve"> denir. Böler ve aşağıdaki tam sayıyı verir.</w:t>
      </w:r>
    </w:p>
    <w:p w:rsidR="00C0542D" w:rsidRPr="00C0542D" w:rsidRDefault="00C0542D">
      <w:pPr>
        <w:rPr>
          <w:sz w:val="32"/>
          <w:szCs w:val="32"/>
        </w:rPr>
      </w:pPr>
    </w:p>
    <w:p w:rsidR="003B2660" w:rsidRDefault="003B266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Pythonda</w:t>
      </w:r>
      <w:proofErr w:type="spellEnd"/>
      <w:r>
        <w:rPr>
          <w:sz w:val="32"/>
          <w:szCs w:val="32"/>
        </w:rPr>
        <w:t xml:space="preserve"> birden fazla satırı </w:t>
      </w:r>
      <w:proofErr w:type="spellStart"/>
      <w:r>
        <w:rPr>
          <w:sz w:val="32"/>
          <w:szCs w:val="32"/>
        </w:rPr>
        <w:t>comment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out</w:t>
      </w:r>
      <w:proofErr w:type="spellEnd"/>
      <w:r>
        <w:rPr>
          <w:sz w:val="32"/>
          <w:szCs w:val="32"/>
        </w:rPr>
        <w:t xml:space="preserve"> etmek için </w:t>
      </w:r>
      <w:proofErr w:type="spellStart"/>
      <w:r>
        <w:rPr>
          <w:sz w:val="32"/>
          <w:szCs w:val="32"/>
        </w:rPr>
        <w:t>vs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ctrl+k</w:t>
      </w:r>
      <w:proofErr w:type="spellEnd"/>
      <w:r>
        <w:rPr>
          <w:sz w:val="32"/>
          <w:szCs w:val="32"/>
        </w:rPr>
        <w:t xml:space="preserve"> ardından </w:t>
      </w:r>
      <w:proofErr w:type="spellStart"/>
      <w:r>
        <w:rPr>
          <w:sz w:val="32"/>
          <w:szCs w:val="32"/>
        </w:rPr>
        <w:t>ctrl+c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kısayolu</w:t>
      </w:r>
      <w:proofErr w:type="spellEnd"/>
      <w:r>
        <w:rPr>
          <w:sz w:val="32"/>
          <w:szCs w:val="32"/>
        </w:rPr>
        <w:t xml:space="preserve"> kullanılır. </w:t>
      </w:r>
      <w:proofErr w:type="spellStart"/>
      <w:r>
        <w:rPr>
          <w:sz w:val="32"/>
          <w:szCs w:val="32"/>
        </w:rPr>
        <w:t>Comment</w:t>
      </w:r>
      <w:proofErr w:type="spellEnd"/>
      <w:r>
        <w:rPr>
          <w:sz w:val="32"/>
          <w:szCs w:val="32"/>
        </w:rPr>
        <w:t xml:space="preserve"> in için de </w:t>
      </w:r>
      <w:proofErr w:type="spellStart"/>
      <w:r>
        <w:rPr>
          <w:sz w:val="32"/>
          <w:szCs w:val="32"/>
        </w:rPr>
        <w:t>ctrl+k</w:t>
      </w:r>
      <w:proofErr w:type="spellEnd"/>
      <w:r>
        <w:rPr>
          <w:sz w:val="32"/>
          <w:szCs w:val="32"/>
        </w:rPr>
        <w:t xml:space="preserve"> ve </w:t>
      </w:r>
      <w:proofErr w:type="spellStart"/>
      <w:r>
        <w:rPr>
          <w:sz w:val="32"/>
          <w:szCs w:val="32"/>
        </w:rPr>
        <w:t>ctrl</w:t>
      </w:r>
      <w:proofErr w:type="spellEnd"/>
      <w:r>
        <w:rPr>
          <w:sz w:val="32"/>
          <w:szCs w:val="32"/>
        </w:rPr>
        <w:t xml:space="preserve"> +u kullanılır.</w:t>
      </w:r>
    </w:p>
    <w:p w:rsidR="00EF7AB2" w:rsidRDefault="00EF7AB2">
      <w:pPr>
        <w:rPr>
          <w:sz w:val="32"/>
          <w:szCs w:val="32"/>
        </w:rPr>
      </w:pPr>
    </w:p>
    <w:p w:rsidR="00EF7AB2" w:rsidRDefault="00EF7AB2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None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 xml:space="preserve">Boş olan veya hiçbir şey döndürmeyen şeyler için </w:t>
      </w:r>
      <w:proofErr w:type="spellStart"/>
      <w:r>
        <w:rPr>
          <w:sz w:val="32"/>
          <w:szCs w:val="32"/>
        </w:rPr>
        <w:t>Python’da</w:t>
      </w:r>
      <w:proofErr w:type="spellEnd"/>
      <w:r>
        <w:rPr>
          <w:sz w:val="32"/>
          <w:szCs w:val="32"/>
        </w:rPr>
        <w:t xml:space="preserve"> kullanılan özel bir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typetır</w:t>
      </w:r>
      <w:proofErr w:type="spellEnd"/>
      <w:r>
        <w:rPr>
          <w:sz w:val="32"/>
          <w:szCs w:val="32"/>
        </w:rPr>
        <w:t>.</w:t>
      </w:r>
    </w:p>
    <w:p w:rsidR="00EF7AB2" w:rsidRDefault="00EF7AB2">
      <w:pPr>
        <w:rPr>
          <w:sz w:val="32"/>
          <w:szCs w:val="32"/>
        </w:rPr>
      </w:pPr>
    </w:p>
    <w:p w:rsidR="006949C7" w:rsidRDefault="006949C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Tanımlanan fonksiyon birden fazla değer de </w:t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edebilir.</w:t>
      </w:r>
    </w:p>
    <w:p w:rsidR="006949C7" w:rsidRDefault="006949C7">
      <w:pPr>
        <w:rPr>
          <w:sz w:val="32"/>
          <w:szCs w:val="32"/>
        </w:rPr>
      </w:pPr>
    </w:p>
    <w:p w:rsidR="006949C7" w:rsidRDefault="006949C7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Girintileri,boşlukları</w:t>
      </w:r>
      <w:proofErr w:type="spellEnd"/>
      <w:proofErr w:type="gramEnd"/>
      <w:r>
        <w:rPr>
          <w:sz w:val="32"/>
          <w:szCs w:val="32"/>
        </w:rPr>
        <w:t xml:space="preserve"> ve </w:t>
      </w:r>
      <w:proofErr w:type="spellStart"/>
      <w:r>
        <w:rPr>
          <w:sz w:val="32"/>
          <w:szCs w:val="32"/>
        </w:rPr>
        <w:t>commentları</w:t>
      </w:r>
      <w:proofErr w:type="spellEnd"/>
      <w:r>
        <w:rPr>
          <w:sz w:val="32"/>
          <w:szCs w:val="32"/>
        </w:rPr>
        <w:t xml:space="preserve"> iyi düzenlemek okunabilirliği arttırır. İyi bir kod yazımı için önemli.</w:t>
      </w:r>
    </w:p>
    <w:p w:rsidR="006949C7" w:rsidRDefault="006949C7">
      <w:pPr>
        <w:rPr>
          <w:sz w:val="32"/>
          <w:szCs w:val="32"/>
        </w:rPr>
      </w:pPr>
    </w:p>
    <w:p w:rsidR="006949C7" w:rsidRDefault="006949C7">
      <w:pPr>
        <w:rPr>
          <w:sz w:val="32"/>
          <w:szCs w:val="32"/>
        </w:rPr>
      </w:pPr>
      <w:r>
        <w:rPr>
          <w:sz w:val="32"/>
          <w:szCs w:val="32"/>
        </w:rPr>
        <w:t>Self-</w:t>
      </w:r>
      <w:proofErr w:type="spellStart"/>
      <w:r>
        <w:rPr>
          <w:sz w:val="32"/>
          <w:szCs w:val="32"/>
        </w:rPr>
        <w:t>documenting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, okunabilir ve gizleme amacı olmayan tekrar okunup anlaşılabilir koddur. </w:t>
      </w:r>
      <w:proofErr w:type="spellStart"/>
      <w:r>
        <w:rPr>
          <w:sz w:val="32"/>
          <w:szCs w:val="32"/>
        </w:rPr>
        <w:t>Variable</w:t>
      </w:r>
      <w:proofErr w:type="spellEnd"/>
      <w:r>
        <w:rPr>
          <w:sz w:val="32"/>
          <w:szCs w:val="32"/>
        </w:rPr>
        <w:t xml:space="preserve"> isimlerini </w:t>
      </w:r>
      <w:proofErr w:type="spellStart"/>
      <w:r>
        <w:rPr>
          <w:sz w:val="32"/>
          <w:szCs w:val="32"/>
        </w:rPr>
        <w:t>net,düzgün</w:t>
      </w:r>
      <w:proofErr w:type="spellEnd"/>
      <w:r>
        <w:rPr>
          <w:sz w:val="32"/>
          <w:szCs w:val="32"/>
        </w:rPr>
        <w:t xml:space="preserve"> vermek vs. gibi.</w:t>
      </w:r>
    </w:p>
    <w:p w:rsidR="000F6F7A" w:rsidRDefault="000F6F7A">
      <w:pPr>
        <w:rPr>
          <w:sz w:val="32"/>
          <w:szCs w:val="32"/>
        </w:rPr>
      </w:pPr>
    </w:p>
    <w:p w:rsidR="000F6F7A" w:rsidRDefault="00E44C72">
      <w:pPr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Boolean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 xml:space="preserve">True ya da </w:t>
      </w:r>
      <w:proofErr w:type="spellStart"/>
      <w:r>
        <w:rPr>
          <w:sz w:val="32"/>
          <w:szCs w:val="32"/>
        </w:rPr>
        <w:t>False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dönderen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typetır</w:t>
      </w:r>
      <w:proofErr w:type="spellEnd"/>
      <w:r>
        <w:rPr>
          <w:sz w:val="32"/>
          <w:szCs w:val="32"/>
        </w:rPr>
        <w:t>.</w:t>
      </w:r>
    </w:p>
    <w:p w:rsidR="00E44C72" w:rsidRDefault="00E44C72">
      <w:pPr>
        <w:rPr>
          <w:sz w:val="32"/>
          <w:szCs w:val="32"/>
        </w:rPr>
      </w:pPr>
    </w:p>
    <w:p w:rsidR="00E44C72" w:rsidRDefault="00E44C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Stringler</w:t>
      </w:r>
      <w:proofErr w:type="spellEnd"/>
      <w:r>
        <w:rPr>
          <w:sz w:val="32"/>
          <w:szCs w:val="32"/>
        </w:rPr>
        <w:t xml:space="preserve"> arasında &gt;&lt; işaretler kullanılırsa alfabetik sıraya göre kıyaslama yapar.</w:t>
      </w:r>
      <w:r w:rsidR="0096497C">
        <w:rPr>
          <w:sz w:val="32"/>
          <w:szCs w:val="32"/>
        </w:rPr>
        <w:t xml:space="preserve"> </w:t>
      </w:r>
      <w:r>
        <w:rPr>
          <w:sz w:val="32"/>
          <w:szCs w:val="32"/>
        </w:rPr>
        <w:t>Yani Z&gt;A</w:t>
      </w:r>
    </w:p>
    <w:p w:rsidR="009E5009" w:rsidRDefault="009E5009">
      <w:pPr>
        <w:rPr>
          <w:sz w:val="32"/>
          <w:szCs w:val="32"/>
        </w:rPr>
      </w:pPr>
      <w:r>
        <w:rPr>
          <w:sz w:val="32"/>
          <w:szCs w:val="32"/>
        </w:rPr>
        <w:t xml:space="preserve">Karşılaştırma operatörleri ile </w:t>
      </w:r>
      <w:proofErr w:type="spellStart"/>
      <w:r>
        <w:rPr>
          <w:sz w:val="32"/>
          <w:szCs w:val="32"/>
        </w:rPr>
        <w:t>stringlerin</w:t>
      </w:r>
      <w:proofErr w:type="spellEnd"/>
      <w:r>
        <w:rPr>
          <w:sz w:val="32"/>
          <w:szCs w:val="32"/>
        </w:rPr>
        <w:t xml:space="preserve"> aynı olup olmadığı ve alfabetik sıraları karşılaştırılabilir.</w:t>
      </w:r>
    </w:p>
    <w:p w:rsidR="009E5009" w:rsidRDefault="009E5009">
      <w:pPr>
        <w:rPr>
          <w:sz w:val="32"/>
          <w:szCs w:val="32"/>
        </w:rPr>
      </w:pPr>
      <w:r w:rsidRPr="009E5009">
        <w:rPr>
          <w:noProof/>
          <w:sz w:val="32"/>
          <w:szCs w:val="32"/>
          <w:lang w:eastAsia="tr-TR"/>
        </w:rPr>
        <w:drawing>
          <wp:inline distT="0" distB="0" distL="0" distR="0" wp14:anchorId="0F8E5030" wp14:editId="0BBC0B85">
            <wp:extent cx="6330394" cy="326707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3346" cy="32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97C" w:rsidRDefault="009E500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Büyük harf A-Z arası Unicode </w:t>
      </w:r>
      <w:bookmarkStart w:id="0" w:name="_GoBack"/>
      <w:bookmarkEnd w:id="0"/>
      <w:r>
        <w:rPr>
          <w:sz w:val="32"/>
          <w:szCs w:val="32"/>
        </w:rPr>
        <w:t>olarak 65</w:t>
      </w:r>
      <w:proofErr w:type="gramStart"/>
      <w:r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90 arasıdır. Küçük harflerde de a-z arası Unicode olarak 97</w:t>
      </w:r>
      <w:proofErr w:type="gramStart"/>
      <w:r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122 arasıdır.</w:t>
      </w:r>
    </w:p>
    <w:p w:rsidR="00D45673" w:rsidRDefault="00D45673">
      <w:pPr>
        <w:rPr>
          <w:sz w:val="32"/>
          <w:szCs w:val="32"/>
        </w:rPr>
      </w:pPr>
    </w:p>
    <w:p w:rsidR="00D45673" w:rsidRDefault="00D4567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Branching</w:t>
      </w:r>
      <w:proofErr w:type="spellEnd"/>
      <w:r>
        <w:rPr>
          <w:sz w:val="32"/>
          <w:szCs w:val="32"/>
        </w:rPr>
        <w:t xml:space="preserve">, programın çalışma sıralamasını değiştirme becerisi. </w:t>
      </w:r>
      <w:proofErr w:type="spellStart"/>
      <w:proofErr w:type="gramStart"/>
      <w:r>
        <w:rPr>
          <w:sz w:val="32"/>
          <w:szCs w:val="32"/>
        </w:rPr>
        <w:t>İf,else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statementların</w:t>
      </w:r>
      <w:proofErr w:type="spellEnd"/>
      <w:r>
        <w:rPr>
          <w:sz w:val="32"/>
          <w:szCs w:val="32"/>
        </w:rPr>
        <w:t xml:space="preserve"> dallanarak kullanımı gibi.</w:t>
      </w:r>
    </w:p>
    <w:p w:rsidR="00D45673" w:rsidRDefault="00D45673">
      <w:pPr>
        <w:rPr>
          <w:sz w:val="32"/>
          <w:szCs w:val="32"/>
        </w:rPr>
      </w:pPr>
      <w:r>
        <w:rPr>
          <w:sz w:val="32"/>
          <w:szCs w:val="32"/>
        </w:rPr>
        <w:t xml:space="preserve">Eğer koşul doğruysa </w:t>
      </w:r>
      <w:proofErr w:type="spellStart"/>
      <w:r>
        <w:rPr>
          <w:sz w:val="32"/>
          <w:szCs w:val="32"/>
        </w:rPr>
        <w:t>if</w:t>
      </w:r>
      <w:proofErr w:type="spellEnd"/>
      <w:r>
        <w:rPr>
          <w:sz w:val="32"/>
          <w:szCs w:val="32"/>
        </w:rPr>
        <w:t xml:space="preserve"> bloğunun altındaki eylem gerçekleşir. Diğer durumda o satırı atlar.</w:t>
      </w:r>
    </w:p>
    <w:p w:rsidR="00174D3C" w:rsidRDefault="00174D3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İf</w:t>
      </w:r>
      <w:proofErr w:type="spellEnd"/>
      <w:r>
        <w:rPr>
          <w:sz w:val="32"/>
          <w:szCs w:val="32"/>
        </w:rPr>
        <w:t xml:space="preserve"> yazılır</w:t>
      </w:r>
      <w:r w:rsidR="00AA6438">
        <w:rPr>
          <w:sz w:val="32"/>
          <w:szCs w:val="32"/>
        </w:rPr>
        <w:t xml:space="preserve">, karşılaştırmamız yazılır </w:t>
      </w:r>
      <w:proofErr w:type="gramStart"/>
      <w:r w:rsidR="00AA6438">
        <w:rPr>
          <w:sz w:val="32"/>
          <w:szCs w:val="32"/>
        </w:rPr>
        <w:t xml:space="preserve">ve : </w:t>
      </w:r>
      <w:r>
        <w:rPr>
          <w:sz w:val="32"/>
          <w:szCs w:val="32"/>
        </w:rPr>
        <w:t>ile</w:t>
      </w:r>
      <w:proofErr w:type="gramEnd"/>
      <w:r>
        <w:rPr>
          <w:sz w:val="32"/>
          <w:szCs w:val="32"/>
        </w:rPr>
        <w:t xml:space="preserve"> tamamlanır. Alt satıra geçip çıkışta ne olacağı yazılır.</w:t>
      </w:r>
    </w:p>
    <w:p w:rsidR="00AA6438" w:rsidRPr="00E44C72" w:rsidRDefault="00C44A96">
      <w:pPr>
        <w:rPr>
          <w:sz w:val="32"/>
          <w:szCs w:val="32"/>
        </w:rPr>
      </w:pPr>
      <w:r>
        <w:rPr>
          <w:sz w:val="32"/>
          <w:szCs w:val="32"/>
        </w:rPr>
        <w:t xml:space="preserve">Elif yapısı daha karmaşık karşılaştırmalar yapmamıza olanak </w:t>
      </w:r>
      <w:proofErr w:type="spellStart"/>
      <w:proofErr w:type="gramStart"/>
      <w:r>
        <w:rPr>
          <w:sz w:val="32"/>
          <w:szCs w:val="32"/>
        </w:rPr>
        <w:t>sağlar.</w:t>
      </w:r>
      <w:r w:rsidR="00346B17">
        <w:rPr>
          <w:sz w:val="32"/>
          <w:szCs w:val="32"/>
        </w:rPr>
        <w:t>Örneğin</w:t>
      </w:r>
      <w:proofErr w:type="spellEnd"/>
      <w:proofErr w:type="gramEnd"/>
      <w:r w:rsidR="00346B17">
        <w:rPr>
          <w:sz w:val="32"/>
          <w:szCs w:val="32"/>
        </w:rPr>
        <w:t xml:space="preserve">, iç içe </w:t>
      </w:r>
      <w:proofErr w:type="spellStart"/>
      <w:r w:rsidR="00346B17">
        <w:rPr>
          <w:sz w:val="32"/>
          <w:szCs w:val="32"/>
        </w:rPr>
        <w:t>if</w:t>
      </w:r>
      <w:proofErr w:type="spellEnd"/>
      <w:r w:rsidR="00346B17">
        <w:rPr>
          <w:sz w:val="32"/>
          <w:szCs w:val="32"/>
        </w:rPr>
        <w:t xml:space="preserve">-else yapıları kullanmak yerine  -elif- fonksiyonu ile çoklu şartlar işlenebilir. </w:t>
      </w:r>
      <w:r>
        <w:rPr>
          <w:sz w:val="32"/>
          <w:szCs w:val="32"/>
        </w:rPr>
        <w:t xml:space="preserve">Elif yapısı mutlaka bir </w:t>
      </w:r>
      <w:proofErr w:type="spellStart"/>
      <w:r>
        <w:rPr>
          <w:sz w:val="32"/>
          <w:szCs w:val="32"/>
        </w:rPr>
        <w:t>if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bloğunundan</w:t>
      </w:r>
      <w:proofErr w:type="spellEnd"/>
      <w:r>
        <w:rPr>
          <w:sz w:val="32"/>
          <w:szCs w:val="32"/>
        </w:rPr>
        <w:t xml:space="preserve"> sonra gelmelidir ve çoklu sayıda olabilir.</w:t>
      </w:r>
    </w:p>
    <w:sectPr w:rsidR="00AA6438" w:rsidRPr="00E4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F29"/>
    <w:rsid w:val="000F6F7A"/>
    <w:rsid w:val="00174D3C"/>
    <w:rsid w:val="00337B86"/>
    <w:rsid w:val="00346B17"/>
    <w:rsid w:val="003B2660"/>
    <w:rsid w:val="003F5DD1"/>
    <w:rsid w:val="006949C7"/>
    <w:rsid w:val="006F5308"/>
    <w:rsid w:val="0096497C"/>
    <w:rsid w:val="009E5009"/>
    <w:rsid w:val="00A178DC"/>
    <w:rsid w:val="00AA6438"/>
    <w:rsid w:val="00AF4125"/>
    <w:rsid w:val="00B73FD3"/>
    <w:rsid w:val="00BB04C7"/>
    <w:rsid w:val="00C0542D"/>
    <w:rsid w:val="00C35421"/>
    <w:rsid w:val="00C44A96"/>
    <w:rsid w:val="00D45673"/>
    <w:rsid w:val="00E44C72"/>
    <w:rsid w:val="00EF7AB2"/>
    <w:rsid w:val="00F8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81F1"/>
  <w15:chartTrackingRefBased/>
  <w15:docId w15:val="{BF669658-F060-4429-848D-1D61B9A3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2023-07-07T00:12:00Z</dcterms:created>
  <dcterms:modified xsi:type="dcterms:W3CDTF">2023-07-10T23:36:00Z</dcterms:modified>
</cp:coreProperties>
</file>