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4936" w14:textId="260B93B5" w:rsidR="003C3DBB" w:rsidRPr="00517959" w:rsidRDefault="003C7C98">
      <w:pPr>
        <w:rPr>
          <w:lang w:val="en-US"/>
        </w:rPr>
      </w:pPr>
      <w:r w:rsidRPr="00517959">
        <w:rPr>
          <w:lang w:val="en-US"/>
        </w:rPr>
        <w:t xml:space="preserve">2) </w:t>
      </w:r>
    </w:p>
    <w:p w14:paraId="252E3F07" w14:textId="6903951D" w:rsidR="003C7C98" w:rsidRPr="00517959" w:rsidRDefault="00BF4BC3">
      <w:pPr>
        <w:rPr>
          <w:lang w:val="en-US"/>
        </w:rPr>
      </w:pPr>
      <w:proofErr w:type="gramStart"/>
      <w:r w:rsidRPr="00517959">
        <w:rPr>
          <w:lang w:val="en-US"/>
        </w:rPr>
        <w:t>First</w:t>
      </w:r>
      <w:proofErr w:type="gramEnd"/>
      <w:r w:rsidRPr="00517959">
        <w:rPr>
          <w:lang w:val="en-US"/>
        </w:rPr>
        <w:t xml:space="preserve"> I read univariate regression data set. Since dataset has header, we will skip it. </w:t>
      </w:r>
    </w:p>
    <w:p w14:paraId="52BD4D33" w14:textId="5AC2A458" w:rsidR="003C7C98" w:rsidRPr="00517959" w:rsidRDefault="00BF4BC3">
      <w:pPr>
        <w:rPr>
          <w:lang w:val="en-US"/>
        </w:rPr>
      </w:pPr>
      <w:r w:rsidRPr="00517959">
        <w:rPr>
          <w:noProof/>
          <w:lang w:val="en-US"/>
        </w:rPr>
        <w:drawing>
          <wp:inline distT="0" distB="0" distL="0" distR="0" wp14:anchorId="13D2F11F" wp14:editId="3AE0BD15">
            <wp:extent cx="5943600" cy="397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BC60" w14:textId="37E0D367" w:rsidR="00BF4BC3" w:rsidRPr="00517959" w:rsidRDefault="004B3344">
      <w:pPr>
        <w:rPr>
          <w:lang w:val="en-US"/>
        </w:rPr>
      </w:pPr>
      <w:r w:rsidRPr="00517959">
        <w:rPr>
          <w:lang w:val="en-US"/>
        </w:rPr>
        <w:t>3)</w:t>
      </w:r>
    </w:p>
    <w:p w14:paraId="471AEDC9" w14:textId="08528BFC" w:rsidR="004B3344" w:rsidRPr="00517959" w:rsidRDefault="00B00D02">
      <w:pPr>
        <w:rPr>
          <w:lang w:val="en-US"/>
        </w:rPr>
      </w:pPr>
      <w:r w:rsidRPr="00517959">
        <w:rPr>
          <w:lang w:val="en-US"/>
        </w:rPr>
        <w:t>I Divided the data set into two parts by assigning the first 150 data points to the training set and the remaining 122 data points to the test set.</w:t>
      </w:r>
    </w:p>
    <w:p w14:paraId="61DB646D" w14:textId="5F198428" w:rsidR="00B00D02" w:rsidRPr="00517959" w:rsidRDefault="00B00D02">
      <w:pPr>
        <w:rPr>
          <w:lang w:val="en-US"/>
        </w:rPr>
      </w:pPr>
      <w:r w:rsidRPr="00517959">
        <w:rPr>
          <w:noProof/>
          <w:lang w:val="en-US"/>
        </w:rPr>
        <w:drawing>
          <wp:inline distT="0" distB="0" distL="0" distR="0" wp14:anchorId="3568A5E6" wp14:editId="6B05F875">
            <wp:extent cx="4747098" cy="2326548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641" cy="23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E2D9" w14:textId="495D5B9C" w:rsidR="00B00D02" w:rsidRPr="00517959" w:rsidRDefault="000471C4">
      <w:pPr>
        <w:rPr>
          <w:lang w:val="en-US"/>
        </w:rPr>
      </w:pPr>
      <w:r w:rsidRPr="00517959">
        <w:rPr>
          <w:lang w:val="en-US"/>
        </w:rPr>
        <w:t>4)</w:t>
      </w:r>
    </w:p>
    <w:p w14:paraId="1D904D09" w14:textId="2C6D9576" w:rsidR="00496BF4" w:rsidRPr="00517959" w:rsidRDefault="00496BF4">
      <w:pPr>
        <w:rPr>
          <w:lang w:val="en-US"/>
        </w:rPr>
      </w:pPr>
      <w:r w:rsidRPr="00517959">
        <w:rPr>
          <w:lang w:val="en-US"/>
        </w:rPr>
        <w:t>I set the bin width parameter to 0.37 and the origin parameter to 1.5</w:t>
      </w:r>
      <w:r w:rsidR="00113E2A" w:rsidRPr="00517959">
        <w:rPr>
          <w:lang w:val="en-US"/>
        </w:rPr>
        <w:t xml:space="preserve">. Since maximum value is not given. I put 5.25 by trying values which fits best for graphs. </w:t>
      </w:r>
    </w:p>
    <w:p w14:paraId="3FC62C10" w14:textId="38618B28" w:rsidR="000471C4" w:rsidRDefault="000D0A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E03A67" wp14:editId="2C77EA23">
            <wp:extent cx="6559115" cy="7393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354" cy="74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9461" w14:textId="208826FF" w:rsidR="00CA1060" w:rsidRDefault="00CA1060" w:rsidP="00CA1060">
      <w:pPr>
        <w:rPr>
          <w:lang w:val="en-US"/>
        </w:rPr>
      </w:pPr>
      <w:r w:rsidRPr="00CA1060">
        <w:rPr>
          <w:lang w:val="en-US"/>
        </w:rPr>
        <w:t xml:space="preserve">If we define an origin and a bin width and average the r values in the bin as in the histogram, we get a </w:t>
      </w:r>
      <w:proofErr w:type="spellStart"/>
      <w:r w:rsidRPr="00CA1060">
        <w:rPr>
          <w:lang w:val="en-US"/>
        </w:rPr>
        <w:t>regressogram</w:t>
      </w:r>
      <w:proofErr w:type="spellEnd"/>
      <w:r>
        <w:rPr>
          <w:lang w:val="en-US"/>
        </w:rPr>
        <w:t xml:space="preserve">. So, to learn </w:t>
      </w:r>
      <w:proofErr w:type="spellStart"/>
      <w:r w:rsidRPr="00CA1060">
        <w:rPr>
          <w:lang w:val="en-US"/>
        </w:rPr>
        <w:t>regressogram</w:t>
      </w:r>
      <w:proofErr w:type="spellEnd"/>
      <w:r>
        <w:rPr>
          <w:lang w:val="en-US"/>
        </w:rPr>
        <w:t xml:space="preserve">, I used following formulas which is given in the </w:t>
      </w:r>
      <w:r w:rsidRPr="00CA1060">
        <w:rPr>
          <w:lang w:val="en-US"/>
        </w:rPr>
        <w:t xml:space="preserve">Section 8.8 </w:t>
      </w:r>
      <w:r>
        <w:rPr>
          <w:lang w:val="en-US"/>
        </w:rPr>
        <w:t>of</w:t>
      </w:r>
      <w:r w:rsidRPr="00CA1060">
        <w:rPr>
          <w:lang w:val="en-US"/>
        </w:rPr>
        <w:t xml:space="preserve"> the textbook.</w:t>
      </w:r>
    </w:p>
    <w:p w14:paraId="11243E59" w14:textId="77777777" w:rsidR="00CA1060" w:rsidRDefault="00CA1060">
      <w:pPr>
        <w:rPr>
          <w:lang w:val="en-US"/>
        </w:rPr>
      </w:pPr>
    </w:p>
    <w:p w14:paraId="266EB0AB" w14:textId="5EB98B03" w:rsidR="008452BE" w:rsidRDefault="0093659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5B304A" wp14:editId="077D0F68">
            <wp:extent cx="2092331" cy="1391055"/>
            <wp:effectExtent l="0" t="0" r="3175" b="635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17" cy="139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DD9E" w14:textId="21D23831" w:rsidR="00936590" w:rsidRPr="000D0A60" w:rsidRDefault="000D0A6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b(x,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 if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is the same bin with 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                                   otherwise</m:t>
                  </m:r>
                </m:e>
              </m:eqArr>
            </m:e>
          </m:d>
        </m:oMath>
      </m:oMathPara>
    </w:p>
    <w:p w14:paraId="18C27C61" w14:textId="178F3EA8" w:rsidR="000D0A60" w:rsidRDefault="000D0A60">
      <w:pPr>
        <w:rPr>
          <w:lang w:val="en-US"/>
        </w:rPr>
      </w:pPr>
    </w:p>
    <w:p w14:paraId="0E17FA69" w14:textId="3C6E6F4D" w:rsidR="000D0A60" w:rsidRDefault="00CA10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5FA616" wp14:editId="00BE1744">
            <wp:extent cx="5943600" cy="1875155"/>
            <wp:effectExtent l="0" t="0" r="0" b="444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C366" w14:textId="62DB9A99" w:rsidR="008A3930" w:rsidRDefault="008A3930">
      <w:pPr>
        <w:rPr>
          <w:lang w:val="en-US"/>
        </w:rPr>
      </w:pPr>
      <w:r>
        <w:rPr>
          <w:lang w:val="en-US"/>
        </w:rPr>
        <w:t>the output i</w:t>
      </w:r>
      <w:r w:rsidR="00102E83">
        <w:rPr>
          <w:lang w:val="en-US"/>
        </w:rPr>
        <w:t>s</w:t>
      </w:r>
      <w:r>
        <w:rPr>
          <w:lang w:val="en-US"/>
        </w:rPr>
        <w:t xml:space="preserve">: </w:t>
      </w:r>
    </w:p>
    <w:p w14:paraId="6040CF44" w14:textId="213485CC" w:rsidR="008A3930" w:rsidRDefault="008A39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51C0F4" wp14:editId="5B829A83">
            <wp:extent cx="5943600" cy="3507105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A412" w14:textId="100B0731" w:rsidR="0095700B" w:rsidRDefault="00B50DA9">
      <w:pPr>
        <w:rPr>
          <w:lang w:val="en-US"/>
        </w:rPr>
      </w:pPr>
      <w:r>
        <w:rPr>
          <w:lang w:val="en-US"/>
        </w:rPr>
        <w:lastRenderedPageBreak/>
        <w:t>5)</w:t>
      </w:r>
    </w:p>
    <w:p w14:paraId="228204E9" w14:textId="537D6414" w:rsidR="000106CA" w:rsidRDefault="000106CA" w:rsidP="000106CA">
      <w:pPr>
        <w:pStyle w:val="NormalWeb"/>
        <w:rPr>
          <w:rFonts w:ascii="TimesNewRomanPSMT" w:hAnsi="TimesNewRomanPSMT"/>
          <w:lang w:val="tr-TR"/>
        </w:rPr>
      </w:pPr>
      <w:r>
        <w:rPr>
          <w:rFonts w:ascii="TimesNewRomanPSMT" w:hAnsi="TimesNewRomanPSMT"/>
        </w:rPr>
        <w:t xml:space="preserve">Calculate the root mean squared error (RMSE) of your regressogram for test data points. The formula for RMSE </w:t>
      </w:r>
      <w:r>
        <w:rPr>
          <w:rFonts w:ascii="TimesNewRomanPSMT" w:hAnsi="TimesNewRomanPSMT"/>
          <w:lang w:val="tr-TR"/>
        </w:rPr>
        <w:t>is:</w:t>
      </w:r>
    </w:p>
    <w:p w14:paraId="0C752ED5" w14:textId="1A2D1DD7" w:rsidR="000106CA" w:rsidRDefault="004B72AC" w:rsidP="000106CA">
      <w:pPr>
        <w:pStyle w:val="NormalWeb"/>
        <w:rPr>
          <w:lang w:val="tr-TR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lang w:val="tr-TR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tr-TR"/>
                  </w:rPr>
                </m:ctrlPr>
              </m:naryPr>
              <m:sub>
                <m:r>
                  <w:rPr>
                    <w:rFonts w:ascii="Cambria Math" w:hAnsi="Cambria Math"/>
                    <w:lang w:val="tr-TR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test</m:t>
                    </m:r>
                  </m:sub>
                </m:sSub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tr-T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tr-T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tr-T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tr-TR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tr-TR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lang w:val="tr-TR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tr-T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tr-T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tr-TR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tr-TR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tr-TR"/>
                          </w:rPr>
                          <m:t>test</m:t>
                        </m:r>
                      </m:sub>
                    </m:sSub>
                  </m:den>
                </m:f>
              </m:e>
            </m:nary>
          </m:e>
        </m:rad>
      </m:oMath>
      <w:r w:rsidR="000106CA">
        <w:rPr>
          <w:lang w:val="tr-TR"/>
        </w:rPr>
        <w:t xml:space="preserve"> </w:t>
      </w:r>
    </w:p>
    <w:p w14:paraId="4FDE8D62" w14:textId="43204A55" w:rsidR="007964C8" w:rsidRPr="000106CA" w:rsidRDefault="00CC4970" w:rsidP="000106CA">
      <w:pPr>
        <w:pStyle w:val="NormalWeb"/>
        <w:rPr>
          <w:lang w:val="tr-TR"/>
        </w:rPr>
      </w:pP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regressogram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check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borders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 w:rsidR="007964C8">
        <w:rPr>
          <w:lang w:val="tr-TR"/>
        </w:rPr>
        <w:t>check</w:t>
      </w:r>
      <w:proofErr w:type="spellEnd"/>
      <w:r w:rsidR="007964C8">
        <w:rPr>
          <w:lang w:val="tr-TR"/>
        </w:rPr>
        <w:t xml:space="preserve"> </w:t>
      </w:r>
      <w:proofErr w:type="spellStart"/>
      <w:r w:rsidR="007964C8">
        <w:rPr>
          <w:lang w:val="tr-TR"/>
        </w:rPr>
        <w:t>whether</w:t>
      </w:r>
      <w:proofErr w:type="spellEnd"/>
      <w:r w:rsidR="007964C8">
        <w:rPr>
          <w:lang w:val="tr-TR"/>
        </w:rPr>
        <w:t xml:space="preserve"> test </w:t>
      </w:r>
      <w:proofErr w:type="gramStart"/>
      <w:r w:rsidR="007964C8">
        <w:rPr>
          <w:lang w:val="tr-TR"/>
        </w:rPr>
        <w:t>data</w:t>
      </w:r>
      <w:proofErr w:type="gramEnd"/>
      <w:r w:rsidR="007964C8">
        <w:rPr>
          <w:lang w:val="tr-TR"/>
        </w:rPr>
        <w:t xml:space="preserve"> is </w:t>
      </w:r>
      <w:proofErr w:type="spellStart"/>
      <w:r>
        <w:rPr>
          <w:lang w:val="tr-TR"/>
        </w:rPr>
        <w:t>with</w:t>
      </w:r>
      <w:r w:rsidR="007964C8">
        <w:rPr>
          <w:lang w:val="tr-TR"/>
        </w:rPr>
        <w:t>in</w:t>
      </w:r>
      <w:proofErr w:type="spellEnd"/>
      <w:r w:rsidR="007964C8">
        <w:rPr>
          <w:lang w:val="tr-TR"/>
        </w:rPr>
        <w:t xml:space="preserve"> </w:t>
      </w:r>
      <w:proofErr w:type="spellStart"/>
      <w:r w:rsidR="007964C8">
        <w:rPr>
          <w:lang w:val="tr-TR"/>
        </w:rPr>
        <w:t>bin_width</w:t>
      </w:r>
      <w:proofErr w:type="spellEnd"/>
      <w:r w:rsidR="007964C8">
        <w:rPr>
          <w:lang w:val="tr-TR"/>
        </w:rPr>
        <w:t>.</w:t>
      </w:r>
      <w:r w:rsidR="00D40F31">
        <w:rPr>
          <w:lang w:val="tr-TR"/>
        </w:rPr>
        <w:t xml:space="preserve"> </w:t>
      </w:r>
      <w:proofErr w:type="spellStart"/>
      <w:r w:rsidR="00D40F31">
        <w:rPr>
          <w:lang w:val="tr-TR"/>
        </w:rPr>
        <w:t>Otherwise</w:t>
      </w:r>
      <w:proofErr w:type="spellEnd"/>
      <w:r w:rsidR="00D40F31">
        <w:rPr>
          <w:lang w:val="tr-TR"/>
        </w:rPr>
        <w:t xml:space="preserve"> </w:t>
      </w:r>
      <w:proofErr w:type="spellStart"/>
      <w:r w:rsidR="00D40F31">
        <w:rPr>
          <w:lang w:val="tr-TR"/>
        </w:rPr>
        <w:t>numerator</w:t>
      </w:r>
      <w:proofErr w:type="spellEnd"/>
      <w:r w:rsidR="00D40F31">
        <w:rPr>
          <w:lang w:val="tr-TR"/>
        </w:rPr>
        <w:t xml:space="preserve"> of </w:t>
      </w:r>
      <w:proofErr w:type="spellStart"/>
      <w:r w:rsidR="00D40F31">
        <w:rPr>
          <w:lang w:val="tr-TR"/>
        </w:rPr>
        <w:t>condition</w:t>
      </w:r>
      <w:proofErr w:type="spellEnd"/>
      <w:r w:rsidR="00D40F31">
        <w:rPr>
          <w:lang w:val="tr-TR"/>
        </w:rPr>
        <w:t xml:space="preserve"> is 0. </w:t>
      </w:r>
      <w:proofErr w:type="spellStart"/>
      <w:r w:rsidR="00D40F31">
        <w:rPr>
          <w:lang w:val="tr-TR"/>
        </w:rPr>
        <w:t>Then</w:t>
      </w:r>
      <w:proofErr w:type="spellEnd"/>
      <w:r w:rsidR="00D40F31">
        <w:rPr>
          <w:lang w:val="tr-TR"/>
        </w:rPr>
        <w:t xml:space="preserve"> </w:t>
      </w:r>
      <w:proofErr w:type="spellStart"/>
      <w:r w:rsidR="00D40F31">
        <w:rPr>
          <w:lang w:val="tr-TR"/>
        </w:rPr>
        <w:t>we</w:t>
      </w:r>
      <w:proofErr w:type="spellEnd"/>
      <w:r w:rsidR="00D40F31">
        <w:rPr>
          <w:lang w:val="tr-TR"/>
        </w:rPr>
        <w:t xml:space="preserve"> </w:t>
      </w:r>
      <w:proofErr w:type="spellStart"/>
      <w:r w:rsidR="00D40F31">
        <w:rPr>
          <w:lang w:val="tr-TR"/>
        </w:rPr>
        <w:t>calculate</w:t>
      </w:r>
      <w:proofErr w:type="spellEnd"/>
      <w:r w:rsidR="00D40F31">
        <w:rPr>
          <w:lang w:val="tr-TR"/>
        </w:rPr>
        <w:t xml:space="preserve"> </w:t>
      </w:r>
      <w:proofErr w:type="spellStart"/>
      <w:r w:rsidR="00D40F31">
        <w:rPr>
          <w:lang w:val="tr-TR"/>
        </w:rPr>
        <w:t>rmse</w:t>
      </w:r>
      <w:proofErr w:type="spellEnd"/>
      <w:r w:rsidR="00D40F31">
        <w:rPr>
          <w:lang w:val="tr-TR"/>
        </w:rPr>
        <w:t xml:space="preserve"> </w:t>
      </w:r>
      <w:proofErr w:type="spellStart"/>
      <w:r w:rsidR="00D40F31">
        <w:rPr>
          <w:lang w:val="tr-TR"/>
        </w:rPr>
        <w:t>with</w:t>
      </w:r>
      <w:proofErr w:type="spellEnd"/>
      <w:r w:rsidR="00D40F31">
        <w:rPr>
          <w:lang w:val="tr-TR"/>
        </w:rPr>
        <w:t xml:space="preserve"> </w:t>
      </w:r>
      <w:proofErr w:type="spellStart"/>
      <w:r w:rsidR="00D40F31">
        <w:rPr>
          <w:lang w:val="tr-TR"/>
        </w:rPr>
        <w:t>given</w:t>
      </w:r>
      <w:proofErr w:type="spellEnd"/>
      <w:r w:rsidR="00D40F31">
        <w:rPr>
          <w:lang w:val="tr-TR"/>
        </w:rPr>
        <w:t xml:space="preserve"> </w:t>
      </w:r>
      <w:proofErr w:type="spellStart"/>
      <w:r w:rsidR="00D40F31">
        <w:rPr>
          <w:lang w:val="tr-TR"/>
        </w:rPr>
        <w:t>formula</w:t>
      </w:r>
      <w:proofErr w:type="spellEnd"/>
      <w:r w:rsidR="00D40F31">
        <w:rPr>
          <w:lang w:val="tr-TR"/>
        </w:rPr>
        <w:t>.</w:t>
      </w:r>
    </w:p>
    <w:p w14:paraId="121FAA6F" w14:textId="43D0D885" w:rsidR="00B50DA9" w:rsidRDefault="001C22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514602" wp14:editId="00411F4A">
            <wp:extent cx="5943600" cy="3030855"/>
            <wp:effectExtent l="0" t="0" r="0" b="444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3E0F" w14:textId="4412759B" w:rsidR="00FE78AB" w:rsidRDefault="00FE78AB">
      <w:pPr>
        <w:rPr>
          <w:lang w:val="en-US"/>
        </w:rPr>
      </w:pPr>
      <w:r>
        <w:rPr>
          <w:lang w:val="en-US"/>
        </w:rPr>
        <w:t xml:space="preserve">Output is: </w:t>
      </w:r>
    </w:p>
    <w:p w14:paraId="64630CB6" w14:textId="644F5543" w:rsidR="001C220E" w:rsidRDefault="00FE78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29D931" wp14:editId="17A22E24">
            <wp:extent cx="5943600" cy="8128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D390" w14:textId="14A454C4" w:rsidR="00C15767" w:rsidRDefault="00892BFB">
      <w:pPr>
        <w:rPr>
          <w:noProof/>
          <w:lang w:val="en-US"/>
        </w:rPr>
      </w:pPr>
      <w:r>
        <w:rPr>
          <w:lang w:val="en-US"/>
        </w:rPr>
        <w:t>6)</w:t>
      </w:r>
      <w:r w:rsidR="002E0EE8" w:rsidRPr="002E0EE8">
        <w:rPr>
          <w:noProof/>
          <w:lang w:val="en-US"/>
        </w:rPr>
        <w:t xml:space="preserve"> </w:t>
      </w:r>
    </w:p>
    <w:p w14:paraId="7F549C25" w14:textId="332FE877" w:rsidR="002E0EE8" w:rsidRDefault="002E0EE8">
      <w:pPr>
        <w:rPr>
          <w:lang w:val="en-US"/>
        </w:rPr>
      </w:pPr>
      <w:r w:rsidRPr="002E0EE8">
        <w:rPr>
          <w:lang w:val="en-US"/>
        </w:rPr>
        <w:t>Having discontinuities at bin boundaries is disturbing as is the need to fix an origin. As in the naive estimator, in the running mean smoother, we define a bin symmetric around x and average in there</w:t>
      </w:r>
      <w:r>
        <w:rPr>
          <w:lang w:val="en-US"/>
        </w:rPr>
        <w:t xml:space="preserve"> (from book). </w:t>
      </w:r>
    </w:p>
    <w:p w14:paraId="4FF5E59C" w14:textId="77EFD8E6" w:rsidR="00730F7C" w:rsidRDefault="00303EEB">
      <w:pPr>
        <w:rPr>
          <w:lang w:val="en-US"/>
        </w:rPr>
      </w:pPr>
      <w:r>
        <w:rPr>
          <w:lang w:val="en-US"/>
        </w:rPr>
        <w:t xml:space="preserve">Using formula from the book is shows us how to </w:t>
      </w:r>
      <w:r w:rsidRPr="00303EEB">
        <w:rPr>
          <w:lang w:val="en-US"/>
        </w:rPr>
        <w:t>Learn a running mean smoother</w:t>
      </w:r>
      <w:r>
        <w:rPr>
          <w:lang w:val="en-US"/>
        </w:rPr>
        <w:t xml:space="preserve">. </w:t>
      </w:r>
    </w:p>
    <w:p w14:paraId="474E1D75" w14:textId="27767D58" w:rsidR="00892BFB" w:rsidRDefault="002E0EE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32BB99" wp14:editId="3053A9C2">
            <wp:extent cx="2857500" cy="1866900"/>
            <wp:effectExtent l="0" t="0" r="0" b="0"/>
            <wp:docPr id="10" name="Picture 10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737C" w14:textId="0A042B3C" w:rsidR="00730F7C" w:rsidRPr="00303EEB" w:rsidRDefault="00730F7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 if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 otherwise</m:t>
                  </m:r>
                </m:e>
              </m:eqArr>
            </m:e>
          </m:d>
        </m:oMath>
      </m:oMathPara>
    </w:p>
    <w:p w14:paraId="2D58F9FA" w14:textId="12E2BB56" w:rsidR="00303EEB" w:rsidRPr="00303EEB" w:rsidRDefault="00303E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implementation of given formula is follows. </w:t>
      </w:r>
      <w:r w:rsidR="00FD2109">
        <w:rPr>
          <w:rFonts w:eastAsiaTheme="minorEastAsia"/>
          <w:lang w:val="en-US"/>
        </w:rPr>
        <w:t>As i</w:t>
      </w:r>
      <w:r>
        <w:rPr>
          <w:rFonts w:eastAsiaTheme="minorEastAsia"/>
          <w:lang w:val="en-US"/>
        </w:rPr>
        <w:t>n the formula we should check |u|&lt;1</w:t>
      </w:r>
      <w:r w:rsidR="008C38D2">
        <w:rPr>
          <w:rFonts w:eastAsiaTheme="minorEastAsia"/>
          <w:lang w:val="en-US"/>
        </w:rPr>
        <w:t>/2</w:t>
      </w:r>
      <w:r>
        <w:rPr>
          <w:rFonts w:eastAsiaTheme="minorEastAsia"/>
          <w:lang w:val="en-US"/>
        </w:rPr>
        <w:t>.</w:t>
      </w:r>
      <w:r w:rsidR="008C38D2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</w:p>
    <w:p w14:paraId="168B0CD8" w14:textId="6D59153F" w:rsidR="00303EEB" w:rsidRDefault="00303E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E05809" wp14:editId="7CDDD931">
            <wp:extent cx="5943600" cy="1646555"/>
            <wp:effectExtent l="0" t="0" r="0" b="4445"/>
            <wp:docPr id="11" name="Picture 1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B87E" w14:textId="77777777" w:rsidR="00102E83" w:rsidRDefault="00102E83" w:rsidP="00102E83">
      <w:pPr>
        <w:rPr>
          <w:lang w:val="en-US"/>
        </w:rPr>
      </w:pPr>
      <w:r>
        <w:rPr>
          <w:lang w:val="en-US"/>
        </w:rPr>
        <w:t xml:space="preserve">the output is: </w:t>
      </w:r>
    </w:p>
    <w:p w14:paraId="18F630BF" w14:textId="58036432" w:rsidR="004625F9" w:rsidRDefault="00102E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AC30E8" wp14:editId="2C126041">
            <wp:extent cx="4980562" cy="2904796"/>
            <wp:effectExtent l="0" t="0" r="0" b="381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040" cy="290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B00D" w14:textId="064FC1D8" w:rsidR="00102E83" w:rsidRDefault="00102E83">
      <w:pPr>
        <w:rPr>
          <w:lang w:val="en-US"/>
        </w:rPr>
      </w:pPr>
      <w:r>
        <w:rPr>
          <w:lang w:val="en-US"/>
        </w:rPr>
        <w:t xml:space="preserve">7) </w:t>
      </w:r>
    </w:p>
    <w:p w14:paraId="3CCC3F48" w14:textId="2A83ED71" w:rsidR="00323BE2" w:rsidRDefault="00323BE2">
      <w:pPr>
        <w:rPr>
          <w:lang w:val="en-US"/>
        </w:rPr>
      </w:pPr>
      <w:proofErr w:type="spellStart"/>
      <w:r>
        <w:rPr>
          <w:lang w:val="en-US"/>
        </w:rPr>
        <w:lastRenderedPageBreak/>
        <w:t>rmse</w:t>
      </w:r>
      <w:proofErr w:type="spellEnd"/>
      <w:r>
        <w:rPr>
          <w:lang w:val="en-US"/>
        </w:rPr>
        <w:t xml:space="preserve"> is calculated with given formula and </w:t>
      </w:r>
      <w:r w:rsidR="00DB515C">
        <w:rPr>
          <w:lang w:val="en-US"/>
        </w:rPr>
        <w:t xml:space="preserve">I </w:t>
      </w:r>
      <w:r>
        <w:rPr>
          <w:lang w:val="en-US"/>
        </w:rPr>
        <w:t>specified</w:t>
      </w:r>
      <w:r w:rsidR="00DB515C">
        <w:rPr>
          <w:lang w:val="en-US"/>
        </w:rPr>
        <w:t xml:space="preserve"> </w:t>
      </w:r>
      <w:r w:rsidR="00050C57">
        <w:rPr>
          <w:lang w:val="en-US"/>
        </w:rPr>
        <w:t>implementation</w:t>
      </w:r>
      <w:r>
        <w:rPr>
          <w:lang w:val="en-US"/>
        </w:rPr>
        <w:t xml:space="preserve"> in part 5 of this report. </w:t>
      </w:r>
    </w:p>
    <w:p w14:paraId="680E74D0" w14:textId="77777777" w:rsidR="00F97B15" w:rsidRDefault="004B72AC" w:rsidP="00F97B15">
      <w:pPr>
        <w:pStyle w:val="NormalWeb"/>
        <w:rPr>
          <w:lang w:val="tr-TR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lang w:val="tr-TR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tr-TR"/>
                  </w:rPr>
                </m:ctrlPr>
              </m:naryPr>
              <m:sub>
                <m:r>
                  <w:rPr>
                    <w:rFonts w:ascii="Cambria Math" w:hAnsi="Cambria Math"/>
                    <w:lang w:val="tr-TR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test</m:t>
                    </m:r>
                  </m:sub>
                </m:sSub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tr-T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tr-T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tr-T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tr-TR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tr-TR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lang w:val="tr-TR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tr-T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tr-T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tr-TR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tr-TR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tr-TR"/>
                          </w:rPr>
                          <m:t>test</m:t>
                        </m:r>
                      </m:sub>
                    </m:sSub>
                  </m:den>
                </m:f>
              </m:e>
            </m:nary>
          </m:e>
        </m:rad>
      </m:oMath>
      <w:r w:rsidR="00F97B15">
        <w:rPr>
          <w:lang w:val="tr-TR"/>
        </w:rPr>
        <w:t xml:space="preserve"> </w:t>
      </w:r>
    </w:p>
    <w:p w14:paraId="2238CC03" w14:textId="2CFE3FA7" w:rsidR="00F97B15" w:rsidRDefault="00566B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7EBACE" wp14:editId="3BE7015B">
            <wp:extent cx="5943600" cy="624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A83C" w14:textId="4BC6FF84" w:rsidR="007475F3" w:rsidRDefault="007475F3">
      <w:pPr>
        <w:rPr>
          <w:lang w:val="en-US"/>
        </w:rPr>
      </w:pPr>
      <w:r>
        <w:rPr>
          <w:lang w:val="en-US"/>
        </w:rPr>
        <w:t xml:space="preserve">8) </w:t>
      </w:r>
    </w:p>
    <w:p w14:paraId="2C454A6A" w14:textId="0EBADFE7" w:rsidR="007475F3" w:rsidRDefault="00EB323E">
      <w:pPr>
        <w:rPr>
          <w:lang w:val="en-US"/>
        </w:rPr>
      </w:pPr>
      <w:r>
        <w:rPr>
          <w:lang w:val="en-US"/>
        </w:rPr>
        <w:t xml:space="preserve">As In the </w:t>
      </w:r>
      <w:r w:rsidRPr="00EB323E">
        <w:rPr>
          <w:lang w:val="en-US"/>
        </w:rPr>
        <w:t>kernel estimator, we can use a kernel giving less weight to further points, and we get the kernel smoother</w:t>
      </w:r>
      <w:r w:rsidR="00283A17">
        <w:rPr>
          <w:lang w:val="en-US"/>
        </w:rPr>
        <w:t xml:space="preserve">. I implemented given formula from the book. </w:t>
      </w:r>
    </w:p>
    <w:p w14:paraId="50939266" w14:textId="13597312" w:rsidR="00D1398A" w:rsidRDefault="008260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E9C360" wp14:editId="20B67955">
            <wp:extent cx="5269305" cy="2937754"/>
            <wp:effectExtent l="0" t="0" r="127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02" cy="29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2E10" w14:textId="33B92510" w:rsidR="0082602A" w:rsidRDefault="004629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D02ABB" wp14:editId="7A268B41">
            <wp:extent cx="6514611" cy="2062264"/>
            <wp:effectExtent l="0" t="0" r="635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914" cy="206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B8BE" w14:textId="1BEF3A60" w:rsidR="004629C4" w:rsidRDefault="004629C4">
      <w:pPr>
        <w:rPr>
          <w:lang w:val="en-US"/>
        </w:rPr>
      </w:pPr>
    </w:p>
    <w:p w14:paraId="03D84460" w14:textId="77777777" w:rsidR="008269DE" w:rsidRDefault="008269DE" w:rsidP="008269DE">
      <w:pPr>
        <w:rPr>
          <w:lang w:val="en-US"/>
        </w:rPr>
      </w:pPr>
      <w:r>
        <w:rPr>
          <w:lang w:val="en-US"/>
        </w:rPr>
        <w:t xml:space="preserve">the output is: </w:t>
      </w:r>
    </w:p>
    <w:p w14:paraId="439F3730" w14:textId="22FEE185" w:rsidR="004629C4" w:rsidRDefault="00A006C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B32BCA" wp14:editId="5B3F35C6">
            <wp:extent cx="5943600" cy="3439795"/>
            <wp:effectExtent l="0" t="0" r="0" b="1905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7712" w14:textId="0946AC3C" w:rsidR="00A006CA" w:rsidRDefault="00A006CA">
      <w:pPr>
        <w:rPr>
          <w:lang w:val="en-US"/>
        </w:rPr>
      </w:pPr>
      <w:r>
        <w:rPr>
          <w:lang w:val="en-US"/>
        </w:rPr>
        <w:t>9)</w:t>
      </w:r>
    </w:p>
    <w:p w14:paraId="774A3EA7" w14:textId="33EAC516" w:rsidR="00457573" w:rsidRDefault="00457573">
      <w:pPr>
        <w:rPr>
          <w:lang w:val="en-US"/>
        </w:rPr>
      </w:pPr>
      <w:r>
        <w:rPr>
          <w:lang w:val="en-US"/>
        </w:rPr>
        <w:t xml:space="preserve">RMSE value of Kernel Smoother, is similar to the Running Mean Smoother. And implemented with given formula from the book. </w:t>
      </w:r>
    </w:p>
    <w:p w14:paraId="5097AE4A" w14:textId="5D9FE4A5" w:rsidR="00457573" w:rsidRPr="00B91B56" w:rsidRDefault="004B72AC" w:rsidP="00B91B56">
      <w:pPr>
        <w:pStyle w:val="NormalWeb"/>
        <w:rPr>
          <w:lang w:val="tr-TR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lang w:val="tr-TR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tr-TR"/>
                  </w:rPr>
                </m:ctrlPr>
              </m:naryPr>
              <m:sub>
                <m:r>
                  <w:rPr>
                    <w:rFonts w:ascii="Cambria Math" w:hAnsi="Cambria Math"/>
                    <w:lang w:val="tr-TR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test</m:t>
                    </m:r>
                  </m:sub>
                </m:sSub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tr-T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tr-T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tr-T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tr-TR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tr-TR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lang w:val="tr-TR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tr-T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tr-T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tr-TR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tr-TR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tr-TR"/>
                          </w:rPr>
                          <m:t>test</m:t>
                        </m:r>
                      </m:sub>
                    </m:sSub>
                  </m:den>
                </m:f>
              </m:e>
            </m:nary>
          </m:e>
        </m:rad>
      </m:oMath>
      <w:r w:rsidR="00B91B56">
        <w:rPr>
          <w:lang w:val="tr-TR"/>
        </w:rPr>
        <w:t xml:space="preserve"> </w:t>
      </w:r>
    </w:p>
    <w:p w14:paraId="72B3F2FB" w14:textId="24319C7A" w:rsidR="00A006CA" w:rsidRPr="000D0A60" w:rsidRDefault="004575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4CC399" wp14:editId="14B89C08">
            <wp:extent cx="5943600" cy="741680"/>
            <wp:effectExtent l="0" t="0" r="0" b="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6CA" w:rsidRPr="000D0A60">
      <w:head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49F50" w14:textId="77777777" w:rsidR="004B72AC" w:rsidRDefault="004B72AC" w:rsidP="003C7C98">
      <w:pPr>
        <w:spacing w:after="0" w:line="240" w:lineRule="auto"/>
      </w:pPr>
      <w:r>
        <w:separator/>
      </w:r>
    </w:p>
  </w:endnote>
  <w:endnote w:type="continuationSeparator" w:id="0">
    <w:p w14:paraId="75BE49F6" w14:textId="77777777" w:rsidR="004B72AC" w:rsidRDefault="004B72AC" w:rsidP="003C7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D3BDA" w14:textId="77777777" w:rsidR="004B72AC" w:rsidRDefault="004B72AC" w:rsidP="003C7C98">
      <w:pPr>
        <w:spacing w:after="0" w:line="240" w:lineRule="auto"/>
      </w:pPr>
      <w:r>
        <w:separator/>
      </w:r>
    </w:p>
  </w:footnote>
  <w:footnote w:type="continuationSeparator" w:id="0">
    <w:p w14:paraId="6EA8092E" w14:textId="77777777" w:rsidR="004B72AC" w:rsidRDefault="004B72AC" w:rsidP="003C7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CB3B7" w14:textId="51484267" w:rsidR="003C7C98" w:rsidRPr="003C7C98" w:rsidRDefault="003C7C98">
    <w:pPr>
      <w:pStyle w:val="Header"/>
      <w:rPr>
        <w:lang w:val="tr-TR"/>
      </w:rPr>
    </w:pPr>
    <w:r>
      <w:rPr>
        <w:lang w:val="tr-TR"/>
      </w:rPr>
      <w:t>INDR421</w:t>
    </w:r>
    <w:r>
      <w:rPr>
        <w:lang w:val="tr-TR"/>
      </w:rPr>
      <w:tab/>
      <w:t>HW#4</w:t>
    </w:r>
    <w:r>
      <w:rPr>
        <w:lang w:val="tr-TR"/>
      </w:rPr>
      <w:tab/>
      <w:t>Metehan Gelgi</w:t>
    </w:r>
    <w:r>
      <w:rPr>
        <w:lang w:val="tr-TR"/>
      </w:rPr>
      <w:tab/>
    </w:r>
    <w:r>
      <w:rPr>
        <w:lang w:val="tr-TR"/>
      </w:rPr>
      <w:tab/>
      <w:t>64178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98"/>
    <w:rsid w:val="000106CA"/>
    <w:rsid w:val="000471C4"/>
    <w:rsid w:val="00050C57"/>
    <w:rsid w:val="000D0A60"/>
    <w:rsid w:val="00102E83"/>
    <w:rsid w:val="001136E8"/>
    <w:rsid w:val="00113E2A"/>
    <w:rsid w:val="001C220E"/>
    <w:rsid w:val="00283A17"/>
    <w:rsid w:val="002E0EE8"/>
    <w:rsid w:val="00303EEB"/>
    <w:rsid w:val="00323BE2"/>
    <w:rsid w:val="003C3DBB"/>
    <w:rsid w:val="003C4649"/>
    <w:rsid w:val="003C7C98"/>
    <w:rsid w:val="003D4E61"/>
    <w:rsid w:val="00457573"/>
    <w:rsid w:val="004625F9"/>
    <w:rsid w:val="004629C4"/>
    <w:rsid w:val="00496BF4"/>
    <w:rsid w:val="004B3344"/>
    <w:rsid w:val="004B72AC"/>
    <w:rsid w:val="00517959"/>
    <w:rsid w:val="00565E80"/>
    <w:rsid w:val="00566B38"/>
    <w:rsid w:val="00730F7C"/>
    <w:rsid w:val="007475F3"/>
    <w:rsid w:val="007913CC"/>
    <w:rsid w:val="007964C8"/>
    <w:rsid w:val="0082602A"/>
    <w:rsid w:val="008269DE"/>
    <w:rsid w:val="008452BE"/>
    <w:rsid w:val="00886EB3"/>
    <w:rsid w:val="00892BFB"/>
    <w:rsid w:val="008A3930"/>
    <w:rsid w:val="008C38D2"/>
    <w:rsid w:val="00936590"/>
    <w:rsid w:val="0095700B"/>
    <w:rsid w:val="00A006CA"/>
    <w:rsid w:val="00B00D02"/>
    <w:rsid w:val="00B50DA9"/>
    <w:rsid w:val="00B91B56"/>
    <w:rsid w:val="00BF4BC3"/>
    <w:rsid w:val="00C15767"/>
    <w:rsid w:val="00CA1060"/>
    <w:rsid w:val="00CC4970"/>
    <w:rsid w:val="00D05B2E"/>
    <w:rsid w:val="00D1398A"/>
    <w:rsid w:val="00D40F31"/>
    <w:rsid w:val="00D815A9"/>
    <w:rsid w:val="00DB515C"/>
    <w:rsid w:val="00EB323E"/>
    <w:rsid w:val="00F97B15"/>
    <w:rsid w:val="00FC3594"/>
    <w:rsid w:val="00FD2109"/>
    <w:rsid w:val="00FE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2CCD62"/>
  <w15:chartTrackingRefBased/>
  <w15:docId w15:val="{9D47164F-DA3A-D945-BB09-93093AE8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2E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B2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B2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B2E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B2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B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B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B2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2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2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D05B2E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05B2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5B2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5B2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B2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B2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B2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B2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B2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B2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2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2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B2E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B2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5B2E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D05B2E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D05B2E"/>
    <w:rPr>
      <w:b/>
      <w:i/>
      <w:iCs/>
    </w:rPr>
  </w:style>
  <w:style w:type="paragraph" w:styleId="NoSpacing">
    <w:name w:val="No Spacing"/>
    <w:link w:val="NoSpacingChar"/>
    <w:uiPriority w:val="1"/>
    <w:qFormat/>
    <w:rsid w:val="00D05B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5B2E"/>
  </w:style>
  <w:style w:type="paragraph" w:styleId="ListParagraph">
    <w:name w:val="List Paragraph"/>
    <w:basedOn w:val="Normal"/>
    <w:uiPriority w:val="34"/>
    <w:qFormat/>
    <w:rsid w:val="00D05B2E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D05B2E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D05B2E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B2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B2E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D05B2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D05B2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05B2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D05B2E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5B2E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B2E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3C7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98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C7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98"/>
    <w:rPr>
      <w:sz w:val="21"/>
    </w:rPr>
  </w:style>
  <w:style w:type="character" w:styleId="PlaceholderText">
    <w:name w:val="Placeholder Text"/>
    <w:basedOn w:val="DefaultParagraphFont"/>
    <w:uiPriority w:val="99"/>
    <w:semiHidden/>
    <w:rsid w:val="000D0A60"/>
    <w:rPr>
      <w:color w:val="808080"/>
    </w:rPr>
  </w:style>
  <w:style w:type="paragraph" w:styleId="NormalWeb">
    <w:name w:val="Normal (Web)"/>
    <w:basedOn w:val="Normal"/>
    <w:uiPriority w:val="99"/>
    <w:unhideWhenUsed/>
    <w:rsid w:val="0001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3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5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7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6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GELGI</dc:creator>
  <cp:keywords/>
  <dc:description/>
  <cp:lastModifiedBy>METEHAN GELGI</cp:lastModifiedBy>
  <cp:revision>48</cp:revision>
  <dcterms:created xsi:type="dcterms:W3CDTF">2021-11-22T18:02:00Z</dcterms:created>
  <dcterms:modified xsi:type="dcterms:W3CDTF">2021-11-23T07:08:00Z</dcterms:modified>
</cp:coreProperties>
</file>