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3260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 xml:space="preserve">МИНИСТЕРСТВО НАУКИ И ВЫСШЕГО ОБРАЗОВАНИЯ </w:t>
      </w:r>
      <w:r w:rsidRPr="006F6410">
        <w:rPr>
          <w:sz w:val="28"/>
          <w:szCs w:val="28"/>
        </w:rPr>
        <w:br/>
        <w:t>РОССИЙСКОЙ ФЕДЕРАЦИИ</w:t>
      </w:r>
    </w:p>
    <w:p w14:paraId="5B2448F7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1A101F7F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высшего образования</w:t>
      </w:r>
    </w:p>
    <w:p w14:paraId="779516F6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«КРЫМСКИЙ ФЕДЕРАЛЬНЫЙ УНИВЕРСИТЕТ им. В. И. ВЕРНАДСКОГО»</w:t>
      </w:r>
    </w:p>
    <w:p w14:paraId="2D9ED4AD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ФИЗИКО-ТЕХНИЧЕСКИЙ ИНСТИТУТ</w:t>
      </w:r>
    </w:p>
    <w:p w14:paraId="4151CDAF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Кафедра компьютерной инженерии и моделирования</w:t>
      </w:r>
    </w:p>
    <w:p w14:paraId="7A4C8E6F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66012CB0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561C3939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13CC1F05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</w:p>
    <w:p w14:paraId="18CEB818" w14:textId="77777777" w:rsidR="000302CE" w:rsidRPr="006F6410" w:rsidRDefault="000302CE" w:rsidP="000302CE">
      <w:pPr>
        <w:pStyle w:val="a5"/>
        <w:spacing w:line="360" w:lineRule="auto"/>
        <w:jc w:val="center"/>
        <w:rPr>
          <w:sz w:val="28"/>
          <w:szCs w:val="28"/>
        </w:rPr>
      </w:pPr>
    </w:p>
    <w:p w14:paraId="4D7929D0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3C45FA23" w14:textId="5A6EF38D" w:rsidR="000302CE" w:rsidRPr="000302CE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 xml:space="preserve">Отчет по лабораторной работе № </w:t>
      </w:r>
      <w:r w:rsidRPr="000302CE">
        <w:rPr>
          <w:color w:val="000000"/>
          <w:sz w:val="28"/>
          <w:szCs w:val="28"/>
        </w:rPr>
        <w:t>8</w:t>
      </w:r>
    </w:p>
    <w:p w14:paraId="6399E7EE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>по дисциплине «Компьютерные сети»</w:t>
      </w:r>
    </w:p>
    <w:p w14:paraId="22637FC9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>студента 2 курса группы ПИ-б-о-233(1)</w:t>
      </w:r>
      <w:r w:rsidRPr="006F641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Иващенко Дениса Олеговича</w:t>
      </w:r>
    </w:p>
    <w:p w14:paraId="5E2A1231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0F08C948" w14:textId="77777777" w:rsidR="000302CE" w:rsidRPr="006F6410" w:rsidRDefault="000302CE" w:rsidP="000302CE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>Направления подготовки 09.03.04«Программная инженерия»</w:t>
      </w:r>
      <w:r w:rsidRPr="006F6410">
        <w:rPr>
          <w:color w:val="000000"/>
          <w:sz w:val="28"/>
          <w:szCs w:val="28"/>
        </w:rPr>
        <w:br/>
      </w:r>
    </w:p>
    <w:p w14:paraId="5F1E7CB6" w14:textId="77777777" w:rsidR="000302CE" w:rsidRPr="006F6410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33CBE" w14:textId="77777777" w:rsidR="000302CE" w:rsidRPr="006F6410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E0AB5" w14:textId="77777777" w:rsidR="000302CE" w:rsidRPr="006F6410" w:rsidRDefault="000302CE" w:rsidP="000302CE">
      <w:pPr>
        <w:rPr>
          <w:rFonts w:ascii="Times New Roman" w:hAnsi="Times New Roman" w:cs="Times New Roman"/>
          <w:sz w:val="28"/>
          <w:szCs w:val="28"/>
        </w:rPr>
      </w:pPr>
    </w:p>
    <w:p w14:paraId="46CD98BF" w14:textId="77777777" w:rsidR="000302CE" w:rsidRPr="006F6410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9ACCE" w14:textId="77777777" w:rsidR="000302CE" w:rsidRPr="006F6410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7375F" w14:textId="77777777" w:rsidR="000302CE" w:rsidRPr="006F6410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41DDD" w14:textId="77777777" w:rsidR="000302CE" w:rsidRPr="006F6410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A85C5" w14:textId="77777777" w:rsidR="000302CE" w:rsidRPr="006F6410" w:rsidRDefault="000302CE" w:rsidP="000302CE">
      <w:pPr>
        <w:rPr>
          <w:rFonts w:ascii="Times New Roman" w:hAnsi="Times New Roman" w:cs="Times New Roman"/>
          <w:sz w:val="28"/>
          <w:szCs w:val="28"/>
        </w:rPr>
      </w:pPr>
    </w:p>
    <w:p w14:paraId="021AB248" w14:textId="77777777" w:rsidR="000302CE" w:rsidRDefault="000302CE" w:rsidP="000302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410">
        <w:rPr>
          <w:rFonts w:ascii="Times New Roman" w:hAnsi="Times New Roman" w:cs="Times New Roman"/>
          <w:sz w:val="28"/>
          <w:szCs w:val="28"/>
        </w:rPr>
        <w:t>Симферополь, 2024</w:t>
      </w:r>
    </w:p>
    <w:p w14:paraId="3A3EF343" w14:textId="77777777" w:rsidR="000302CE" w:rsidRDefault="000302CE" w:rsidP="00B638AA">
      <w:pPr>
        <w:pStyle w:val="2"/>
        <w:rPr>
          <w:rFonts w:ascii="Times New Roman" w:hAnsi="Times New Roman" w:cs="Times New Roman"/>
          <w:b/>
          <w:bCs/>
          <w:color w:val="404040"/>
          <w:sz w:val="32"/>
          <w:szCs w:val="32"/>
        </w:rPr>
      </w:pPr>
    </w:p>
    <w:p w14:paraId="0ACF3C9A" w14:textId="6784B1C6" w:rsidR="00B638AA" w:rsidRPr="00B638AA" w:rsidRDefault="00B638AA" w:rsidP="00B638AA">
      <w:pPr>
        <w:pStyle w:val="2"/>
        <w:rPr>
          <w:rFonts w:ascii="Times New Roman" w:hAnsi="Times New Roman" w:cs="Times New Roman"/>
          <w:b/>
          <w:bCs/>
          <w:color w:val="404040"/>
          <w:sz w:val="32"/>
          <w:szCs w:val="32"/>
        </w:rPr>
      </w:pPr>
    </w:p>
    <w:p w14:paraId="4B54A69A" w14:textId="77777777" w:rsidR="00B638AA" w:rsidRPr="00B638AA" w:rsidRDefault="00B638AA" w:rsidP="00B638AA">
      <w:pPr>
        <w:pStyle w:val="3"/>
        <w:rPr>
          <w:color w:val="404040"/>
          <w:sz w:val="28"/>
          <w:szCs w:val="28"/>
        </w:rPr>
      </w:pPr>
      <w:r w:rsidRPr="00B638AA">
        <w:rPr>
          <w:color w:val="404040"/>
          <w:sz w:val="28"/>
          <w:szCs w:val="28"/>
        </w:rPr>
        <w:t>Часть 1. Практика с различными типами адресов IPv6</w:t>
      </w:r>
    </w:p>
    <w:p w14:paraId="098846CD" w14:textId="77777777" w:rsidR="00B638AA" w:rsidRPr="00B638AA" w:rsidRDefault="00B638AA" w:rsidP="00B638AA">
      <w:pPr>
        <w:pStyle w:val="4"/>
        <w:rPr>
          <w:rFonts w:ascii="Times New Roman" w:hAnsi="Times New Roman" w:cs="Times New Roman"/>
          <w:i w:val="0"/>
          <w:iCs w:val="0"/>
          <w:color w:val="404040"/>
          <w:sz w:val="28"/>
          <w:szCs w:val="28"/>
        </w:rPr>
      </w:pPr>
      <w:r w:rsidRPr="00B638AA">
        <w:rPr>
          <w:rFonts w:ascii="Times New Roman" w:hAnsi="Times New Roman" w:cs="Times New Roman"/>
          <w:i w:val="0"/>
          <w:iCs w:val="0"/>
          <w:color w:val="404040"/>
          <w:sz w:val="28"/>
          <w:szCs w:val="28"/>
        </w:rPr>
        <w:t>Шаг 1. Определите тип IPv6-адресов.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0"/>
        <w:gridCol w:w="4038"/>
      </w:tblGrid>
      <w:tr w:rsidR="00B638AA" w:rsidRPr="00B638AA" w14:paraId="0C087C56" w14:textId="77777777" w:rsidTr="00B638AA">
        <w:trPr>
          <w:tblHeader/>
        </w:trPr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10ECAE" w14:textId="77777777" w:rsidR="00B638AA" w:rsidRPr="00B638AA" w:rsidRDefault="00B638AA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IPv6-адрес</w:t>
            </w:r>
          </w:p>
        </w:tc>
        <w:tc>
          <w:tcPr>
            <w:tcW w:w="4038" w:type="dxa"/>
            <w:vAlign w:val="center"/>
            <w:hideMark/>
          </w:tcPr>
          <w:p w14:paraId="4054B09E" w14:textId="77777777" w:rsidR="00B638AA" w:rsidRPr="00B638AA" w:rsidRDefault="00B638AA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Ответ</w:t>
            </w:r>
          </w:p>
        </w:tc>
      </w:tr>
      <w:tr w:rsidR="00B638AA" w:rsidRPr="00B638AA" w14:paraId="330B8595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96A80A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2001:0db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8:1:acad::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fe55:6789:b210</w:t>
            </w:r>
          </w:p>
        </w:tc>
        <w:tc>
          <w:tcPr>
            <w:tcW w:w="4038" w:type="dxa"/>
            <w:vAlign w:val="center"/>
            <w:hideMark/>
          </w:tcPr>
          <w:p w14:paraId="7AB95555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b. Глобальный индивидуальный адрес</w:t>
            </w:r>
          </w:p>
        </w:tc>
      </w:tr>
      <w:tr w:rsidR="00B638AA" w:rsidRPr="00B638AA" w14:paraId="79BC47B4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106797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::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4038" w:type="dxa"/>
            <w:vAlign w:val="center"/>
            <w:hideMark/>
          </w:tcPr>
          <w:p w14:paraId="7C62EA1D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a. </w:t>
            </w:r>
            <w:proofErr w:type="spell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loopback</w:t>
            </w:r>
            <w:proofErr w:type="spell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-адрес</w:t>
            </w:r>
          </w:p>
        </w:tc>
      </w:tr>
      <w:tr w:rsidR="00B638AA" w:rsidRPr="00B638AA" w14:paraId="2C175F8D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17B741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fc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00:22:a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:2::cd4:23e4:76fa</w:t>
            </w:r>
          </w:p>
        </w:tc>
        <w:tc>
          <w:tcPr>
            <w:tcW w:w="4038" w:type="dxa"/>
            <w:vAlign w:val="center"/>
            <w:hideMark/>
          </w:tcPr>
          <w:p w14:paraId="73DE23FC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d. Уникальный локальный адрес</w:t>
            </w:r>
          </w:p>
        </w:tc>
      </w:tr>
      <w:tr w:rsidR="00B638AA" w:rsidRPr="00B638AA" w14:paraId="0992E7C0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B9785F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2033:db8:1:1: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22:a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33d:259a:21fe</w:t>
            </w:r>
          </w:p>
        </w:tc>
        <w:tc>
          <w:tcPr>
            <w:tcW w:w="4038" w:type="dxa"/>
            <w:vAlign w:val="center"/>
            <w:hideMark/>
          </w:tcPr>
          <w:p w14:paraId="414B8750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b. Глобальный индивидуальный адрес</w:t>
            </w:r>
          </w:p>
        </w:tc>
      </w:tr>
      <w:tr w:rsidR="00B638AA" w:rsidRPr="00B638AA" w14:paraId="4D2D8CED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D16280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fe80::3201:cc01:65b1</w:t>
            </w:r>
          </w:p>
        </w:tc>
        <w:tc>
          <w:tcPr>
            <w:tcW w:w="4038" w:type="dxa"/>
            <w:vAlign w:val="center"/>
            <w:hideMark/>
          </w:tcPr>
          <w:p w14:paraId="72BCB9B7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c. Локальный адрес канала</w:t>
            </w:r>
          </w:p>
        </w:tc>
      </w:tr>
      <w:tr w:rsidR="00B638AA" w:rsidRPr="00B638AA" w14:paraId="409927A2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844C38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ff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00::</w:t>
            </w:r>
            <w:proofErr w:type="gramEnd"/>
          </w:p>
        </w:tc>
        <w:tc>
          <w:tcPr>
            <w:tcW w:w="4038" w:type="dxa"/>
            <w:vAlign w:val="center"/>
            <w:hideMark/>
          </w:tcPr>
          <w:p w14:paraId="596CDE4D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e. Адрес многоадресной рассылки</w:t>
            </w:r>
          </w:p>
        </w:tc>
      </w:tr>
      <w:tr w:rsidR="00B638AA" w:rsidRPr="00B638AA" w14:paraId="1FE99D5E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924EC3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ff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00::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db7:4322:a231:67c</w:t>
            </w:r>
          </w:p>
        </w:tc>
        <w:tc>
          <w:tcPr>
            <w:tcW w:w="4038" w:type="dxa"/>
            <w:vAlign w:val="center"/>
            <w:hideMark/>
          </w:tcPr>
          <w:p w14:paraId="5DE471AB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e. Адрес многоадресной рассылки</w:t>
            </w:r>
          </w:p>
        </w:tc>
      </w:tr>
      <w:tr w:rsidR="00B638AA" w:rsidRPr="00B638AA" w14:paraId="0610BB09" w14:textId="77777777" w:rsidTr="00B638AA">
        <w:tc>
          <w:tcPr>
            <w:tcW w:w="341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46D65E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ff02::2</w:t>
            </w:r>
          </w:p>
        </w:tc>
        <w:tc>
          <w:tcPr>
            <w:tcW w:w="4038" w:type="dxa"/>
            <w:vAlign w:val="center"/>
            <w:hideMark/>
          </w:tcPr>
          <w:p w14:paraId="189ACF55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e. Адрес многоадресной рассылки</w:t>
            </w:r>
          </w:p>
        </w:tc>
      </w:tr>
    </w:tbl>
    <w:p w14:paraId="4AE402DD" w14:textId="77777777" w:rsidR="00B638AA" w:rsidRPr="00B638AA" w:rsidRDefault="00B638AA" w:rsidP="00B638AA">
      <w:pPr>
        <w:pStyle w:val="4"/>
        <w:rPr>
          <w:rFonts w:ascii="Times New Roman" w:hAnsi="Times New Roman" w:cs="Times New Roman"/>
          <w:i w:val="0"/>
          <w:iCs w:val="0"/>
          <w:color w:val="404040"/>
          <w:sz w:val="28"/>
          <w:szCs w:val="28"/>
        </w:rPr>
      </w:pPr>
      <w:r w:rsidRPr="00B638AA">
        <w:rPr>
          <w:rFonts w:ascii="Times New Roman" w:hAnsi="Times New Roman" w:cs="Times New Roman"/>
          <w:i w:val="0"/>
          <w:iCs w:val="0"/>
          <w:color w:val="404040"/>
          <w:sz w:val="28"/>
          <w:szCs w:val="28"/>
        </w:rPr>
        <w:t>Шаг 2. Отработайте процесс сворачивания и развертывания IPv6-адресов.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4"/>
        <w:gridCol w:w="2523"/>
        <w:gridCol w:w="3418"/>
      </w:tblGrid>
      <w:tr w:rsidR="00B638AA" w:rsidRPr="00B638AA" w14:paraId="33CE9AC3" w14:textId="77777777" w:rsidTr="00B638A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4EB3C6" w14:textId="77777777" w:rsidR="00B638AA" w:rsidRPr="00B638AA" w:rsidRDefault="00B638AA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14:paraId="6E538473" w14:textId="77777777" w:rsidR="00B638AA" w:rsidRPr="00B638AA" w:rsidRDefault="00B638AA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Свернутый вид</w:t>
            </w:r>
          </w:p>
        </w:tc>
        <w:tc>
          <w:tcPr>
            <w:tcW w:w="0" w:type="auto"/>
            <w:vAlign w:val="center"/>
            <w:hideMark/>
          </w:tcPr>
          <w:p w14:paraId="150D2199" w14:textId="77777777" w:rsidR="00B638AA" w:rsidRPr="00B638AA" w:rsidRDefault="00B638AA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Развернутый вид</w:t>
            </w:r>
          </w:p>
        </w:tc>
      </w:tr>
      <w:tr w:rsidR="00B638AA" w:rsidRPr="00B638AA" w14:paraId="1B565DB6" w14:textId="77777777" w:rsidTr="00B638A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13FCD0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2002:0ec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0:0200:0001:0000:04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eb:44ce:08a2</w:t>
            </w:r>
          </w:p>
        </w:tc>
        <w:tc>
          <w:tcPr>
            <w:tcW w:w="0" w:type="auto"/>
            <w:vAlign w:val="center"/>
            <w:hideMark/>
          </w:tcPr>
          <w:p w14:paraId="51D68676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2002:ec0:200:1::4eb:44ce:8a2</w:t>
            </w:r>
          </w:p>
        </w:tc>
        <w:tc>
          <w:tcPr>
            <w:tcW w:w="0" w:type="auto"/>
            <w:vAlign w:val="center"/>
            <w:hideMark/>
          </w:tcPr>
          <w:p w14:paraId="2DF140F9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2002:0ec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0:0200:0001:0000:04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eb:44ce:08a2</w:t>
            </w:r>
          </w:p>
        </w:tc>
      </w:tr>
      <w:tr w:rsidR="00B638AA" w:rsidRPr="00B638AA" w14:paraId="6C9854C0" w14:textId="77777777" w:rsidTr="00B638A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55CD02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80:0000:0000:0001:0000:60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bb:008e:7402</w:t>
            </w:r>
          </w:p>
        </w:tc>
        <w:tc>
          <w:tcPr>
            <w:tcW w:w="0" w:type="auto"/>
            <w:vAlign w:val="center"/>
            <w:hideMark/>
          </w:tcPr>
          <w:p w14:paraId="05A6A0EB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fe80::1:0:60bb:8e:7402</w:t>
            </w:r>
          </w:p>
        </w:tc>
        <w:tc>
          <w:tcPr>
            <w:tcW w:w="0" w:type="auto"/>
            <w:vAlign w:val="center"/>
            <w:hideMark/>
          </w:tcPr>
          <w:p w14:paraId="64780D05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80:0000:0000:0001:0000:60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bb:008e:7402</w:t>
            </w:r>
          </w:p>
        </w:tc>
      </w:tr>
      <w:tr w:rsidR="00B638AA" w:rsidRPr="00B638AA" w14:paraId="1115C3F8" w14:textId="77777777" w:rsidTr="00B638A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F84515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fe80::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7042:b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3d7:3dec:84b8</w:t>
            </w:r>
          </w:p>
        </w:tc>
        <w:tc>
          <w:tcPr>
            <w:tcW w:w="0" w:type="auto"/>
            <w:vAlign w:val="center"/>
            <w:hideMark/>
          </w:tcPr>
          <w:p w14:paraId="117F0FDF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fe80::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7042:b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3d7:3dec:84b8</w:t>
            </w:r>
          </w:p>
        </w:tc>
        <w:tc>
          <w:tcPr>
            <w:tcW w:w="0" w:type="auto"/>
            <w:vAlign w:val="center"/>
            <w:hideMark/>
          </w:tcPr>
          <w:p w14:paraId="52909E4D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fe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80:0000:0000:0000:7042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:b3d7:3dec:84b8</w:t>
            </w:r>
          </w:p>
        </w:tc>
      </w:tr>
      <w:tr w:rsidR="00B638AA" w:rsidRPr="00B638AA" w14:paraId="744F22BA" w14:textId="77777777" w:rsidTr="00B638A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0BCC53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ff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00::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AA4DB7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ff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00::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743CD9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ff</w:t>
            </w: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00:0000:0000:0000:0000:0000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:0000:0000</w:t>
            </w:r>
          </w:p>
        </w:tc>
      </w:tr>
      <w:tr w:rsidR="00B638AA" w:rsidRPr="00B638AA" w14:paraId="7C082C01" w14:textId="77777777" w:rsidTr="00B638A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F427DE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2001:0030:0001:acad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:0000:330e:10c2:32bf</w:t>
            </w:r>
          </w:p>
        </w:tc>
        <w:tc>
          <w:tcPr>
            <w:tcW w:w="0" w:type="auto"/>
            <w:vAlign w:val="center"/>
            <w:hideMark/>
          </w:tcPr>
          <w:p w14:paraId="23AA3183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2001:30:1:acad::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330e:10c2:32bf</w:t>
            </w:r>
          </w:p>
        </w:tc>
        <w:tc>
          <w:tcPr>
            <w:tcW w:w="0" w:type="auto"/>
            <w:vAlign w:val="center"/>
            <w:hideMark/>
          </w:tcPr>
          <w:p w14:paraId="533A3B77" w14:textId="77777777" w:rsidR="00B638AA" w:rsidRPr="00B638AA" w:rsidRDefault="00B638A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proofErr w:type="gramStart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2001:0030:0001:acad</w:t>
            </w:r>
            <w:proofErr w:type="gramEnd"/>
            <w:r w:rsidRPr="00B638A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:0000:330e:10c2:32bf</w:t>
            </w:r>
          </w:p>
        </w:tc>
      </w:tr>
    </w:tbl>
    <w:p w14:paraId="15C9C069" w14:textId="77777777" w:rsidR="00BD7D81" w:rsidRPr="00BD7D81" w:rsidRDefault="00BD7D81" w:rsidP="00BD7D81">
      <w:pPr>
        <w:pStyle w:val="3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lastRenderedPageBreak/>
        <w:t>Часть 2. Изучение IPv6-адреса сетевого интерфейса и узла (для Windows 11)</w:t>
      </w:r>
    </w:p>
    <w:p w14:paraId="77E7439F" w14:textId="77777777" w:rsidR="00BD7D81" w:rsidRPr="00BD7D81" w:rsidRDefault="00BD7D81" w:rsidP="00BD7D81">
      <w:pPr>
        <w:pStyle w:val="4"/>
        <w:rPr>
          <w:rFonts w:ascii="Times New Roman" w:hAnsi="Times New Roman" w:cs="Times New Roman"/>
          <w:b/>
          <w:bCs/>
          <w:i w:val="0"/>
          <w:iCs w:val="0"/>
          <w:color w:val="404040"/>
          <w:sz w:val="28"/>
          <w:szCs w:val="28"/>
        </w:rPr>
      </w:pPr>
      <w:r w:rsidRPr="00BD7D81">
        <w:rPr>
          <w:rFonts w:ascii="Times New Roman" w:hAnsi="Times New Roman" w:cs="Times New Roman"/>
          <w:b/>
          <w:bCs/>
          <w:i w:val="0"/>
          <w:iCs w:val="0"/>
          <w:color w:val="404040"/>
          <w:sz w:val="28"/>
          <w:szCs w:val="28"/>
        </w:rPr>
        <w:t>Шаг 1. Проверьте настройки сетевого IPv6-адреса на вашем ПК.</w:t>
      </w:r>
    </w:p>
    <w:p w14:paraId="7E1A35E6" w14:textId="77777777" w:rsidR="00BD7D81" w:rsidRPr="00BD7D81" w:rsidRDefault="00BD7D81" w:rsidP="00BD7D81">
      <w:pPr>
        <w:pStyle w:val="a3"/>
        <w:numPr>
          <w:ilvl w:val="0"/>
          <w:numId w:val="1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D7D81">
        <w:rPr>
          <w:rStyle w:val="a4"/>
          <w:rFonts w:eastAsiaTheme="majorEastAsia"/>
          <w:color w:val="404040"/>
          <w:sz w:val="28"/>
          <w:szCs w:val="28"/>
        </w:rPr>
        <w:t>Убедитесь, что протокол IPv6 установлен и активирован на PC-A:</w:t>
      </w:r>
    </w:p>
    <w:p w14:paraId="4E92C498" w14:textId="3BD51509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Нажмите на кнопку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Пуск</w:t>
      </w:r>
      <w:r w:rsidRPr="00BD7D81">
        <w:rPr>
          <w:color w:val="404040"/>
          <w:sz w:val="28"/>
          <w:szCs w:val="28"/>
        </w:rPr>
        <w:t> (кнопка с логотипом Windows) и введите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Панель управления</w:t>
      </w:r>
      <w:r w:rsidRPr="00BD7D81">
        <w:rPr>
          <w:color w:val="404040"/>
          <w:sz w:val="28"/>
          <w:szCs w:val="28"/>
        </w:rPr>
        <w:t>. Выберите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Панель управления</w:t>
      </w:r>
      <w:r w:rsidRPr="00BD7D81">
        <w:rPr>
          <w:color w:val="404040"/>
          <w:sz w:val="28"/>
          <w:szCs w:val="28"/>
        </w:rPr>
        <w:t> из результатов поиска.</w:t>
      </w:r>
    </w:p>
    <w:p w14:paraId="7894DF6B" w14:textId="38C6881E" w:rsidR="00BD7D81" w:rsidRPr="00BD7D81" w:rsidRDefault="00BD7D81" w:rsidP="00BD7D81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  <w:r w:rsidRPr="00BD7D81">
        <w:rPr>
          <w:noProof/>
          <w:color w:val="404040"/>
          <w:sz w:val="28"/>
          <w:szCs w:val="28"/>
        </w:rPr>
        <w:drawing>
          <wp:inline distT="0" distB="0" distL="0" distR="0" wp14:anchorId="3360C5D5" wp14:editId="22925B8A">
            <wp:extent cx="4315427" cy="37629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7CA" w14:textId="63CE8AD5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В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Панели управления</w:t>
      </w:r>
      <w:r w:rsidRPr="00BD7D81">
        <w:rPr>
          <w:color w:val="404040"/>
          <w:sz w:val="28"/>
          <w:szCs w:val="28"/>
        </w:rPr>
        <w:t> перейдите в раздел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Сеть и Интернет</w:t>
      </w:r>
      <w:r w:rsidRPr="00BD7D81">
        <w:rPr>
          <w:color w:val="404040"/>
          <w:sz w:val="28"/>
          <w:szCs w:val="28"/>
        </w:rPr>
        <w:t>.</w:t>
      </w:r>
    </w:p>
    <w:p w14:paraId="05B0F515" w14:textId="31D0E9E3" w:rsidR="00BD7D81" w:rsidRPr="00BD7D81" w:rsidRDefault="00BD7D81" w:rsidP="00BD7D81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  <w:r w:rsidRPr="00BD7D81">
        <w:rPr>
          <w:noProof/>
          <w:color w:val="404040"/>
          <w:sz w:val="28"/>
          <w:szCs w:val="28"/>
        </w:rPr>
        <w:drawing>
          <wp:inline distT="0" distB="0" distL="0" distR="0" wp14:anchorId="36A97345" wp14:editId="4AD8DA69">
            <wp:extent cx="5940425" cy="282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1CB" w14:textId="7C3FDE4F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lastRenderedPageBreak/>
        <w:t>В разделе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Сеть и Интернет</w:t>
      </w:r>
      <w:r w:rsidRPr="00BD7D81">
        <w:rPr>
          <w:color w:val="404040"/>
          <w:sz w:val="28"/>
          <w:szCs w:val="28"/>
        </w:rPr>
        <w:t> выберите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Центр управления сетями и общим доступом</w:t>
      </w:r>
      <w:r w:rsidRPr="00BD7D81">
        <w:rPr>
          <w:color w:val="404040"/>
          <w:sz w:val="28"/>
          <w:szCs w:val="28"/>
        </w:rPr>
        <w:t>.</w:t>
      </w:r>
    </w:p>
    <w:p w14:paraId="394079AE" w14:textId="0A497A39" w:rsidR="00BD7D81" w:rsidRPr="00BD7D81" w:rsidRDefault="00BD7D81" w:rsidP="00BD7D81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  <w:r w:rsidRPr="00BD7D81">
        <w:rPr>
          <w:noProof/>
          <w:color w:val="404040"/>
          <w:sz w:val="28"/>
          <w:szCs w:val="28"/>
        </w:rPr>
        <w:drawing>
          <wp:inline distT="0" distB="0" distL="0" distR="0" wp14:anchorId="3FE29534" wp14:editId="31C74BCB">
            <wp:extent cx="5940425" cy="2930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5151" w14:textId="45B37766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В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Центре управления сетями и общим доступом</w:t>
      </w:r>
      <w:r w:rsidRPr="00BD7D81">
        <w:rPr>
          <w:color w:val="404040"/>
          <w:sz w:val="28"/>
          <w:szCs w:val="28"/>
        </w:rPr>
        <w:t> нажмите на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Изменение параметров адаптера</w:t>
      </w:r>
      <w:r w:rsidRPr="00BD7D81">
        <w:rPr>
          <w:color w:val="404040"/>
          <w:sz w:val="28"/>
          <w:szCs w:val="28"/>
        </w:rPr>
        <w:t>.</w:t>
      </w:r>
    </w:p>
    <w:p w14:paraId="10F856EE" w14:textId="22482030" w:rsidR="00BD7D81" w:rsidRPr="00BD7D81" w:rsidRDefault="00BD7D81" w:rsidP="00BD7D81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  <w:r w:rsidRPr="00BD7D81">
        <w:rPr>
          <w:noProof/>
          <w:color w:val="404040"/>
          <w:sz w:val="28"/>
          <w:szCs w:val="28"/>
        </w:rPr>
        <w:drawing>
          <wp:inline distT="0" distB="0" distL="0" distR="0" wp14:anchorId="44079758" wp14:editId="11C3CC63">
            <wp:extent cx="5940425" cy="4822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6F96" w14:textId="3F589653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lastRenderedPageBreak/>
        <w:t>В открывшемся окне вы увидите список сетевых подключений. Найдите активное подключение (это может</w:t>
      </w:r>
      <w:r>
        <w:rPr>
          <w:color w:val="404040"/>
          <w:sz w:val="28"/>
          <w:szCs w:val="28"/>
        </w:rPr>
        <w:t xml:space="preserve"> </w:t>
      </w:r>
      <w:r w:rsidRPr="00BD7D81">
        <w:rPr>
          <w:color w:val="404040"/>
          <w:sz w:val="28"/>
          <w:szCs w:val="28"/>
        </w:rPr>
        <w:t>быть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Ethernet</w:t>
      </w:r>
      <w:r w:rsidRPr="00BD7D81">
        <w:rPr>
          <w:color w:val="404040"/>
          <w:sz w:val="28"/>
          <w:szCs w:val="28"/>
        </w:rPr>
        <w:t> или </w:t>
      </w:r>
      <w:proofErr w:type="spellStart"/>
      <w:r w:rsidRPr="00BD7D81">
        <w:rPr>
          <w:rStyle w:val="a4"/>
          <w:rFonts w:eastAsiaTheme="majorEastAsia"/>
          <w:color w:val="404040"/>
          <w:sz w:val="28"/>
          <w:szCs w:val="28"/>
        </w:rPr>
        <w:t>Wi</w:t>
      </w:r>
      <w:proofErr w:type="spellEnd"/>
      <w:r w:rsidRPr="00BD7D81">
        <w:rPr>
          <w:rStyle w:val="a4"/>
          <w:rFonts w:eastAsiaTheme="majorEastAsia"/>
          <w:color w:val="404040"/>
          <w:sz w:val="28"/>
          <w:szCs w:val="28"/>
        </w:rPr>
        <w:t>-Fi</w:t>
      </w:r>
      <w:r w:rsidRPr="00BD7D81">
        <w:rPr>
          <w:color w:val="404040"/>
          <w:sz w:val="28"/>
          <w:szCs w:val="28"/>
        </w:rPr>
        <w:t>). Нажмите правой кнопкой мыши на активное подключение и выберите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Свойства</w:t>
      </w:r>
      <w:r w:rsidRPr="00BD7D81">
        <w:rPr>
          <w:color w:val="404040"/>
          <w:sz w:val="28"/>
          <w:szCs w:val="28"/>
        </w:rPr>
        <w:t>.</w:t>
      </w:r>
    </w:p>
    <w:p w14:paraId="448BCFC9" w14:textId="2D098658" w:rsidR="00BD7D81" w:rsidRPr="00BD7D81" w:rsidRDefault="00BD7D81" w:rsidP="00BD7D81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  <w:r w:rsidRPr="00BD7D81">
        <w:rPr>
          <w:noProof/>
          <w:color w:val="404040"/>
          <w:sz w:val="28"/>
          <w:szCs w:val="28"/>
        </w:rPr>
        <w:drawing>
          <wp:inline distT="0" distB="0" distL="0" distR="0" wp14:anchorId="6173B482" wp14:editId="2EE0D790">
            <wp:extent cx="4201111" cy="5372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9B31" w14:textId="03E49CF7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В окне свойств прокрутите список элементов и найдите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Протокол Интернета версии 6 (TCP/IPv6)</w:t>
      </w:r>
      <w:r w:rsidRPr="00BD7D81">
        <w:rPr>
          <w:color w:val="404040"/>
          <w:sz w:val="28"/>
          <w:szCs w:val="28"/>
        </w:rPr>
        <w:t>. Убедитесь, что рядом с ним установлен флажок, что означает, что IPv6 установлен и активен.</w:t>
      </w:r>
    </w:p>
    <w:p w14:paraId="74666633" w14:textId="61B3367D" w:rsidR="007B1C97" w:rsidRPr="00BD7D81" w:rsidRDefault="007B1C97" w:rsidP="007B1C97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  <w:r w:rsidRPr="007B1C97">
        <w:rPr>
          <w:noProof/>
          <w:color w:val="404040"/>
          <w:sz w:val="28"/>
          <w:szCs w:val="28"/>
        </w:rPr>
        <w:drawing>
          <wp:inline distT="0" distB="0" distL="0" distR="0" wp14:anchorId="333E48FB" wp14:editId="77828A6A">
            <wp:extent cx="3562847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8E80" w14:textId="6604FE6A" w:rsid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Выберите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Протокол Интернета версии 6 (TCP/IPv6)</w:t>
      </w:r>
      <w:r w:rsidRPr="00BD7D81">
        <w:rPr>
          <w:color w:val="404040"/>
          <w:sz w:val="28"/>
          <w:szCs w:val="28"/>
        </w:rPr>
        <w:t> и нажмите кнопку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Свойства</w:t>
      </w:r>
      <w:r w:rsidRPr="00BD7D81">
        <w:rPr>
          <w:color w:val="404040"/>
          <w:sz w:val="28"/>
          <w:szCs w:val="28"/>
        </w:rPr>
        <w:t xml:space="preserve">. На экране появятся настройки IPv6 для сетевого интерфейса. Скорее всего, в окне свойств IPv6 будет </w:t>
      </w:r>
      <w:r w:rsidRPr="00BD7D81">
        <w:rPr>
          <w:color w:val="404040"/>
          <w:sz w:val="28"/>
          <w:szCs w:val="28"/>
        </w:rPr>
        <w:lastRenderedPageBreak/>
        <w:t xml:space="preserve">выбран </w:t>
      </w:r>
      <w:proofErr w:type="gramStart"/>
      <w:r w:rsidRPr="00BD7D81">
        <w:rPr>
          <w:color w:val="404040"/>
          <w:sz w:val="28"/>
          <w:szCs w:val="28"/>
        </w:rPr>
        <w:t>параметр</w:t>
      </w:r>
      <w:proofErr w:type="gramEnd"/>
      <w:r w:rsidRPr="00BD7D81">
        <w:rPr>
          <w:color w:val="404040"/>
          <w:sz w:val="28"/>
          <w:szCs w:val="28"/>
        </w:rPr>
        <w:t>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Получить IPv6-адрес автоматически</w:t>
      </w:r>
      <w:r w:rsidRPr="00BD7D81">
        <w:rPr>
          <w:color w:val="404040"/>
          <w:sz w:val="28"/>
          <w:szCs w:val="28"/>
        </w:rPr>
        <w:t>. Это не означает, что IPv6 использует протокол динамической настройки узла (DHCP). Вместо DHCP IPv6 обращается к локальному маршрутизатору для получения данных IPv6-сети, а затем автоматически настраивает собственные IPv6-адреса. Чтобы вручную настроить IPv6, необходимо указать IPv6-адрес, длину префикса подсети и шлюз по умолчанию. Нажмите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Отмена</w:t>
      </w:r>
      <w:r w:rsidRPr="00BD7D81">
        <w:rPr>
          <w:color w:val="404040"/>
          <w:sz w:val="28"/>
          <w:szCs w:val="28"/>
        </w:rPr>
        <w:t>, чтобы закрыть окно свойств.</w:t>
      </w:r>
    </w:p>
    <w:p w14:paraId="68A116BA" w14:textId="181FD9BB" w:rsidR="007B1C97" w:rsidRPr="007B1C97" w:rsidRDefault="007B1C97" w:rsidP="007B1C97">
      <w:pPr>
        <w:pStyle w:val="a3"/>
        <w:spacing w:before="0" w:beforeAutospacing="0"/>
        <w:ind w:left="1440"/>
        <w:rPr>
          <w:color w:val="404040"/>
          <w:sz w:val="28"/>
          <w:szCs w:val="28"/>
          <w:lang w:val="en-US"/>
        </w:rPr>
      </w:pPr>
      <w:r w:rsidRPr="007B1C97">
        <w:rPr>
          <w:noProof/>
          <w:color w:val="404040"/>
          <w:sz w:val="28"/>
          <w:szCs w:val="28"/>
        </w:rPr>
        <w:drawing>
          <wp:inline distT="0" distB="0" distL="0" distR="0" wp14:anchorId="18F08A4A" wp14:editId="33168C20">
            <wp:extent cx="5940425" cy="38646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AD53" w14:textId="2E458391" w:rsidR="00BD7D81" w:rsidRPr="00BD7D81" w:rsidRDefault="00BD7D81" w:rsidP="00BD7D81">
      <w:pPr>
        <w:pStyle w:val="a3"/>
        <w:spacing w:before="0" w:beforeAutospacing="0" w:after="60" w:afterAutospacing="0"/>
        <w:ind w:left="720"/>
        <w:rPr>
          <w:color w:val="404040"/>
          <w:sz w:val="28"/>
          <w:szCs w:val="28"/>
        </w:rPr>
      </w:pPr>
      <w:r>
        <w:rPr>
          <w:rStyle w:val="a4"/>
          <w:rFonts w:eastAsiaTheme="majorEastAsia"/>
          <w:color w:val="404040"/>
          <w:sz w:val="28"/>
          <w:szCs w:val="28"/>
        </w:rPr>
        <w:t xml:space="preserve">Шаг 2: 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Проверьте IPv6-адрес:</w:t>
      </w:r>
    </w:p>
    <w:p w14:paraId="320C276A" w14:textId="77777777" w:rsidR="00BD7D81" w:rsidRP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Нажмите на кнопку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Пуск</w:t>
      </w:r>
      <w:r w:rsidRPr="00BD7D81">
        <w:rPr>
          <w:color w:val="404040"/>
          <w:sz w:val="28"/>
          <w:szCs w:val="28"/>
        </w:rPr>
        <w:t> (кнопка с логотипом Windows) и введите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Командная строка</w:t>
      </w:r>
      <w:r w:rsidRPr="00BD7D81">
        <w:rPr>
          <w:color w:val="404040"/>
          <w:sz w:val="28"/>
          <w:szCs w:val="28"/>
        </w:rPr>
        <w:t>. Выберите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Командная строка</w:t>
      </w:r>
      <w:r w:rsidRPr="00BD7D81">
        <w:rPr>
          <w:color w:val="404040"/>
          <w:sz w:val="28"/>
          <w:szCs w:val="28"/>
        </w:rPr>
        <w:t> из результатов поиска.</w:t>
      </w:r>
    </w:p>
    <w:p w14:paraId="1750D451" w14:textId="77777777" w:rsidR="00BD7D81" w:rsidRPr="00BD7D81" w:rsidRDefault="00BD7D81" w:rsidP="00BD7D81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В открывшемся окне командной строки введите команду </w:t>
      </w:r>
      <w:proofErr w:type="spellStart"/>
      <w:r w:rsidRPr="00BD7D81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</w:rPr>
        <w:t>ipconfig</w:t>
      </w:r>
      <w:proofErr w:type="spellEnd"/>
      <w:r w:rsidRPr="00BD7D81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</w:rPr>
        <w:t xml:space="preserve"> /</w:t>
      </w:r>
      <w:proofErr w:type="spellStart"/>
      <w:r w:rsidRPr="00BD7D81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</w:rPr>
        <w:t>all</w:t>
      </w:r>
      <w:proofErr w:type="spellEnd"/>
      <w:r w:rsidRPr="00BD7D81">
        <w:rPr>
          <w:color w:val="404040"/>
          <w:sz w:val="28"/>
          <w:szCs w:val="28"/>
        </w:rPr>
        <w:t> и нажмите клавишу </w:t>
      </w:r>
      <w:r w:rsidRPr="00BD7D81">
        <w:rPr>
          <w:rStyle w:val="a4"/>
          <w:rFonts w:eastAsiaTheme="majorEastAsia"/>
          <w:color w:val="404040"/>
          <w:sz w:val="28"/>
          <w:szCs w:val="28"/>
        </w:rPr>
        <w:t>Enter</w:t>
      </w:r>
      <w:r w:rsidRPr="00BD7D81">
        <w:rPr>
          <w:color w:val="404040"/>
          <w:sz w:val="28"/>
          <w:szCs w:val="28"/>
        </w:rPr>
        <w:t>.</w:t>
      </w:r>
    </w:p>
    <w:p w14:paraId="25579F95" w14:textId="1549BBAD" w:rsidR="00B638AA" w:rsidRDefault="00BD7D81" w:rsidP="00B638AA">
      <w:pPr>
        <w:pStyle w:val="a3"/>
        <w:numPr>
          <w:ilvl w:val="1"/>
          <w:numId w:val="11"/>
        </w:numPr>
        <w:spacing w:before="0" w:beforeAutospacing="0"/>
        <w:rPr>
          <w:color w:val="404040"/>
          <w:sz w:val="28"/>
          <w:szCs w:val="28"/>
        </w:rPr>
      </w:pPr>
      <w:r w:rsidRPr="00BD7D81">
        <w:rPr>
          <w:color w:val="404040"/>
          <w:sz w:val="28"/>
          <w:szCs w:val="28"/>
        </w:rPr>
        <w:t>Результаты выполнения команды должны выглядеть следующим образом:</w:t>
      </w:r>
    </w:p>
    <w:p w14:paraId="48B19072" w14:textId="559C937C" w:rsidR="007B1C97" w:rsidRPr="007B1C97" w:rsidRDefault="007B1C97" w:rsidP="007B1C97">
      <w:pPr>
        <w:pStyle w:val="a3"/>
        <w:spacing w:before="0" w:beforeAutospacing="0"/>
        <w:rPr>
          <w:color w:val="404040"/>
          <w:sz w:val="28"/>
          <w:szCs w:val="28"/>
        </w:rPr>
      </w:pPr>
      <w:r w:rsidRPr="007B1C97">
        <w:rPr>
          <w:noProof/>
          <w:color w:val="404040"/>
          <w:sz w:val="28"/>
          <w:szCs w:val="28"/>
        </w:rPr>
        <w:lastRenderedPageBreak/>
        <w:drawing>
          <wp:inline distT="0" distB="0" distL="0" distR="0" wp14:anchorId="72D2D3B6" wp14:editId="56714636">
            <wp:extent cx="5940425" cy="2926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EC21" w14:textId="77777777" w:rsidR="00B638AA" w:rsidRPr="00B638AA" w:rsidRDefault="00B638AA" w:rsidP="00B638AA">
      <w:pPr>
        <w:pStyle w:val="a3"/>
        <w:numPr>
          <w:ilvl w:val="0"/>
          <w:numId w:val="9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638AA">
        <w:rPr>
          <w:rStyle w:val="a4"/>
          <w:rFonts w:eastAsiaTheme="majorEastAsia"/>
          <w:color w:val="404040"/>
          <w:sz w:val="28"/>
          <w:szCs w:val="28"/>
        </w:rPr>
        <w:t>Какой тип IPv6-адреса вы получили при использовании команды </w:t>
      </w:r>
      <w:proofErr w:type="spellStart"/>
      <w:r w:rsidRPr="00B638AA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ipconfig</w:t>
      </w:r>
      <w:proofErr w:type="spellEnd"/>
      <w:r w:rsidRPr="00B638AA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 xml:space="preserve"> /</w:t>
      </w:r>
      <w:proofErr w:type="spellStart"/>
      <w:r w:rsidRPr="00B638AA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all</w:t>
      </w:r>
      <w:proofErr w:type="spellEnd"/>
      <w:r w:rsidRPr="00B638AA">
        <w:rPr>
          <w:rStyle w:val="a4"/>
          <w:rFonts w:eastAsiaTheme="majorEastAsia"/>
          <w:color w:val="404040"/>
          <w:sz w:val="28"/>
          <w:szCs w:val="28"/>
        </w:rPr>
        <w:t>?</w:t>
      </w:r>
    </w:p>
    <w:p w14:paraId="606B6D9A" w14:textId="77777777" w:rsidR="00B638AA" w:rsidRPr="00B638AA" w:rsidRDefault="00B638AA" w:rsidP="00B638AA">
      <w:pPr>
        <w:pStyle w:val="a3"/>
        <w:numPr>
          <w:ilvl w:val="1"/>
          <w:numId w:val="9"/>
        </w:numPr>
        <w:spacing w:before="0" w:beforeAutospacing="0"/>
        <w:rPr>
          <w:color w:val="404040"/>
          <w:sz w:val="28"/>
          <w:szCs w:val="28"/>
        </w:rPr>
      </w:pPr>
      <w:r w:rsidRPr="00B638AA">
        <w:rPr>
          <w:color w:val="404040"/>
          <w:sz w:val="28"/>
          <w:szCs w:val="28"/>
        </w:rPr>
        <w:t>В данном случае, вы получили </w:t>
      </w:r>
      <w:r w:rsidRPr="00B638AA">
        <w:rPr>
          <w:rStyle w:val="a4"/>
          <w:rFonts w:eastAsiaTheme="majorEastAsia"/>
          <w:color w:val="404040"/>
          <w:sz w:val="28"/>
          <w:szCs w:val="28"/>
        </w:rPr>
        <w:t>локальный IPv6-адрес канала</w:t>
      </w:r>
      <w:r w:rsidRPr="00B638AA">
        <w:rPr>
          <w:color w:val="404040"/>
          <w:sz w:val="28"/>
          <w:szCs w:val="28"/>
        </w:rPr>
        <w:t> (Link-</w:t>
      </w:r>
      <w:proofErr w:type="spellStart"/>
      <w:r w:rsidRPr="00B638AA">
        <w:rPr>
          <w:color w:val="404040"/>
          <w:sz w:val="28"/>
          <w:szCs w:val="28"/>
        </w:rPr>
        <w:t>local</w:t>
      </w:r>
      <w:proofErr w:type="spellEnd"/>
      <w:r w:rsidRPr="00B638AA">
        <w:rPr>
          <w:color w:val="404040"/>
          <w:sz w:val="28"/>
          <w:szCs w:val="28"/>
        </w:rPr>
        <w:t xml:space="preserve"> IPv6-адрес).</w:t>
      </w:r>
    </w:p>
    <w:p w14:paraId="14588EF4" w14:textId="77777777" w:rsidR="00B638AA" w:rsidRPr="00B638AA" w:rsidRDefault="00B638AA" w:rsidP="00B638AA">
      <w:pPr>
        <w:pStyle w:val="3"/>
        <w:rPr>
          <w:color w:val="404040"/>
          <w:sz w:val="28"/>
          <w:szCs w:val="28"/>
        </w:rPr>
      </w:pPr>
      <w:r w:rsidRPr="00B638AA">
        <w:rPr>
          <w:color w:val="404040"/>
          <w:sz w:val="28"/>
          <w:szCs w:val="28"/>
        </w:rPr>
        <w:t>Вопросы для повторения</w:t>
      </w:r>
    </w:p>
    <w:p w14:paraId="2470F099" w14:textId="77777777" w:rsidR="00B638AA" w:rsidRPr="00B638AA" w:rsidRDefault="00B638AA" w:rsidP="00B638AA">
      <w:pPr>
        <w:pStyle w:val="a3"/>
        <w:numPr>
          <w:ilvl w:val="0"/>
          <w:numId w:val="1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638AA">
        <w:rPr>
          <w:rStyle w:val="a4"/>
          <w:rFonts w:eastAsiaTheme="majorEastAsia"/>
          <w:color w:val="404040"/>
          <w:sz w:val="28"/>
          <w:szCs w:val="28"/>
        </w:rPr>
        <w:t>Как, на ваш взгляд, необходимо поддерживать IPv6 в будущем?</w:t>
      </w:r>
    </w:p>
    <w:p w14:paraId="1BCADBC6" w14:textId="77777777" w:rsidR="00B638AA" w:rsidRPr="00B638AA" w:rsidRDefault="00B638AA" w:rsidP="00B638AA">
      <w:pPr>
        <w:pStyle w:val="a3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B638AA">
        <w:rPr>
          <w:color w:val="404040"/>
          <w:sz w:val="28"/>
          <w:szCs w:val="28"/>
        </w:rPr>
        <w:t>Для поддержки IPv6 в будущем необходимо продолжать внедрение и обучение специалистов, обновление сетевых устройств и программного обеспечения, а также постепенно переходить на IPv6, сохраняя совместимость с IPv4.</w:t>
      </w:r>
    </w:p>
    <w:p w14:paraId="505E0BA0" w14:textId="77777777" w:rsidR="00B638AA" w:rsidRPr="00B638AA" w:rsidRDefault="00B638AA" w:rsidP="00B638AA">
      <w:pPr>
        <w:pStyle w:val="a3"/>
        <w:numPr>
          <w:ilvl w:val="0"/>
          <w:numId w:val="10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638AA">
        <w:rPr>
          <w:rStyle w:val="a4"/>
          <w:rFonts w:eastAsiaTheme="majorEastAsia"/>
          <w:color w:val="404040"/>
          <w:sz w:val="28"/>
          <w:szCs w:val="28"/>
        </w:rPr>
        <w:t>Как вы считаете, будут ли IPv4-сети использоваться и дальше или, в конце концов, все перейдут на IPv6? Как вы думаете, сколько времени займет этот переход?</w:t>
      </w:r>
    </w:p>
    <w:p w14:paraId="42F0EB04" w14:textId="77777777" w:rsidR="00B638AA" w:rsidRPr="00B638AA" w:rsidRDefault="00B638AA" w:rsidP="00B638AA">
      <w:pPr>
        <w:pStyle w:val="a3"/>
        <w:numPr>
          <w:ilvl w:val="1"/>
          <w:numId w:val="10"/>
        </w:numPr>
        <w:spacing w:before="0" w:beforeAutospacing="0"/>
        <w:rPr>
          <w:color w:val="404040"/>
          <w:sz w:val="28"/>
          <w:szCs w:val="28"/>
        </w:rPr>
      </w:pPr>
      <w:r w:rsidRPr="00B638AA">
        <w:rPr>
          <w:color w:val="404040"/>
          <w:sz w:val="28"/>
          <w:szCs w:val="28"/>
        </w:rPr>
        <w:t>IPv4-сети будут использоваться еще долгое время, особенно в старых системах и сетях. Переход на IPv6 будет происходить постепенно, и этот процесс может занять еще несколько десятилетий.</w:t>
      </w:r>
    </w:p>
    <w:p w14:paraId="23EE3C44" w14:textId="7A59617D" w:rsidR="00B638AA" w:rsidRPr="00B638AA" w:rsidRDefault="00B638AA" w:rsidP="00B638AA">
      <w:pPr>
        <w:rPr>
          <w:rFonts w:ascii="Times New Roman" w:hAnsi="Times New Roman" w:cs="Times New Roman"/>
          <w:sz w:val="28"/>
          <w:szCs w:val="28"/>
        </w:rPr>
      </w:pPr>
    </w:p>
    <w:sectPr w:rsidR="00B638AA" w:rsidRPr="00B63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8F3"/>
    <w:multiLevelType w:val="multilevel"/>
    <w:tmpl w:val="ACEE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D243A"/>
    <w:multiLevelType w:val="multilevel"/>
    <w:tmpl w:val="FFD4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12F3"/>
    <w:multiLevelType w:val="multilevel"/>
    <w:tmpl w:val="53A6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E60E7"/>
    <w:multiLevelType w:val="multilevel"/>
    <w:tmpl w:val="AF78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76C1C"/>
    <w:multiLevelType w:val="multilevel"/>
    <w:tmpl w:val="64D6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57713"/>
    <w:multiLevelType w:val="multilevel"/>
    <w:tmpl w:val="BE2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46AD"/>
    <w:multiLevelType w:val="multilevel"/>
    <w:tmpl w:val="4EB2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55FD6"/>
    <w:multiLevelType w:val="multilevel"/>
    <w:tmpl w:val="ADA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A05D0"/>
    <w:multiLevelType w:val="multilevel"/>
    <w:tmpl w:val="6D5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16E5D"/>
    <w:multiLevelType w:val="multilevel"/>
    <w:tmpl w:val="8EF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C3B6D"/>
    <w:multiLevelType w:val="multilevel"/>
    <w:tmpl w:val="06DC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708787">
    <w:abstractNumId w:val="5"/>
  </w:num>
  <w:num w:numId="2" w16cid:durableId="527256673">
    <w:abstractNumId w:val="0"/>
  </w:num>
  <w:num w:numId="3" w16cid:durableId="233516046">
    <w:abstractNumId w:val="1"/>
  </w:num>
  <w:num w:numId="4" w16cid:durableId="1751467350">
    <w:abstractNumId w:val="7"/>
  </w:num>
  <w:num w:numId="5" w16cid:durableId="219707119">
    <w:abstractNumId w:val="3"/>
  </w:num>
  <w:num w:numId="6" w16cid:durableId="541673567">
    <w:abstractNumId w:val="8"/>
  </w:num>
  <w:num w:numId="7" w16cid:durableId="1300191538">
    <w:abstractNumId w:val="2"/>
  </w:num>
  <w:num w:numId="8" w16cid:durableId="856650935">
    <w:abstractNumId w:val="6"/>
  </w:num>
  <w:num w:numId="9" w16cid:durableId="102262695">
    <w:abstractNumId w:val="9"/>
  </w:num>
  <w:num w:numId="10" w16cid:durableId="664624267">
    <w:abstractNumId w:val="10"/>
  </w:num>
  <w:num w:numId="11" w16cid:durableId="467018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BA"/>
    <w:rsid w:val="000302CE"/>
    <w:rsid w:val="00153EBA"/>
    <w:rsid w:val="007B1C97"/>
    <w:rsid w:val="00B638AA"/>
    <w:rsid w:val="00BD7D81"/>
    <w:rsid w:val="00E2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7A2A"/>
  <w15:chartTrackingRefBased/>
  <w15:docId w15:val="{C737356A-F8F4-473A-9509-812DCC4F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63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38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6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38AA"/>
    <w:rPr>
      <w:b/>
      <w:bCs/>
    </w:rPr>
  </w:style>
  <w:style w:type="character" w:styleId="HTML">
    <w:name w:val="HTML Code"/>
    <w:basedOn w:val="a0"/>
    <w:uiPriority w:val="99"/>
    <w:semiHidden/>
    <w:unhideWhenUsed/>
    <w:rsid w:val="00B638A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63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638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B63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38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0302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0302CE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Microsoft Office User</cp:lastModifiedBy>
  <cp:revision>4</cp:revision>
  <dcterms:created xsi:type="dcterms:W3CDTF">2024-11-28T07:59:00Z</dcterms:created>
  <dcterms:modified xsi:type="dcterms:W3CDTF">2024-12-26T17:49:00Z</dcterms:modified>
</cp:coreProperties>
</file>