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91" w:firstLineChars="900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员工管理系统说明文档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引言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1.1目的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本系统目的为了开发可实际使用的管理系统。主要对员工信息进行管理，记录员工姓名，性别，年龄等。也可以对公司其他相关方面进行管理，例如，部门信息，绩效考核等。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1.2背景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随着时代发展，公司对信息管理效率要求越来越高。纸质文档或者手动编辑信息，存在容易丢失，工作量大，查询不易等缺点，非常不方便。而软件的发展很好的满足了这些要求，使得信息记录、编辑、查看等更加容易方便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1.3适用对象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本系统主要针对，对公司管理有需求的公司、工厂、或者群体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1.4功能范围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主要分为：员工管理、部门管理、项目管理、绩效管理等四个模块。每个模块都可以进行编辑，以达到完善员工信息的目的。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功能介绍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2.1员工管理：用户可以自由添加、修改、删除员工信息，包括姓名、年龄、性别、所属部门等，可根据搜索条件随时查找相关员工。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2.2部门管理：可以对部门信息进行增加、删除、修改、查询等，以适应公司员工不断变化，部门调整等情况。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2.3项目管理：实现对公司项目的增加、修改、删除、查询，可以达到公司项目更加清晰、透明、灵活的目的。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2.4绩效管理：通过对员工个人信息的查询，找到具体所属部门，所负责的项目，并进行考核评价，达到公司管理的更加透明，效率的效果。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运行环境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  <w:t>3.1设备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  <w:t>电脑硬件配置无特殊要求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  <w:t>3.2系统及软件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  <w:t>Windows XP及以上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  <w:t>Eclipse软件、Navicat For MySQL软件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  <w:t>3.3接口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  <w:t>本系统现处于1.0版本，暂不需要外部接口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其他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4.1主要使用技术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Java swing、JDBC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4.2参考资料来源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www.baidu.com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4.3  2.0版本更新计划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优化用户体验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提高安全性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完善系统功能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4.4注意事项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本系统目前属于开放性系统，使用时请注意安全，切勿存储重要信息，以免造成损失。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32170B"/>
    <w:multiLevelType w:val="singleLevel"/>
    <w:tmpl w:val="EB3217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200C9"/>
    <w:rsid w:val="2D032001"/>
    <w:rsid w:val="538F161D"/>
    <w:rsid w:val="6DE2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2019-01-11T07:20:00Z</dcterms:created>
  <dc:creator>meteor</dc:creator>
  <cp:lastModifiedBy>meteor</cp:lastModifiedBy>
  <dcterms:modified xsi:type="dcterms:W3CDTF">2019-01-14T03:55:21Z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