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D48ED" w14:textId="77777777" w:rsidR="00556CE6" w:rsidRPr="007C640C" w:rsidRDefault="00000000">
      <w:pPr>
        <w:pStyle w:val="Heading1"/>
        <w:rPr>
          <w:rFonts w:ascii="Times New Roman" w:hAnsi="Times New Roman" w:cs="Times New Roman"/>
          <w:color w:val="auto"/>
        </w:rPr>
      </w:pPr>
      <w:r w:rsidRPr="007C640C">
        <w:rPr>
          <w:rFonts w:ascii="Times New Roman" w:hAnsi="Times New Roman" w:cs="Times New Roman"/>
          <w:color w:val="auto"/>
        </w:rPr>
        <w:t>AI-Powered Chatbot Development for Customer Support Automation</w:t>
      </w:r>
    </w:p>
    <w:p w14:paraId="7D637D04" w14:textId="0DFCF0E0" w:rsidR="00556CE6" w:rsidRPr="007C640C" w:rsidRDefault="00000000">
      <w:pPr>
        <w:rPr>
          <w:rFonts w:ascii="Times New Roman" w:hAnsi="Times New Roman" w:cs="Times New Roman"/>
        </w:rPr>
      </w:pPr>
      <w:r w:rsidRPr="007C640C">
        <w:rPr>
          <w:rFonts w:ascii="Times New Roman" w:hAnsi="Times New Roman" w:cs="Times New Roman"/>
        </w:rPr>
        <w:t>Risk management is a structured approach to identifying, assessing, and responding to potential threats and opportunities that may affect the AI-Powered Chatbot for Customer Support Automation project. This project involves building, training, and deploying an AI chatbot integrated with multiple platforms which can introduce technical, security, and regulatory risks. Proactive risk management ensures the chatbot is reliable, secure, and compliant with industry standards.</w:t>
      </w:r>
    </w:p>
    <w:p w14:paraId="6CC0093F" w14:textId="3AFB5196" w:rsidR="00556CE6" w:rsidRPr="007C640C" w:rsidRDefault="00000000" w:rsidP="007C640C">
      <w:pPr>
        <w:rPr>
          <w:rFonts w:ascii="Times New Roman" w:hAnsi="Times New Roman" w:cs="Times New Roman"/>
          <w:b/>
          <w:bCs/>
          <w:sz w:val="24"/>
          <w:szCs w:val="24"/>
        </w:rPr>
      </w:pPr>
      <w:r w:rsidRPr="007C640C">
        <w:rPr>
          <w:rFonts w:ascii="Times New Roman" w:hAnsi="Times New Roman" w:cs="Times New Roman"/>
          <w:b/>
          <w:bCs/>
          <w:sz w:val="24"/>
          <w:szCs w:val="24"/>
        </w:rPr>
        <w:t>Risk Assessment and Management Plan</w:t>
      </w:r>
    </w:p>
    <w:p w14:paraId="1E2FAD66" w14:textId="48D4B58B" w:rsidR="00556CE6" w:rsidRPr="007C640C" w:rsidRDefault="00000000" w:rsidP="007C640C">
      <w:pPr>
        <w:rPr>
          <w:rFonts w:ascii="Times New Roman" w:hAnsi="Times New Roman" w:cs="Times New Roman"/>
          <w:b/>
          <w:bCs/>
        </w:rPr>
      </w:pPr>
      <w:r w:rsidRPr="007C640C">
        <w:rPr>
          <w:rFonts w:ascii="Times New Roman" w:hAnsi="Times New Roman" w:cs="Times New Roman"/>
          <w:b/>
          <w:bCs/>
        </w:rPr>
        <w:t>Risk Identification Methods</w:t>
      </w:r>
    </w:p>
    <w:p w14:paraId="6B17DE5A" w14:textId="77777777" w:rsidR="007C640C" w:rsidRPr="007C640C" w:rsidRDefault="00000000" w:rsidP="007C640C">
      <w:pPr>
        <w:rPr>
          <w:rFonts w:ascii="Times New Roman" w:hAnsi="Times New Roman" w:cs="Times New Roman"/>
        </w:rPr>
      </w:pPr>
      <w:r w:rsidRPr="007C640C">
        <w:rPr>
          <w:rFonts w:ascii="Times New Roman" w:hAnsi="Times New Roman" w:cs="Times New Roman"/>
        </w:rPr>
        <w:t>• Brainstorming with developers, security teams, and business stakeholders to identify chatbot-specific risks.</w:t>
      </w:r>
      <w:r w:rsidRPr="007C640C">
        <w:rPr>
          <w:rFonts w:ascii="Times New Roman" w:hAnsi="Times New Roman" w:cs="Times New Roman"/>
        </w:rPr>
        <w:br/>
        <w:t>• SWOT Analysis to assess internal and external factors affecting the chatbot deployment phase.</w:t>
      </w:r>
      <w:r w:rsidRPr="007C640C">
        <w:rPr>
          <w:rFonts w:ascii="Times New Roman" w:hAnsi="Times New Roman" w:cs="Times New Roman"/>
        </w:rPr>
        <w:br/>
        <w:t>• Historical data review from similar AI projects to predict common integration failures or performance risks.</w:t>
      </w:r>
    </w:p>
    <w:p w14:paraId="18FD647D" w14:textId="57B237EA" w:rsidR="00556CE6" w:rsidRPr="007C640C" w:rsidRDefault="00000000" w:rsidP="007C640C">
      <w:pPr>
        <w:rPr>
          <w:rFonts w:ascii="Times New Roman" w:hAnsi="Times New Roman" w:cs="Times New Roman"/>
          <w:b/>
          <w:bCs/>
          <w:sz w:val="24"/>
          <w:szCs w:val="24"/>
        </w:rPr>
      </w:pPr>
      <w:r w:rsidRPr="007C640C">
        <w:rPr>
          <w:rFonts w:ascii="Times New Roman" w:hAnsi="Times New Roman" w:cs="Times New Roman"/>
          <w:b/>
          <w:bCs/>
          <w:sz w:val="24"/>
          <w:szCs w:val="24"/>
        </w:rPr>
        <w:t>SWOT Summary – Chatbot Project</w:t>
      </w:r>
    </w:p>
    <w:tbl>
      <w:tblPr>
        <w:tblStyle w:val="TableGrid"/>
        <w:tblW w:w="0" w:type="auto"/>
        <w:tblLook w:val="04A0" w:firstRow="1" w:lastRow="0" w:firstColumn="1" w:lastColumn="0" w:noHBand="0" w:noVBand="1"/>
      </w:tblPr>
      <w:tblGrid>
        <w:gridCol w:w="4315"/>
        <w:gridCol w:w="4315"/>
      </w:tblGrid>
      <w:tr w:rsidR="00556CE6" w:rsidRPr="007C640C" w14:paraId="2C2CF285" w14:textId="77777777">
        <w:tc>
          <w:tcPr>
            <w:tcW w:w="4320" w:type="dxa"/>
          </w:tcPr>
          <w:p w14:paraId="0D7E87BC" w14:textId="77777777" w:rsidR="007C640C" w:rsidRPr="007C640C" w:rsidRDefault="00000000">
            <w:pPr>
              <w:rPr>
                <w:rFonts w:ascii="Times New Roman" w:hAnsi="Times New Roman" w:cs="Times New Roman"/>
              </w:rPr>
            </w:pPr>
            <w:r w:rsidRPr="007C640C">
              <w:rPr>
                <w:rFonts w:ascii="Times New Roman" w:hAnsi="Times New Roman" w:cs="Times New Roman"/>
                <w:b/>
                <w:bCs/>
              </w:rPr>
              <w:t>Strengths</w:t>
            </w:r>
          </w:p>
          <w:p w14:paraId="4C04D46B" w14:textId="7C0601C3" w:rsidR="00556CE6" w:rsidRPr="007C640C" w:rsidRDefault="00000000">
            <w:pPr>
              <w:rPr>
                <w:rFonts w:ascii="Times New Roman" w:hAnsi="Times New Roman" w:cs="Times New Roman"/>
              </w:rPr>
            </w:pPr>
            <w:r w:rsidRPr="007C640C">
              <w:rPr>
                <w:rFonts w:ascii="Times New Roman" w:hAnsi="Times New Roman" w:cs="Times New Roman"/>
              </w:rPr>
              <w:br/>
              <w:t>• Skilled development and AI team</w:t>
            </w:r>
            <w:r w:rsidRPr="007C640C">
              <w:rPr>
                <w:rFonts w:ascii="Times New Roman" w:hAnsi="Times New Roman" w:cs="Times New Roman"/>
              </w:rPr>
              <w:br/>
              <w:t>• Strong IT infrastructure</w:t>
            </w:r>
          </w:p>
        </w:tc>
        <w:tc>
          <w:tcPr>
            <w:tcW w:w="4320" w:type="dxa"/>
          </w:tcPr>
          <w:p w14:paraId="3A5441E5" w14:textId="77777777" w:rsidR="007C640C" w:rsidRPr="007C640C" w:rsidRDefault="00000000">
            <w:pPr>
              <w:rPr>
                <w:rFonts w:ascii="Times New Roman" w:hAnsi="Times New Roman" w:cs="Times New Roman"/>
                <w:b/>
                <w:bCs/>
              </w:rPr>
            </w:pPr>
            <w:r w:rsidRPr="007C640C">
              <w:rPr>
                <w:rFonts w:ascii="Times New Roman" w:hAnsi="Times New Roman" w:cs="Times New Roman"/>
                <w:b/>
                <w:bCs/>
              </w:rPr>
              <w:t>Weaknesses</w:t>
            </w:r>
          </w:p>
          <w:p w14:paraId="7055F1DF" w14:textId="13EB0610" w:rsidR="00556CE6" w:rsidRPr="007C640C" w:rsidRDefault="00000000">
            <w:pPr>
              <w:rPr>
                <w:rFonts w:ascii="Times New Roman" w:hAnsi="Times New Roman" w:cs="Times New Roman"/>
              </w:rPr>
            </w:pPr>
            <w:r w:rsidRPr="007C640C">
              <w:rPr>
                <w:rFonts w:ascii="Times New Roman" w:hAnsi="Times New Roman" w:cs="Times New Roman"/>
              </w:rPr>
              <w:br/>
              <w:t>• Limited prior experience in chatbot fine-tuning</w:t>
            </w:r>
            <w:r w:rsidRPr="007C640C">
              <w:rPr>
                <w:rFonts w:ascii="Times New Roman" w:hAnsi="Times New Roman" w:cs="Times New Roman"/>
              </w:rPr>
              <w:br/>
              <w:t>• Limited language training data for all use cases</w:t>
            </w:r>
          </w:p>
        </w:tc>
      </w:tr>
      <w:tr w:rsidR="00556CE6" w:rsidRPr="007C640C" w14:paraId="71ECA727" w14:textId="77777777">
        <w:tc>
          <w:tcPr>
            <w:tcW w:w="4320" w:type="dxa"/>
          </w:tcPr>
          <w:p w14:paraId="45AA7965" w14:textId="77777777" w:rsidR="007C640C" w:rsidRPr="007C640C" w:rsidRDefault="00000000">
            <w:pPr>
              <w:rPr>
                <w:rFonts w:ascii="Times New Roman" w:hAnsi="Times New Roman" w:cs="Times New Roman"/>
                <w:b/>
                <w:bCs/>
              </w:rPr>
            </w:pPr>
            <w:r w:rsidRPr="007C640C">
              <w:rPr>
                <w:rFonts w:ascii="Times New Roman" w:hAnsi="Times New Roman" w:cs="Times New Roman"/>
                <w:b/>
                <w:bCs/>
              </w:rPr>
              <w:t>Opportunities</w:t>
            </w:r>
          </w:p>
          <w:p w14:paraId="5360B18E" w14:textId="4A29EE5E" w:rsidR="00556CE6" w:rsidRPr="007C640C" w:rsidRDefault="00000000">
            <w:pPr>
              <w:rPr>
                <w:rFonts w:ascii="Times New Roman" w:hAnsi="Times New Roman" w:cs="Times New Roman"/>
              </w:rPr>
            </w:pPr>
            <w:r w:rsidRPr="007C640C">
              <w:rPr>
                <w:rFonts w:ascii="Times New Roman" w:hAnsi="Times New Roman" w:cs="Times New Roman"/>
              </w:rPr>
              <w:br/>
              <w:t>• Automation of customer support 24/7</w:t>
            </w:r>
            <w:r w:rsidRPr="007C640C">
              <w:rPr>
                <w:rFonts w:ascii="Times New Roman" w:hAnsi="Times New Roman" w:cs="Times New Roman"/>
              </w:rPr>
              <w:br/>
              <w:t>• Integration with multiple platforms</w:t>
            </w:r>
          </w:p>
        </w:tc>
        <w:tc>
          <w:tcPr>
            <w:tcW w:w="4320" w:type="dxa"/>
          </w:tcPr>
          <w:p w14:paraId="6FEA8B33" w14:textId="77777777" w:rsidR="007C640C" w:rsidRPr="007C640C" w:rsidRDefault="00000000">
            <w:pPr>
              <w:rPr>
                <w:rFonts w:ascii="Times New Roman" w:hAnsi="Times New Roman" w:cs="Times New Roman"/>
                <w:b/>
                <w:bCs/>
              </w:rPr>
            </w:pPr>
            <w:r w:rsidRPr="007C640C">
              <w:rPr>
                <w:rFonts w:ascii="Times New Roman" w:hAnsi="Times New Roman" w:cs="Times New Roman"/>
                <w:b/>
                <w:bCs/>
              </w:rPr>
              <w:t>Threats</w:t>
            </w:r>
          </w:p>
          <w:p w14:paraId="3F887B3D" w14:textId="37FFEB16" w:rsidR="00556CE6" w:rsidRPr="007C640C" w:rsidRDefault="00000000">
            <w:pPr>
              <w:rPr>
                <w:rFonts w:ascii="Times New Roman" w:hAnsi="Times New Roman" w:cs="Times New Roman"/>
              </w:rPr>
            </w:pPr>
            <w:r w:rsidRPr="007C640C">
              <w:rPr>
                <w:rFonts w:ascii="Times New Roman" w:hAnsi="Times New Roman" w:cs="Times New Roman"/>
              </w:rPr>
              <w:br/>
              <w:t>• Data privacy breaches / hallucinations</w:t>
            </w:r>
            <w:r w:rsidRPr="007C640C">
              <w:rPr>
                <w:rFonts w:ascii="Times New Roman" w:hAnsi="Times New Roman" w:cs="Times New Roman"/>
              </w:rPr>
              <w:br/>
              <w:t>• Regulatory non-compliance (e.g., GDPR/Privacy Act)</w:t>
            </w:r>
          </w:p>
        </w:tc>
      </w:tr>
    </w:tbl>
    <w:p w14:paraId="2DFDCF6A" w14:textId="77777777" w:rsidR="007C640C" w:rsidRDefault="007C640C" w:rsidP="007C640C">
      <w:pPr>
        <w:rPr>
          <w:rFonts w:ascii="Times New Roman" w:hAnsi="Times New Roman" w:cs="Times New Roman"/>
          <w:b/>
          <w:bCs/>
          <w:sz w:val="24"/>
          <w:szCs w:val="24"/>
        </w:rPr>
      </w:pPr>
    </w:p>
    <w:p w14:paraId="2584B26A" w14:textId="77777777" w:rsidR="007C640C" w:rsidRDefault="007C640C" w:rsidP="007C640C">
      <w:pPr>
        <w:rPr>
          <w:rFonts w:ascii="Times New Roman" w:hAnsi="Times New Roman" w:cs="Times New Roman"/>
          <w:b/>
          <w:bCs/>
          <w:sz w:val="24"/>
          <w:szCs w:val="24"/>
        </w:rPr>
      </w:pPr>
    </w:p>
    <w:p w14:paraId="6FCA9B81" w14:textId="77777777" w:rsidR="007C640C" w:rsidRDefault="007C640C" w:rsidP="007C640C">
      <w:pPr>
        <w:rPr>
          <w:rFonts w:ascii="Times New Roman" w:hAnsi="Times New Roman" w:cs="Times New Roman"/>
          <w:b/>
          <w:bCs/>
          <w:sz w:val="24"/>
          <w:szCs w:val="24"/>
        </w:rPr>
      </w:pPr>
    </w:p>
    <w:p w14:paraId="42BDE89C" w14:textId="77777777" w:rsidR="007C640C" w:rsidRDefault="007C640C" w:rsidP="007C640C">
      <w:pPr>
        <w:rPr>
          <w:rFonts w:ascii="Times New Roman" w:hAnsi="Times New Roman" w:cs="Times New Roman"/>
          <w:b/>
          <w:bCs/>
          <w:sz w:val="24"/>
          <w:szCs w:val="24"/>
        </w:rPr>
      </w:pPr>
    </w:p>
    <w:p w14:paraId="0DC9B06D" w14:textId="77777777" w:rsidR="007C640C" w:rsidRDefault="007C640C" w:rsidP="007C640C">
      <w:pPr>
        <w:rPr>
          <w:rFonts w:ascii="Times New Roman" w:hAnsi="Times New Roman" w:cs="Times New Roman"/>
          <w:b/>
          <w:bCs/>
          <w:sz w:val="24"/>
          <w:szCs w:val="24"/>
        </w:rPr>
      </w:pPr>
    </w:p>
    <w:p w14:paraId="4E6DFD60" w14:textId="77777777" w:rsidR="007C640C" w:rsidRDefault="007C640C" w:rsidP="007C640C">
      <w:pPr>
        <w:rPr>
          <w:rFonts w:ascii="Times New Roman" w:hAnsi="Times New Roman" w:cs="Times New Roman"/>
          <w:b/>
          <w:bCs/>
          <w:sz w:val="24"/>
          <w:szCs w:val="24"/>
        </w:rPr>
      </w:pPr>
    </w:p>
    <w:p w14:paraId="0B08446C" w14:textId="77777777" w:rsidR="007C640C" w:rsidRDefault="007C640C" w:rsidP="007C640C">
      <w:pPr>
        <w:rPr>
          <w:rFonts w:ascii="Times New Roman" w:hAnsi="Times New Roman" w:cs="Times New Roman"/>
          <w:b/>
          <w:bCs/>
          <w:sz w:val="24"/>
          <w:szCs w:val="24"/>
        </w:rPr>
      </w:pPr>
    </w:p>
    <w:p w14:paraId="3E50D0E0" w14:textId="77777777" w:rsidR="007C640C" w:rsidRDefault="007C640C" w:rsidP="007C640C">
      <w:pPr>
        <w:rPr>
          <w:rFonts w:ascii="Times New Roman" w:hAnsi="Times New Roman" w:cs="Times New Roman"/>
          <w:b/>
          <w:bCs/>
          <w:sz w:val="24"/>
          <w:szCs w:val="24"/>
        </w:rPr>
      </w:pPr>
    </w:p>
    <w:p w14:paraId="7726ED10" w14:textId="5735998E" w:rsidR="00556CE6" w:rsidRPr="007C640C" w:rsidRDefault="00000000" w:rsidP="007C640C">
      <w:pPr>
        <w:rPr>
          <w:rFonts w:ascii="Times New Roman" w:hAnsi="Times New Roman" w:cs="Times New Roman"/>
          <w:b/>
          <w:bCs/>
          <w:sz w:val="24"/>
          <w:szCs w:val="24"/>
        </w:rPr>
      </w:pPr>
      <w:r w:rsidRPr="007C640C">
        <w:rPr>
          <w:rFonts w:ascii="Times New Roman" w:hAnsi="Times New Roman" w:cs="Times New Roman"/>
          <w:b/>
          <w:bCs/>
          <w:sz w:val="24"/>
          <w:szCs w:val="24"/>
        </w:rPr>
        <w:lastRenderedPageBreak/>
        <w:t>Risk Register (Qualitative)</w:t>
      </w:r>
    </w:p>
    <w:tbl>
      <w:tblPr>
        <w:tblStyle w:val="TableGrid"/>
        <w:tblW w:w="0" w:type="auto"/>
        <w:tblLook w:val="04A0" w:firstRow="1" w:lastRow="0" w:firstColumn="1" w:lastColumn="0" w:noHBand="0" w:noVBand="1"/>
      </w:tblPr>
      <w:tblGrid>
        <w:gridCol w:w="966"/>
        <w:gridCol w:w="1536"/>
        <w:gridCol w:w="1414"/>
        <w:gridCol w:w="1267"/>
        <w:gridCol w:w="1217"/>
        <w:gridCol w:w="1115"/>
        <w:gridCol w:w="1115"/>
      </w:tblGrid>
      <w:tr w:rsidR="00556CE6" w:rsidRPr="007C640C" w14:paraId="110C881F" w14:textId="77777777" w:rsidTr="007C640C">
        <w:tc>
          <w:tcPr>
            <w:tcW w:w="1234" w:type="dxa"/>
          </w:tcPr>
          <w:p w14:paraId="2B617B0C" w14:textId="77777777" w:rsidR="00556CE6" w:rsidRPr="007C640C" w:rsidRDefault="00000000">
            <w:pPr>
              <w:rPr>
                <w:rFonts w:ascii="Times New Roman" w:hAnsi="Times New Roman" w:cs="Times New Roman"/>
              </w:rPr>
            </w:pPr>
            <w:r w:rsidRPr="007C640C">
              <w:rPr>
                <w:rFonts w:ascii="Times New Roman" w:hAnsi="Times New Roman" w:cs="Times New Roman"/>
              </w:rPr>
              <w:t>Risk ID</w:t>
            </w:r>
          </w:p>
        </w:tc>
        <w:tc>
          <w:tcPr>
            <w:tcW w:w="1234" w:type="dxa"/>
          </w:tcPr>
          <w:p w14:paraId="55BA3521" w14:textId="77777777" w:rsidR="00556CE6" w:rsidRPr="007C640C" w:rsidRDefault="00000000">
            <w:pPr>
              <w:rPr>
                <w:rFonts w:ascii="Times New Roman" w:hAnsi="Times New Roman" w:cs="Times New Roman"/>
              </w:rPr>
            </w:pPr>
            <w:r w:rsidRPr="007C640C">
              <w:rPr>
                <w:rFonts w:ascii="Times New Roman" w:hAnsi="Times New Roman" w:cs="Times New Roman"/>
              </w:rPr>
              <w:t>Risk Description</w:t>
            </w:r>
          </w:p>
        </w:tc>
        <w:tc>
          <w:tcPr>
            <w:tcW w:w="1234" w:type="dxa"/>
          </w:tcPr>
          <w:p w14:paraId="63950E8C" w14:textId="77777777" w:rsidR="00556CE6" w:rsidRPr="007C640C" w:rsidRDefault="00000000">
            <w:pPr>
              <w:rPr>
                <w:rFonts w:ascii="Times New Roman" w:hAnsi="Times New Roman" w:cs="Times New Roman"/>
              </w:rPr>
            </w:pPr>
            <w:r w:rsidRPr="007C640C">
              <w:rPr>
                <w:rFonts w:ascii="Times New Roman" w:hAnsi="Times New Roman" w:cs="Times New Roman"/>
              </w:rPr>
              <w:t>Category</w:t>
            </w:r>
          </w:p>
        </w:tc>
        <w:tc>
          <w:tcPr>
            <w:tcW w:w="1234" w:type="dxa"/>
          </w:tcPr>
          <w:p w14:paraId="685C0FB6" w14:textId="77777777" w:rsidR="00556CE6" w:rsidRPr="007C640C" w:rsidRDefault="00000000">
            <w:pPr>
              <w:rPr>
                <w:rFonts w:ascii="Times New Roman" w:hAnsi="Times New Roman" w:cs="Times New Roman"/>
              </w:rPr>
            </w:pPr>
            <w:r w:rsidRPr="007C640C">
              <w:rPr>
                <w:rFonts w:ascii="Times New Roman" w:hAnsi="Times New Roman" w:cs="Times New Roman"/>
              </w:rPr>
              <w:t>Source</w:t>
            </w:r>
          </w:p>
        </w:tc>
        <w:tc>
          <w:tcPr>
            <w:tcW w:w="1234" w:type="dxa"/>
          </w:tcPr>
          <w:p w14:paraId="2ED3A6D0" w14:textId="77777777" w:rsidR="00556CE6" w:rsidRPr="007C640C" w:rsidRDefault="00000000">
            <w:pPr>
              <w:rPr>
                <w:rFonts w:ascii="Times New Roman" w:hAnsi="Times New Roman" w:cs="Times New Roman"/>
              </w:rPr>
            </w:pPr>
            <w:r w:rsidRPr="007C640C">
              <w:rPr>
                <w:rFonts w:ascii="Times New Roman" w:hAnsi="Times New Roman" w:cs="Times New Roman"/>
              </w:rPr>
              <w:t>Probability</w:t>
            </w:r>
          </w:p>
        </w:tc>
        <w:tc>
          <w:tcPr>
            <w:tcW w:w="1234" w:type="dxa"/>
          </w:tcPr>
          <w:p w14:paraId="08B35068" w14:textId="77777777" w:rsidR="00556CE6" w:rsidRPr="007C640C" w:rsidRDefault="00000000">
            <w:pPr>
              <w:rPr>
                <w:rFonts w:ascii="Times New Roman" w:hAnsi="Times New Roman" w:cs="Times New Roman"/>
              </w:rPr>
            </w:pPr>
            <w:r w:rsidRPr="007C640C">
              <w:rPr>
                <w:rFonts w:ascii="Times New Roman" w:hAnsi="Times New Roman" w:cs="Times New Roman"/>
              </w:rPr>
              <w:t>Impact</w:t>
            </w:r>
          </w:p>
        </w:tc>
        <w:tc>
          <w:tcPr>
            <w:tcW w:w="1234" w:type="dxa"/>
          </w:tcPr>
          <w:p w14:paraId="62206D43" w14:textId="77777777" w:rsidR="00556CE6" w:rsidRPr="007C640C" w:rsidRDefault="00000000">
            <w:pPr>
              <w:rPr>
                <w:rFonts w:ascii="Times New Roman" w:hAnsi="Times New Roman" w:cs="Times New Roman"/>
              </w:rPr>
            </w:pPr>
            <w:r w:rsidRPr="007C640C">
              <w:rPr>
                <w:rFonts w:ascii="Times New Roman" w:hAnsi="Times New Roman" w:cs="Times New Roman"/>
              </w:rPr>
              <w:t>Priority</w:t>
            </w:r>
          </w:p>
        </w:tc>
      </w:tr>
      <w:tr w:rsidR="00556CE6" w:rsidRPr="007C640C" w14:paraId="2C7D5CD7" w14:textId="77777777" w:rsidTr="007C640C">
        <w:tc>
          <w:tcPr>
            <w:tcW w:w="1234" w:type="dxa"/>
          </w:tcPr>
          <w:p w14:paraId="28CECC81" w14:textId="77777777" w:rsidR="00556CE6" w:rsidRPr="007C640C" w:rsidRDefault="00000000">
            <w:pPr>
              <w:rPr>
                <w:rFonts w:ascii="Times New Roman" w:hAnsi="Times New Roman" w:cs="Times New Roman"/>
              </w:rPr>
            </w:pPr>
            <w:r w:rsidRPr="007C640C">
              <w:rPr>
                <w:rFonts w:ascii="Times New Roman" w:hAnsi="Times New Roman" w:cs="Times New Roman"/>
              </w:rPr>
              <w:t>R1</w:t>
            </w:r>
          </w:p>
        </w:tc>
        <w:tc>
          <w:tcPr>
            <w:tcW w:w="1234" w:type="dxa"/>
          </w:tcPr>
          <w:p w14:paraId="20883008" w14:textId="77777777" w:rsidR="00556CE6" w:rsidRPr="007C640C" w:rsidRDefault="00000000">
            <w:pPr>
              <w:rPr>
                <w:rFonts w:ascii="Times New Roman" w:hAnsi="Times New Roman" w:cs="Times New Roman"/>
              </w:rPr>
            </w:pPr>
            <w:r w:rsidRPr="007C640C">
              <w:rPr>
                <w:rFonts w:ascii="Times New Roman" w:hAnsi="Times New Roman" w:cs="Times New Roman"/>
              </w:rPr>
              <w:t>Chatbot provides inaccurate or hallucinated answers</w:t>
            </w:r>
          </w:p>
        </w:tc>
        <w:tc>
          <w:tcPr>
            <w:tcW w:w="1234" w:type="dxa"/>
          </w:tcPr>
          <w:p w14:paraId="23A75B1B" w14:textId="77777777" w:rsidR="00556CE6" w:rsidRPr="007C640C" w:rsidRDefault="00000000">
            <w:pPr>
              <w:rPr>
                <w:rFonts w:ascii="Times New Roman" w:hAnsi="Times New Roman" w:cs="Times New Roman"/>
              </w:rPr>
            </w:pPr>
            <w:r w:rsidRPr="007C640C">
              <w:rPr>
                <w:rFonts w:ascii="Times New Roman" w:hAnsi="Times New Roman" w:cs="Times New Roman"/>
              </w:rPr>
              <w:t>AI Quality</w:t>
            </w:r>
          </w:p>
        </w:tc>
        <w:tc>
          <w:tcPr>
            <w:tcW w:w="1234" w:type="dxa"/>
          </w:tcPr>
          <w:p w14:paraId="665ED720" w14:textId="77777777" w:rsidR="00556CE6" w:rsidRPr="007C640C" w:rsidRDefault="00000000">
            <w:pPr>
              <w:rPr>
                <w:rFonts w:ascii="Times New Roman" w:hAnsi="Times New Roman" w:cs="Times New Roman"/>
              </w:rPr>
            </w:pPr>
            <w:r w:rsidRPr="007C640C">
              <w:rPr>
                <w:rFonts w:ascii="Times New Roman" w:hAnsi="Times New Roman" w:cs="Times New Roman"/>
              </w:rPr>
              <w:t>Poor prompt design / insufficient training</w:t>
            </w:r>
          </w:p>
        </w:tc>
        <w:tc>
          <w:tcPr>
            <w:tcW w:w="1234" w:type="dxa"/>
          </w:tcPr>
          <w:p w14:paraId="5F6FC8EE"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c>
          <w:tcPr>
            <w:tcW w:w="1234" w:type="dxa"/>
          </w:tcPr>
          <w:p w14:paraId="5E7C3849"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c>
          <w:tcPr>
            <w:tcW w:w="1234" w:type="dxa"/>
          </w:tcPr>
          <w:p w14:paraId="5E8842F3" w14:textId="77777777" w:rsidR="00556CE6" w:rsidRPr="007C640C" w:rsidRDefault="00000000">
            <w:pPr>
              <w:rPr>
                <w:rFonts w:ascii="Times New Roman" w:hAnsi="Times New Roman" w:cs="Times New Roman"/>
              </w:rPr>
            </w:pPr>
            <w:r w:rsidRPr="007C640C">
              <w:rPr>
                <w:rFonts w:ascii="Times New Roman" w:hAnsi="Times New Roman" w:cs="Times New Roman"/>
              </w:rPr>
              <w:t>Critical</w:t>
            </w:r>
          </w:p>
        </w:tc>
      </w:tr>
      <w:tr w:rsidR="00556CE6" w:rsidRPr="007C640C" w14:paraId="57BA7E9A" w14:textId="77777777" w:rsidTr="007C640C">
        <w:tc>
          <w:tcPr>
            <w:tcW w:w="1234" w:type="dxa"/>
          </w:tcPr>
          <w:p w14:paraId="605F618C" w14:textId="77777777" w:rsidR="00556CE6" w:rsidRPr="007C640C" w:rsidRDefault="00000000">
            <w:pPr>
              <w:rPr>
                <w:rFonts w:ascii="Times New Roman" w:hAnsi="Times New Roman" w:cs="Times New Roman"/>
              </w:rPr>
            </w:pPr>
            <w:r w:rsidRPr="007C640C">
              <w:rPr>
                <w:rFonts w:ascii="Times New Roman" w:hAnsi="Times New Roman" w:cs="Times New Roman"/>
              </w:rPr>
              <w:t>R2</w:t>
            </w:r>
          </w:p>
        </w:tc>
        <w:tc>
          <w:tcPr>
            <w:tcW w:w="1234" w:type="dxa"/>
          </w:tcPr>
          <w:p w14:paraId="462E0F9A" w14:textId="77777777" w:rsidR="00556CE6" w:rsidRPr="007C640C" w:rsidRDefault="00000000">
            <w:pPr>
              <w:rPr>
                <w:rFonts w:ascii="Times New Roman" w:hAnsi="Times New Roman" w:cs="Times New Roman"/>
              </w:rPr>
            </w:pPr>
            <w:r w:rsidRPr="007C640C">
              <w:rPr>
                <w:rFonts w:ascii="Times New Roman" w:hAnsi="Times New Roman" w:cs="Times New Roman"/>
              </w:rPr>
              <w:t>Leakage of personal data through chatbot logs</w:t>
            </w:r>
          </w:p>
        </w:tc>
        <w:tc>
          <w:tcPr>
            <w:tcW w:w="1234" w:type="dxa"/>
          </w:tcPr>
          <w:p w14:paraId="70195551" w14:textId="77777777" w:rsidR="00556CE6" w:rsidRPr="007C640C" w:rsidRDefault="00000000">
            <w:pPr>
              <w:rPr>
                <w:rFonts w:ascii="Times New Roman" w:hAnsi="Times New Roman" w:cs="Times New Roman"/>
              </w:rPr>
            </w:pPr>
            <w:r w:rsidRPr="007C640C">
              <w:rPr>
                <w:rFonts w:ascii="Times New Roman" w:hAnsi="Times New Roman" w:cs="Times New Roman"/>
              </w:rPr>
              <w:t>Security</w:t>
            </w:r>
          </w:p>
        </w:tc>
        <w:tc>
          <w:tcPr>
            <w:tcW w:w="1234" w:type="dxa"/>
          </w:tcPr>
          <w:p w14:paraId="16EB047B" w14:textId="77777777" w:rsidR="00556CE6" w:rsidRPr="007C640C" w:rsidRDefault="00000000">
            <w:pPr>
              <w:rPr>
                <w:rFonts w:ascii="Times New Roman" w:hAnsi="Times New Roman" w:cs="Times New Roman"/>
              </w:rPr>
            </w:pPr>
            <w:r w:rsidRPr="007C640C">
              <w:rPr>
                <w:rFonts w:ascii="Times New Roman" w:hAnsi="Times New Roman" w:cs="Times New Roman"/>
              </w:rPr>
              <w:t>Unmasked PII or weak access controls</w:t>
            </w:r>
          </w:p>
        </w:tc>
        <w:tc>
          <w:tcPr>
            <w:tcW w:w="1234" w:type="dxa"/>
          </w:tcPr>
          <w:p w14:paraId="5117A67E"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c>
          <w:tcPr>
            <w:tcW w:w="1234" w:type="dxa"/>
          </w:tcPr>
          <w:p w14:paraId="135B1860"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c>
          <w:tcPr>
            <w:tcW w:w="1234" w:type="dxa"/>
          </w:tcPr>
          <w:p w14:paraId="28C2E43B" w14:textId="77777777" w:rsidR="00556CE6" w:rsidRPr="007C640C" w:rsidRDefault="00000000">
            <w:pPr>
              <w:rPr>
                <w:rFonts w:ascii="Times New Roman" w:hAnsi="Times New Roman" w:cs="Times New Roman"/>
              </w:rPr>
            </w:pPr>
            <w:r w:rsidRPr="007C640C">
              <w:rPr>
                <w:rFonts w:ascii="Times New Roman" w:hAnsi="Times New Roman" w:cs="Times New Roman"/>
              </w:rPr>
              <w:t>Critical</w:t>
            </w:r>
          </w:p>
        </w:tc>
      </w:tr>
      <w:tr w:rsidR="00556CE6" w:rsidRPr="007C640C" w14:paraId="51D5C171" w14:textId="77777777" w:rsidTr="007C640C">
        <w:tc>
          <w:tcPr>
            <w:tcW w:w="1234" w:type="dxa"/>
          </w:tcPr>
          <w:p w14:paraId="2897CB9D" w14:textId="77777777" w:rsidR="00556CE6" w:rsidRPr="007C640C" w:rsidRDefault="00000000">
            <w:pPr>
              <w:rPr>
                <w:rFonts w:ascii="Times New Roman" w:hAnsi="Times New Roman" w:cs="Times New Roman"/>
              </w:rPr>
            </w:pPr>
            <w:r w:rsidRPr="007C640C">
              <w:rPr>
                <w:rFonts w:ascii="Times New Roman" w:hAnsi="Times New Roman" w:cs="Times New Roman"/>
              </w:rPr>
              <w:t>R3</w:t>
            </w:r>
          </w:p>
        </w:tc>
        <w:tc>
          <w:tcPr>
            <w:tcW w:w="1234" w:type="dxa"/>
          </w:tcPr>
          <w:p w14:paraId="626B0E90" w14:textId="77777777" w:rsidR="00556CE6" w:rsidRPr="007C640C" w:rsidRDefault="00000000">
            <w:pPr>
              <w:rPr>
                <w:rFonts w:ascii="Times New Roman" w:hAnsi="Times New Roman" w:cs="Times New Roman"/>
              </w:rPr>
            </w:pPr>
            <w:r w:rsidRPr="007C640C">
              <w:rPr>
                <w:rFonts w:ascii="Times New Roman" w:hAnsi="Times New Roman" w:cs="Times New Roman"/>
              </w:rPr>
              <w:t>Integration failures with CRM/ticketing system</w:t>
            </w:r>
          </w:p>
        </w:tc>
        <w:tc>
          <w:tcPr>
            <w:tcW w:w="1234" w:type="dxa"/>
          </w:tcPr>
          <w:p w14:paraId="401AA3EC" w14:textId="77777777" w:rsidR="00556CE6" w:rsidRPr="007C640C" w:rsidRDefault="00000000">
            <w:pPr>
              <w:rPr>
                <w:rFonts w:ascii="Times New Roman" w:hAnsi="Times New Roman" w:cs="Times New Roman"/>
              </w:rPr>
            </w:pPr>
            <w:r w:rsidRPr="007C640C">
              <w:rPr>
                <w:rFonts w:ascii="Times New Roman" w:hAnsi="Times New Roman" w:cs="Times New Roman"/>
              </w:rPr>
              <w:t>Technical</w:t>
            </w:r>
          </w:p>
        </w:tc>
        <w:tc>
          <w:tcPr>
            <w:tcW w:w="1234" w:type="dxa"/>
          </w:tcPr>
          <w:p w14:paraId="590F6701" w14:textId="77777777" w:rsidR="00556CE6" w:rsidRPr="007C640C" w:rsidRDefault="00000000">
            <w:pPr>
              <w:rPr>
                <w:rFonts w:ascii="Times New Roman" w:hAnsi="Times New Roman" w:cs="Times New Roman"/>
              </w:rPr>
            </w:pPr>
            <w:r w:rsidRPr="007C640C">
              <w:rPr>
                <w:rFonts w:ascii="Times New Roman" w:hAnsi="Times New Roman" w:cs="Times New Roman"/>
              </w:rPr>
              <w:t>API mismatch or downtime</w:t>
            </w:r>
          </w:p>
        </w:tc>
        <w:tc>
          <w:tcPr>
            <w:tcW w:w="1234" w:type="dxa"/>
          </w:tcPr>
          <w:p w14:paraId="3EEF7C23"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c>
          <w:tcPr>
            <w:tcW w:w="1234" w:type="dxa"/>
          </w:tcPr>
          <w:p w14:paraId="047A1E57"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c>
          <w:tcPr>
            <w:tcW w:w="1234" w:type="dxa"/>
          </w:tcPr>
          <w:p w14:paraId="5BEA97FE"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r>
      <w:tr w:rsidR="00556CE6" w:rsidRPr="007C640C" w14:paraId="2ABA0EF1" w14:textId="77777777" w:rsidTr="007C640C">
        <w:tc>
          <w:tcPr>
            <w:tcW w:w="1234" w:type="dxa"/>
          </w:tcPr>
          <w:p w14:paraId="106AE18C" w14:textId="77777777" w:rsidR="00556CE6" w:rsidRPr="007C640C" w:rsidRDefault="00000000">
            <w:pPr>
              <w:rPr>
                <w:rFonts w:ascii="Times New Roman" w:hAnsi="Times New Roman" w:cs="Times New Roman"/>
              </w:rPr>
            </w:pPr>
            <w:r w:rsidRPr="007C640C">
              <w:rPr>
                <w:rFonts w:ascii="Times New Roman" w:hAnsi="Times New Roman" w:cs="Times New Roman"/>
              </w:rPr>
              <w:t>R4</w:t>
            </w:r>
          </w:p>
        </w:tc>
        <w:tc>
          <w:tcPr>
            <w:tcW w:w="1234" w:type="dxa"/>
          </w:tcPr>
          <w:p w14:paraId="6F5B7500" w14:textId="77777777" w:rsidR="00556CE6" w:rsidRPr="007C640C" w:rsidRDefault="00000000">
            <w:pPr>
              <w:rPr>
                <w:rFonts w:ascii="Times New Roman" w:hAnsi="Times New Roman" w:cs="Times New Roman"/>
              </w:rPr>
            </w:pPr>
            <w:r w:rsidRPr="007C640C">
              <w:rPr>
                <w:rFonts w:ascii="Times New Roman" w:hAnsi="Times New Roman" w:cs="Times New Roman"/>
              </w:rPr>
              <w:t>Model bias or offensive content</w:t>
            </w:r>
          </w:p>
        </w:tc>
        <w:tc>
          <w:tcPr>
            <w:tcW w:w="1234" w:type="dxa"/>
          </w:tcPr>
          <w:p w14:paraId="22A4633C" w14:textId="77777777" w:rsidR="00556CE6" w:rsidRPr="007C640C" w:rsidRDefault="00000000">
            <w:pPr>
              <w:rPr>
                <w:rFonts w:ascii="Times New Roman" w:hAnsi="Times New Roman" w:cs="Times New Roman"/>
              </w:rPr>
            </w:pPr>
            <w:r w:rsidRPr="007C640C">
              <w:rPr>
                <w:rFonts w:ascii="Times New Roman" w:hAnsi="Times New Roman" w:cs="Times New Roman"/>
              </w:rPr>
              <w:t>Ethical</w:t>
            </w:r>
          </w:p>
        </w:tc>
        <w:tc>
          <w:tcPr>
            <w:tcW w:w="1234" w:type="dxa"/>
          </w:tcPr>
          <w:p w14:paraId="177FAD5F" w14:textId="77777777" w:rsidR="00556CE6" w:rsidRPr="007C640C" w:rsidRDefault="00000000">
            <w:pPr>
              <w:rPr>
                <w:rFonts w:ascii="Times New Roman" w:hAnsi="Times New Roman" w:cs="Times New Roman"/>
              </w:rPr>
            </w:pPr>
            <w:r w:rsidRPr="007C640C">
              <w:rPr>
                <w:rFonts w:ascii="Times New Roman" w:hAnsi="Times New Roman" w:cs="Times New Roman"/>
              </w:rPr>
              <w:t>Unbalanced training data</w:t>
            </w:r>
          </w:p>
        </w:tc>
        <w:tc>
          <w:tcPr>
            <w:tcW w:w="1234" w:type="dxa"/>
          </w:tcPr>
          <w:p w14:paraId="182ACE4F"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c>
          <w:tcPr>
            <w:tcW w:w="1234" w:type="dxa"/>
          </w:tcPr>
          <w:p w14:paraId="3D397A66"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c>
          <w:tcPr>
            <w:tcW w:w="1234" w:type="dxa"/>
          </w:tcPr>
          <w:p w14:paraId="611982C1"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r>
      <w:tr w:rsidR="00556CE6" w:rsidRPr="007C640C" w14:paraId="50B43463" w14:textId="77777777" w:rsidTr="007C640C">
        <w:tc>
          <w:tcPr>
            <w:tcW w:w="1234" w:type="dxa"/>
          </w:tcPr>
          <w:p w14:paraId="3EDBEB73" w14:textId="77777777" w:rsidR="00556CE6" w:rsidRPr="007C640C" w:rsidRDefault="00000000">
            <w:pPr>
              <w:rPr>
                <w:rFonts w:ascii="Times New Roman" w:hAnsi="Times New Roman" w:cs="Times New Roman"/>
              </w:rPr>
            </w:pPr>
            <w:r w:rsidRPr="007C640C">
              <w:rPr>
                <w:rFonts w:ascii="Times New Roman" w:hAnsi="Times New Roman" w:cs="Times New Roman"/>
              </w:rPr>
              <w:t>R5</w:t>
            </w:r>
          </w:p>
        </w:tc>
        <w:tc>
          <w:tcPr>
            <w:tcW w:w="1234" w:type="dxa"/>
          </w:tcPr>
          <w:p w14:paraId="15E46196" w14:textId="77777777" w:rsidR="00556CE6" w:rsidRPr="007C640C" w:rsidRDefault="00000000">
            <w:pPr>
              <w:rPr>
                <w:rFonts w:ascii="Times New Roman" w:hAnsi="Times New Roman" w:cs="Times New Roman"/>
              </w:rPr>
            </w:pPr>
            <w:r w:rsidRPr="007C640C">
              <w:rPr>
                <w:rFonts w:ascii="Times New Roman" w:hAnsi="Times New Roman" w:cs="Times New Roman"/>
              </w:rPr>
              <w:t>High latency or service downtime</w:t>
            </w:r>
          </w:p>
        </w:tc>
        <w:tc>
          <w:tcPr>
            <w:tcW w:w="1234" w:type="dxa"/>
          </w:tcPr>
          <w:p w14:paraId="758083EB" w14:textId="77777777" w:rsidR="00556CE6" w:rsidRPr="007C640C" w:rsidRDefault="00000000">
            <w:pPr>
              <w:rPr>
                <w:rFonts w:ascii="Times New Roman" w:hAnsi="Times New Roman" w:cs="Times New Roman"/>
              </w:rPr>
            </w:pPr>
            <w:r w:rsidRPr="007C640C">
              <w:rPr>
                <w:rFonts w:ascii="Times New Roman" w:hAnsi="Times New Roman" w:cs="Times New Roman"/>
              </w:rPr>
              <w:t>Infrastructure</w:t>
            </w:r>
          </w:p>
        </w:tc>
        <w:tc>
          <w:tcPr>
            <w:tcW w:w="1234" w:type="dxa"/>
          </w:tcPr>
          <w:p w14:paraId="5E51B2B3" w14:textId="77777777" w:rsidR="00556CE6" w:rsidRPr="007C640C" w:rsidRDefault="00000000">
            <w:pPr>
              <w:rPr>
                <w:rFonts w:ascii="Times New Roman" w:hAnsi="Times New Roman" w:cs="Times New Roman"/>
              </w:rPr>
            </w:pPr>
            <w:r w:rsidRPr="007C640C">
              <w:rPr>
                <w:rFonts w:ascii="Times New Roman" w:hAnsi="Times New Roman" w:cs="Times New Roman"/>
              </w:rPr>
              <w:t>Overload or hosting issues</w:t>
            </w:r>
          </w:p>
        </w:tc>
        <w:tc>
          <w:tcPr>
            <w:tcW w:w="1234" w:type="dxa"/>
          </w:tcPr>
          <w:p w14:paraId="7F415F41"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c>
          <w:tcPr>
            <w:tcW w:w="1234" w:type="dxa"/>
          </w:tcPr>
          <w:p w14:paraId="09F045D7"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c>
          <w:tcPr>
            <w:tcW w:w="1234" w:type="dxa"/>
          </w:tcPr>
          <w:p w14:paraId="61B3FB15"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r>
      <w:tr w:rsidR="00556CE6" w:rsidRPr="007C640C" w14:paraId="6AF427EB" w14:textId="77777777" w:rsidTr="007C640C">
        <w:tc>
          <w:tcPr>
            <w:tcW w:w="1234" w:type="dxa"/>
          </w:tcPr>
          <w:p w14:paraId="2C4A990D" w14:textId="77777777" w:rsidR="00556CE6" w:rsidRPr="007C640C" w:rsidRDefault="00000000">
            <w:pPr>
              <w:rPr>
                <w:rFonts w:ascii="Times New Roman" w:hAnsi="Times New Roman" w:cs="Times New Roman"/>
              </w:rPr>
            </w:pPr>
            <w:r w:rsidRPr="007C640C">
              <w:rPr>
                <w:rFonts w:ascii="Times New Roman" w:hAnsi="Times New Roman" w:cs="Times New Roman"/>
              </w:rPr>
              <w:t>R6</w:t>
            </w:r>
          </w:p>
        </w:tc>
        <w:tc>
          <w:tcPr>
            <w:tcW w:w="1234" w:type="dxa"/>
          </w:tcPr>
          <w:p w14:paraId="44DE4E74" w14:textId="77777777" w:rsidR="00556CE6" w:rsidRPr="007C640C" w:rsidRDefault="00000000">
            <w:pPr>
              <w:rPr>
                <w:rFonts w:ascii="Times New Roman" w:hAnsi="Times New Roman" w:cs="Times New Roman"/>
              </w:rPr>
            </w:pPr>
            <w:r w:rsidRPr="007C640C">
              <w:rPr>
                <w:rFonts w:ascii="Times New Roman" w:hAnsi="Times New Roman" w:cs="Times New Roman"/>
              </w:rPr>
              <w:t>Vendor API cost spikes</w:t>
            </w:r>
          </w:p>
        </w:tc>
        <w:tc>
          <w:tcPr>
            <w:tcW w:w="1234" w:type="dxa"/>
          </w:tcPr>
          <w:p w14:paraId="1F74A3F7" w14:textId="77777777" w:rsidR="00556CE6" w:rsidRPr="007C640C" w:rsidRDefault="00000000">
            <w:pPr>
              <w:rPr>
                <w:rFonts w:ascii="Times New Roman" w:hAnsi="Times New Roman" w:cs="Times New Roman"/>
              </w:rPr>
            </w:pPr>
            <w:r w:rsidRPr="007C640C">
              <w:rPr>
                <w:rFonts w:ascii="Times New Roman" w:hAnsi="Times New Roman" w:cs="Times New Roman"/>
              </w:rPr>
              <w:t>Financial</w:t>
            </w:r>
          </w:p>
        </w:tc>
        <w:tc>
          <w:tcPr>
            <w:tcW w:w="1234" w:type="dxa"/>
          </w:tcPr>
          <w:p w14:paraId="58C2FCD1" w14:textId="77777777" w:rsidR="00556CE6" w:rsidRPr="007C640C" w:rsidRDefault="00000000">
            <w:pPr>
              <w:rPr>
                <w:rFonts w:ascii="Times New Roman" w:hAnsi="Times New Roman" w:cs="Times New Roman"/>
              </w:rPr>
            </w:pPr>
            <w:r w:rsidRPr="007C640C">
              <w:rPr>
                <w:rFonts w:ascii="Times New Roman" w:hAnsi="Times New Roman" w:cs="Times New Roman"/>
              </w:rPr>
              <w:t>Increased usage or limits</w:t>
            </w:r>
          </w:p>
        </w:tc>
        <w:tc>
          <w:tcPr>
            <w:tcW w:w="1234" w:type="dxa"/>
          </w:tcPr>
          <w:p w14:paraId="4B69BFB5"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c>
          <w:tcPr>
            <w:tcW w:w="1234" w:type="dxa"/>
          </w:tcPr>
          <w:p w14:paraId="32EC5E2B"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c>
          <w:tcPr>
            <w:tcW w:w="1234" w:type="dxa"/>
          </w:tcPr>
          <w:p w14:paraId="30E5622D"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r>
      <w:tr w:rsidR="00556CE6" w:rsidRPr="007C640C" w14:paraId="4C916E3F" w14:textId="77777777" w:rsidTr="007C640C">
        <w:tc>
          <w:tcPr>
            <w:tcW w:w="1234" w:type="dxa"/>
          </w:tcPr>
          <w:p w14:paraId="33AC5ED4" w14:textId="77777777" w:rsidR="00556CE6" w:rsidRPr="007C640C" w:rsidRDefault="00000000">
            <w:pPr>
              <w:rPr>
                <w:rFonts w:ascii="Times New Roman" w:hAnsi="Times New Roman" w:cs="Times New Roman"/>
              </w:rPr>
            </w:pPr>
            <w:r w:rsidRPr="007C640C">
              <w:rPr>
                <w:rFonts w:ascii="Times New Roman" w:hAnsi="Times New Roman" w:cs="Times New Roman"/>
              </w:rPr>
              <w:t>R7</w:t>
            </w:r>
          </w:p>
        </w:tc>
        <w:tc>
          <w:tcPr>
            <w:tcW w:w="1234" w:type="dxa"/>
          </w:tcPr>
          <w:p w14:paraId="76BEB99D" w14:textId="77777777" w:rsidR="00556CE6" w:rsidRPr="007C640C" w:rsidRDefault="00000000">
            <w:pPr>
              <w:rPr>
                <w:rFonts w:ascii="Times New Roman" w:hAnsi="Times New Roman" w:cs="Times New Roman"/>
              </w:rPr>
            </w:pPr>
            <w:r w:rsidRPr="007C640C">
              <w:rPr>
                <w:rFonts w:ascii="Times New Roman" w:hAnsi="Times New Roman" w:cs="Times New Roman"/>
              </w:rPr>
              <w:t>Regulatory changes or non-compliance</w:t>
            </w:r>
          </w:p>
        </w:tc>
        <w:tc>
          <w:tcPr>
            <w:tcW w:w="1234" w:type="dxa"/>
          </w:tcPr>
          <w:p w14:paraId="0DE3AAA2" w14:textId="77777777" w:rsidR="00556CE6" w:rsidRPr="007C640C" w:rsidRDefault="00000000">
            <w:pPr>
              <w:rPr>
                <w:rFonts w:ascii="Times New Roman" w:hAnsi="Times New Roman" w:cs="Times New Roman"/>
              </w:rPr>
            </w:pPr>
            <w:r w:rsidRPr="007C640C">
              <w:rPr>
                <w:rFonts w:ascii="Times New Roman" w:hAnsi="Times New Roman" w:cs="Times New Roman"/>
              </w:rPr>
              <w:t>Regulatory</w:t>
            </w:r>
          </w:p>
        </w:tc>
        <w:tc>
          <w:tcPr>
            <w:tcW w:w="1234" w:type="dxa"/>
          </w:tcPr>
          <w:p w14:paraId="7215C039" w14:textId="77777777" w:rsidR="00556CE6" w:rsidRPr="007C640C" w:rsidRDefault="00000000">
            <w:pPr>
              <w:rPr>
                <w:rFonts w:ascii="Times New Roman" w:hAnsi="Times New Roman" w:cs="Times New Roman"/>
              </w:rPr>
            </w:pPr>
            <w:r w:rsidRPr="007C640C">
              <w:rPr>
                <w:rFonts w:ascii="Times New Roman" w:hAnsi="Times New Roman" w:cs="Times New Roman"/>
              </w:rPr>
              <w:t>Privacy regulations updates</w:t>
            </w:r>
          </w:p>
        </w:tc>
        <w:tc>
          <w:tcPr>
            <w:tcW w:w="1234" w:type="dxa"/>
          </w:tcPr>
          <w:p w14:paraId="477C2D76" w14:textId="77777777" w:rsidR="00556CE6" w:rsidRPr="007C640C" w:rsidRDefault="00000000">
            <w:pPr>
              <w:rPr>
                <w:rFonts w:ascii="Times New Roman" w:hAnsi="Times New Roman" w:cs="Times New Roman"/>
              </w:rPr>
            </w:pPr>
            <w:r w:rsidRPr="007C640C">
              <w:rPr>
                <w:rFonts w:ascii="Times New Roman" w:hAnsi="Times New Roman" w:cs="Times New Roman"/>
              </w:rPr>
              <w:t>Low</w:t>
            </w:r>
          </w:p>
        </w:tc>
        <w:tc>
          <w:tcPr>
            <w:tcW w:w="1234" w:type="dxa"/>
          </w:tcPr>
          <w:p w14:paraId="01E8F14C"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c>
          <w:tcPr>
            <w:tcW w:w="1234" w:type="dxa"/>
          </w:tcPr>
          <w:p w14:paraId="607D9386"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r>
      <w:tr w:rsidR="00556CE6" w:rsidRPr="007C640C" w14:paraId="6A45A406" w14:textId="77777777" w:rsidTr="007C640C">
        <w:tc>
          <w:tcPr>
            <w:tcW w:w="1234" w:type="dxa"/>
          </w:tcPr>
          <w:p w14:paraId="023F4D51" w14:textId="77777777" w:rsidR="00556CE6" w:rsidRPr="007C640C" w:rsidRDefault="00000000">
            <w:pPr>
              <w:rPr>
                <w:rFonts w:ascii="Times New Roman" w:hAnsi="Times New Roman" w:cs="Times New Roman"/>
              </w:rPr>
            </w:pPr>
            <w:r w:rsidRPr="007C640C">
              <w:rPr>
                <w:rFonts w:ascii="Times New Roman" w:hAnsi="Times New Roman" w:cs="Times New Roman"/>
              </w:rPr>
              <w:t>R8</w:t>
            </w:r>
          </w:p>
        </w:tc>
        <w:tc>
          <w:tcPr>
            <w:tcW w:w="1234" w:type="dxa"/>
          </w:tcPr>
          <w:p w14:paraId="5185DB84" w14:textId="77777777" w:rsidR="00556CE6" w:rsidRPr="007C640C" w:rsidRDefault="00000000">
            <w:pPr>
              <w:rPr>
                <w:rFonts w:ascii="Times New Roman" w:hAnsi="Times New Roman" w:cs="Times New Roman"/>
              </w:rPr>
            </w:pPr>
            <w:r w:rsidRPr="007C640C">
              <w:rPr>
                <w:rFonts w:ascii="Times New Roman" w:hAnsi="Times New Roman" w:cs="Times New Roman"/>
              </w:rPr>
              <w:t>Knowledge base not updated</w:t>
            </w:r>
          </w:p>
        </w:tc>
        <w:tc>
          <w:tcPr>
            <w:tcW w:w="1234" w:type="dxa"/>
          </w:tcPr>
          <w:p w14:paraId="17432E8D" w14:textId="77777777" w:rsidR="00556CE6" w:rsidRPr="007C640C" w:rsidRDefault="00000000">
            <w:pPr>
              <w:rPr>
                <w:rFonts w:ascii="Times New Roman" w:hAnsi="Times New Roman" w:cs="Times New Roman"/>
              </w:rPr>
            </w:pPr>
            <w:r w:rsidRPr="007C640C">
              <w:rPr>
                <w:rFonts w:ascii="Times New Roman" w:hAnsi="Times New Roman" w:cs="Times New Roman"/>
              </w:rPr>
              <w:t>Operational</w:t>
            </w:r>
          </w:p>
        </w:tc>
        <w:tc>
          <w:tcPr>
            <w:tcW w:w="1234" w:type="dxa"/>
          </w:tcPr>
          <w:p w14:paraId="075D884E" w14:textId="77777777" w:rsidR="00556CE6" w:rsidRPr="007C640C" w:rsidRDefault="00000000">
            <w:pPr>
              <w:rPr>
                <w:rFonts w:ascii="Times New Roman" w:hAnsi="Times New Roman" w:cs="Times New Roman"/>
              </w:rPr>
            </w:pPr>
            <w:r w:rsidRPr="007C640C">
              <w:rPr>
                <w:rFonts w:ascii="Times New Roman" w:hAnsi="Times New Roman" w:cs="Times New Roman"/>
              </w:rPr>
              <w:t>Manual updates missed</w:t>
            </w:r>
          </w:p>
        </w:tc>
        <w:tc>
          <w:tcPr>
            <w:tcW w:w="1234" w:type="dxa"/>
          </w:tcPr>
          <w:p w14:paraId="2A42CAD7"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c>
          <w:tcPr>
            <w:tcW w:w="1234" w:type="dxa"/>
          </w:tcPr>
          <w:p w14:paraId="5F6C5DEA"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c>
          <w:tcPr>
            <w:tcW w:w="1234" w:type="dxa"/>
          </w:tcPr>
          <w:p w14:paraId="5B5BC29B"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r>
    </w:tbl>
    <w:p w14:paraId="0CB273B8" w14:textId="67ADD6F1" w:rsidR="00556CE6" w:rsidRPr="007C640C" w:rsidRDefault="00000000">
      <w:pPr>
        <w:pStyle w:val="Heading2"/>
        <w:rPr>
          <w:rFonts w:ascii="Times New Roman" w:hAnsi="Times New Roman" w:cs="Times New Roman"/>
          <w:color w:val="auto"/>
        </w:rPr>
      </w:pPr>
      <w:r w:rsidRPr="007C640C">
        <w:rPr>
          <w:rFonts w:ascii="Times New Roman" w:hAnsi="Times New Roman" w:cs="Times New Roman"/>
          <w:color w:val="auto"/>
        </w:rPr>
        <w:t>Quantitative Risk Analysis</w:t>
      </w:r>
    </w:p>
    <w:p w14:paraId="350DFEC9" w14:textId="0B3450D2" w:rsidR="00556CE6" w:rsidRPr="007C640C" w:rsidRDefault="00556CE6">
      <w:pPr>
        <w:rPr>
          <w:rFonts w:ascii="Times New Roman" w:hAnsi="Times New Roman" w:cs="Times New Roman"/>
        </w:rPr>
      </w:pPr>
    </w:p>
    <w:tbl>
      <w:tblPr>
        <w:tblStyle w:val="TableGrid"/>
        <w:tblW w:w="0" w:type="auto"/>
        <w:tblLook w:val="04A0" w:firstRow="1" w:lastRow="0" w:firstColumn="1" w:lastColumn="0" w:noHBand="0" w:noVBand="1"/>
      </w:tblPr>
      <w:tblGrid>
        <w:gridCol w:w="1725"/>
        <w:gridCol w:w="1727"/>
        <w:gridCol w:w="1726"/>
        <w:gridCol w:w="1726"/>
        <w:gridCol w:w="1726"/>
      </w:tblGrid>
      <w:tr w:rsidR="00556CE6" w:rsidRPr="007C640C" w14:paraId="4631A77E" w14:textId="77777777" w:rsidTr="007C640C">
        <w:tc>
          <w:tcPr>
            <w:tcW w:w="1728" w:type="dxa"/>
          </w:tcPr>
          <w:p w14:paraId="74F42D8C" w14:textId="77777777" w:rsidR="00556CE6" w:rsidRPr="007C640C" w:rsidRDefault="00000000">
            <w:pPr>
              <w:rPr>
                <w:rFonts w:ascii="Times New Roman" w:hAnsi="Times New Roman" w:cs="Times New Roman"/>
              </w:rPr>
            </w:pPr>
            <w:r w:rsidRPr="007C640C">
              <w:rPr>
                <w:rFonts w:ascii="Times New Roman" w:hAnsi="Times New Roman" w:cs="Times New Roman"/>
              </w:rPr>
              <w:t>Risk ID</w:t>
            </w:r>
          </w:p>
        </w:tc>
        <w:tc>
          <w:tcPr>
            <w:tcW w:w="1728" w:type="dxa"/>
          </w:tcPr>
          <w:p w14:paraId="56844D78" w14:textId="77777777" w:rsidR="00556CE6" w:rsidRPr="007C640C" w:rsidRDefault="00000000">
            <w:pPr>
              <w:rPr>
                <w:rFonts w:ascii="Times New Roman" w:hAnsi="Times New Roman" w:cs="Times New Roman"/>
              </w:rPr>
            </w:pPr>
            <w:r w:rsidRPr="007C640C">
              <w:rPr>
                <w:rFonts w:ascii="Times New Roman" w:hAnsi="Times New Roman" w:cs="Times New Roman"/>
              </w:rPr>
              <w:t>Probability</w:t>
            </w:r>
          </w:p>
        </w:tc>
        <w:tc>
          <w:tcPr>
            <w:tcW w:w="1728" w:type="dxa"/>
          </w:tcPr>
          <w:p w14:paraId="2C9CC6F1" w14:textId="77777777" w:rsidR="00556CE6" w:rsidRPr="007C640C" w:rsidRDefault="00000000">
            <w:pPr>
              <w:rPr>
                <w:rFonts w:ascii="Times New Roman" w:hAnsi="Times New Roman" w:cs="Times New Roman"/>
              </w:rPr>
            </w:pPr>
            <w:r w:rsidRPr="007C640C">
              <w:rPr>
                <w:rFonts w:ascii="Times New Roman" w:hAnsi="Times New Roman" w:cs="Times New Roman"/>
              </w:rPr>
              <w:t>Impact</w:t>
            </w:r>
          </w:p>
        </w:tc>
        <w:tc>
          <w:tcPr>
            <w:tcW w:w="1728" w:type="dxa"/>
          </w:tcPr>
          <w:p w14:paraId="1588D6EE" w14:textId="77777777" w:rsidR="00556CE6" w:rsidRPr="007C640C" w:rsidRDefault="00000000">
            <w:pPr>
              <w:rPr>
                <w:rFonts w:ascii="Times New Roman" w:hAnsi="Times New Roman" w:cs="Times New Roman"/>
              </w:rPr>
            </w:pPr>
            <w:r w:rsidRPr="007C640C">
              <w:rPr>
                <w:rFonts w:ascii="Times New Roman" w:hAnsi="Times New Roman" w:cs="Times New Roman"/>
              </w:rPr>
              <w:t>Risk Score</w:t>
            </w:r>
          </w:p>
        </w:tc>
        <w:tc>
          <w:tcPr>
            <w:tcW w:w="1728" w:type="dxa"/>
          </w:tcPr>
          <w:p w14:paraId="3DAA37F6" w14:textId="77777777" w:rsidR="00556CE6" w:rsidRPr="007C640C" w:rsidRDefault="00000000">
            <w:pPr>
              <w:rPr>
                <w:rFonts w:ascii="Times New Roman" w:hAnsi="Times New Roman" w:cs="Times New Roman"/>
              </w:rPr>
            </w:pPr>
            <w:r w:rsidRPr="007C640C">
              <w:rPr>
                <w:rFonts w:ascii="Times New Roman" w:hAnsi="Times New Roman" w:cs="Times New Roman"/>
              </w:rPr>
              <w:t>Rating</w:t>
            </w:r>
          </w:p>
        </w:tc>
      </w:tr>
      <w:tr w:rsidR="00556CE6" w:rsidRPr="007C640C" w14:paraId="7F02C9BC" w14:textId="77777777" w:rsidTr="007C640C">
        <w:tc>
          <w:tcPr>
            <w:tcW w:w="1728" w:type="dxa"/>
          </w:tcPr>
          <w:p w14:paraId="79F35F6B" w14:textId="77777777" w:rsidR="00556CE6" w:rsidRPr="007C640C" w:rsidRDefault="00000000">
            <w:pPr>
              <w:rPr>
                <w:rFonts w:ascii="Times New Roman" w:hAnsi="Times New Roman" w:cs="Times New Roman"/>
              </w:rPr>
            </w:pPr>
            <w:r w:rsidRPr="007C640C">
              <w:rPr>
                <w:rFonts w:ascii="Times New Roman" w:hAnsi="Times New Roman" w:cs="Times New Roman"/>
              </w:rPr>
              <w:t>R1</w:t>
            </w:r>
          </w:p>
        </w:tc>
        <w:tc>
          <w:tcPr>
            <w:tcW w:w="1728" w:type="dxa"/>
          </w:tcPr>
          <w:p w14:paraId="08A07320" w14:textId="77777777" w:rsidR="00556CE6" w:rsidRPr="007C640C" w:rsidRDefault="00000000">
            <w:pPr>
              <w:rPr>
                <w:rFonts w:ascii="Times New Roman" w:hAnsi="Times New Roman" w:cs="Times New Roman"/>
              </w:rPr>
            </w:pPr>
            <w:r w:rsidRPr="007C640C">
              <w:rPr>
                <w:rFonts w:ascii="Times New Roman" w:hAnsi="Times New Roman" w:cs="Times New Roman"/>
              </w:rPr>
              <w:t>5</w:t>
            </w:r>
          </w:p>
        </w:tc>
        <w:tc>
          <w:tcPr>
            <w:tcW w:w="1728" w:type="dxa"/>
          </w:tcPr>
          <w:p w14:paraId="0E6D51CB" w14:textId="77777777" w:rsidR="00556CE6" w:rsidRPr="007C640C" w:rsidRDefault="00000000">
            <w:pPr>
              <w:rPr>
                <w:rFonts w:ascii="Times New Roman" w:hAnsi="Times New Roman" w:cs="Times New Roman"/>
              </w:rPr>
            </w:pPr>
            <w:r w:rsidRPr="007C640C">
              <w:rPr>
                <w:rFonts w:ascii="Times New Roman" w:hAnsi="Times New Roman" w:cs="Times New Roman"/>
              </w:rPr>
              <w:t>5</w:t>
            </w:r>
          </w:p>
        </w:tc>
        <w:tc>
          <w:tcPr>
            <w:tcW w:w="1728" w:type="dxa"/>
          </w:tcPr>
          <w:p w14:paraId="12E790F2" w14:textId="77777777" w:rsidR="00556CE6" w:rsidRPr="007C640C" w:rsidRDefault="00000000">
            <w:pPr>
              <w:rPr>
                <w:rFonts w:ascii="Times New Roman" w:hAnsi="Times New Roman" w:cs="Times New Roman"/>
              </w:rPr>
            </w:pPr>
            <w:r w:rsidRPr="007C640C">
              <w:rPr>
                <w:rFonts w:ascii="Times New Roman" w:hAnsi="Times New Roman" w:cs="Times New Roman"/>
              </w:rPr>
              <w:t>25</w:t>
            </w:r>
          </w:p>
        </w:tc>
        <w:tc>
          <w:tcPr>
            <w:tcW w:w="1728" w:type="dxa"/>
          </w:tcPr>
          <w:p w14:paraId="58B0503B" w14:textId="77777777" w:rsidR="00556CE6" w:rsidRPr="007C640C" w:rsidRDefault="00000000">
            <w:pPr>
              <w:rPr>
                <w:rFonts w:ascii="Times New Roman" w:hAnsi="Times New Roman" w:cs="Times New Roman"/>
              </w:rPr>
            </w:pPr>
            <w:r w:rsidRPr="007C640C">
              <w:rPr>
                <w:rFonts w:ascii="Times New Roman" w:hAnsi="Times New Roman" w:cs="Times New Roman"/>
              </w:rPr>
              <w:t>Extreme</w:t>
            </w:r>
          </w:p>
        </w:tc>
      </w:tr>
      <w:tr w:rsidR="00556CE6" w:rsidRPr="007C640C" w14:paraId="5C487C67" w14:textId="77777777" w:rsidTr="007C640C">
        <w:tc>
          <w:tcPr>
            <w:tcW w:w="1728" w:type="dxa"/>
          </w:tcPr>
          <w:p w14:paraId="29023D7D" w14:textId="77777777" w:rsidR="00556CE6" w:rsidRPr="007C640C" w:rsidRDefault="00000000">
            <w:pPr>
              <w:rPr>
                <w:rFonts w:ascii="Times New Roman" w:hAnsi="Times New Roman" w:cs="Times New Roman"/>
              </w:rPr>
            </w:pPr>
            <w:r w:rsidRPr="007C640C">
              <w:rPr>
                <w:rFonts w:ascii="Times New Roman" w:hAnsi="Times New Roman" w:cs="Times New Roman"/>
              </w:rPr>
              <w:t>R2</w:t>
            </w:r>
          </w:p>
        </w:tc>
        <w:tc>
          <w:tcPr>
            <w:tcW w:w="1728" w:type="dxa"/>
          </w:tcPr>
          <w:p w14:paraId="55FDB88E" w14:textId="77777777" w:rsidR="00556CE6" w:rsidRPr="007C640C" w:rsidRDefault="00000000">
            <w:pPr>
              <w:rPr>
                <w:rFonts w:ascii="Times New Roman" w:hAnsi="Times New Roman" w:cs="Times New Roman"/>
              </w:rPr>
            </w:pPr>
            <w:r w:rsidRPr="007C640C">
              <w:rPr>
                <w:rFonts w:ascii="Times New Roman" w:hAnsi="Times New Roman" w:cs="Times New Roman"/>
              </w:rPr>
              <w:t>5</w:t>
            </w:r>
          </w:p>
        </w:tc>
        <w:tc>
          <w:tcPr>
            <w:tcW w:w="1728" w:type="dxa"/>
          </w:tcPr>
          <w:p w14:paraId="019DF8C1" w14:textId="77777777" w:rsidR="00556CE6" w:rsidRPr="007C640C" w:rsidRDefault="00000000">
            <w:pPr>
              <w:rPr>
                <w:rFonts w:ascii="Times New Roman" w:hAnsi="Times New Roman" w:cs="Times New Roman"/>
              </w:rPr>
            </w:pPr>
            <w:r w:rsidRPr="007C640C">
              <w:rPr>
                <w:rFonts w:ascii="Times New Roman" w:hAnsi="Times New Roman" w:cs="Times New Roman"/>
              </w:rPr>
              <w:t>5</w:t>
            </w:r>
          </w:p>
        </w:tc>
        <w:tc>
          <w:tcPr>
            <w:tcW w:w="1728" w:type="dxa"/>
          </w:tcPr>
          <w:p w14:paraId="245CBD6F" w14:textId="77777777" w:rsidR="00556CE6" w:rsidRPr="007C640C" w:rsidRDefault="00000000">
            <w:pPr>
              <w:rPr>
                <w:rFonts w:ascii="Times New Roman" w:hAnsi="Times New Roman" w:cs="Times New Roman"/>
              </w:rPr>
            </w:pPr>
            <w:r w:rsidRPr="007C640C">
              <w:rPr>
                <w:rFonts w:ascii="Times New Roman" w:hAnsi="Times New Roman" w:cs="Times New Roman"/>
              </w:rPr>
              <w:t>25</w:t>
            </w:r>
          </w:p>
        </w:tc>
        <w:tc>
          <w:tcPr>
            <w:tcW w:w="1728" w:type="dxa"/>
          </w:tcPr>
          <w:p w14:paraId="14DC2372" w14:textId="77777777" w:rsidR="00556CE6" w:rsidRPr="007C640C" w:rsidRDefault="00000000">
            <w:pPr>
              <w:rPr>
                <w:rFonts w:ascii="Times New Roman" w:hAnsi="Times New Roman" w:cs="Times New Roman"/>
              </w:rPr>
            </w:pPr>
            <w:r w:rsidRPr="007C640C">
              <w:rPr>
                <w:rFonts w:ascii="Times New Roman" w:hAnsi="Times New Roman" w:cs="Times New Roman"/>
              </w:rPr>
              <w:t>Extreme</w:t>
            </w:r>
          </w:p>
        </w:tc>
      </w:tr>
      <w:tr w:rsidR="00556CE6" w:rsidRPr="007C640C" w14:paraId="59AF72A5" w14:textId="77777777" w:rsidTr="007C640C">
        <w:tc>
          <w:tcPr>
            <w:tcW w:w="1728" w:type="dxa"/>
          </w:tcPr>
          <w:p w14:paraId="63D97583" w14:textId="77777777" w:rsidR="00556CE6" w:rsidRPr="007C640C" w:rsidRDefault="00000000">
            <w:pPr>
              <w:rPr>
                <w:rFonts w:ascii="Times New Roman" w:hAnsi="Times New Roman" w:cs="Times New Roman"/>
              </w:rPr>
            </w:pPr>
            <w:r w:rsidRPr="007C640C">
              <w:rPr>
                <w:rFonts w:ascii="Times New Roman" w:hAnsi="Times New Roman" w:cs="Times New Roman"/>
              </w:rPr>
              <w:t>R3</w:t>
            </w:r>
          </w:p>
        </w:tc>
        <w:tc>
          <w:tcPr>
            <w:tcW w:w="1728" w:type="dxa"/>
          </w:tcPr>
          <w:p w14:paraId="287E0EF0" w14:textId="77777777" w:rsidR="00556CE6" w:rsidRPr="007C640C" w:rsidRDefault="00000000">
            <w:pPr>
              <w:rPr>
                <w:rFonts w:ascii="Times New Roman" w:hAnsi="Times New Roman" w:cs="Times New Roman"/>
              </w:rPr>
            </w:pPr>
            <w:r w:rsidRPr="007C640C">
              <w:rPr>
                <w:rFonts w:ascii="Times New Roman" w:hAnsi="Times New Roman" w:cs="Times New Roman"/>
              </w:rPr>
              <w:t>4</w:t>
            </w:r>
          </w:p>
        </w:tc>
        <w:tc>
          <w:tcPr>
            <w:tcW w:w="1728" w:type="dxa"/>
          </w:tcPr>
          <w:p w14:paraId="070FD9B1" w14:textId="77777777" w:rsidR="00556CE6" w:rsidRPr="007C640C" w:rsidRDefault="00000000">
            <w:pPr>
              <w:rPr>
                <w:rFonts w:ascii="Times New Roman" w:hAnsi="Times New Roman" w:cs="Times New Roman"/>
              </w:rPr>
            </w:pPr>
            <w:r w:rsidRPr="007C640C">
              <w:rPr>
                <w:rFonts w:ascii="Times New Roman" w:hAnsi="Times New Roman" w:cs="Times New Roman"/>
              </w:rPr>
              <w:t>4</w:t>
            </w:r>
          </w:p>
        </w:tc>
        <w:tc>
          <w:tcPr>
            <w:tcW w:w="1728" w:type="dxa"/>
          </w:tcPr>
          <w:p w14:paraId="061F203D" w14:textId="77777777" w:rsidR="00556CE6" w:rsidRPr="007C640C" w:rsidRDefault="00000000">
            <w:pPr>
              <w:rPr>
                <w:rFonts w:ascii="Times New Roman" w:hAnsi="Times New Roman" w:cs="Times New Roman"/>
              </w:rPr>
            </w:pPr>
            <w:r w:rsidRPr="007C640C">
              <w:rPr>
                <w:rFonts w:ascii="Times New Roman" w:hAnsi="Times New Roman" w:cs="Times New Roman"/>
              </w:rPr>
              <w:t>16</w:t>
            </w:r>
          </w:p>
        </w:tc>
        <w:tc>
          <w:tcPr>
            <w:tcW w:w="1728" w:type="dxa"/>
          </w:tcPr>
          <w:p w14:paraId="73247BD4"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r>
      <w:tr w:rsidR="00556CE6" w:rsidRPr="007C640C" w14:paraId="7593A448" w14:textId="77777777" w:rsidTr="007C640C">
        <w:tc>
          <w:tcPr>
            <w:tcW w:w="1728" w:type="dxa"/>
          </w:tcPr>
          <w:p w14:paraId="3ACDFCE2" w14:textId="77777777" w:rsidR="00556CE6" w:rsidRPr="007C640C" w:rsidRDefault="00000000">
            <w:pPr>
              <w:rPr>
                <w:rFonts w:ascii="Times New Roman" w:hAnsi="Times New Roman" w:cs="Times New Roman"/>
              </w:rPr>
            </w:pPr>
            <w:r w:rsidRPr="007C640C">
              <w:rPr>
                <w:rFonts w:ascii="Times New Roman" w:hAnsi="Times New Roman" w:cs="Times New Roman"/>
              </w:rPr>
              <w:t>R4</w:t>
            </w:r>
          </w:p>
        </w:tc>
        <w:tc>
          <w:tcPr>
            <w:tcW w:w="1728" w:type="dxa"/>
          </w:tcPr>
          <w:p w14:paraId="0B6B34E2" w14:textId="77777777" w:rsidR="00556CE6" w:rsidRPr="007C640C" w:rsidRDefault="00000000">
            <w:pPr>
              <w:rPr>
                <w:rFonts w:ascii="Times New Roman" w:hAnsi="Times New Roman" w:cs="Times New Roman"/>
              </w:rPr>
            </w:pPr>
            <w:r w:rsidRPr="007C640C">
              <w:rPr>
                <w:rFonts w:ascii="Times New Roman" w:hAnsi="Times New Roman" w:cs="Times New Roman"/>
              </w:rPr>
              <w:t>3</w:t>
            </w:r>
          </w:p>
        </w:tc>
        <w:tc>
          <w:tcPr>
            <w:tcW w:w="1728" w:type="dxa"/>
          </w:tcPr>
          <w:p w14:paraId="2AD88038" w14:textId="77777777" w:rsidR="00556CE6" w:rsidRPr="007C640C" w:rsidRDefault="00000000">
            <w:pPr>
              <w:rPr>
                <w:rFonts w:ascii="Times New Roman" w:hAnsi="Times New Roman" w:cs="Times New Roman"/>
              </w:rPr>
            </w:pPr>
            <w:r w:rsidRPr="007C640C">
              <w:rPr>
                <w:rFonts w:ascii="Times New Roman" w:hAnsi="Times New Roman" w:cs="Times New Roman"/>
              </w:rPr>
              <w:t>4</w:t>
            </w:r>
          </w:p>
        </w:tc>
        <w:tc>
          <w:tcPr>
            <w:tcW w:w="1728" w:type="dxa"/>
          </w:tcPr>
          <w:p w14:paraId="4EBBAE13" w14:textId="77777777" w:rsidR="00556CE6" w:rsidRPr="007C640C" w:rsidRDefault="00000000">
            <w:pPr>
              <w:rPr>
                <w:rFonts w:ascii="Times New Roman" w:hAnsi="Times New Roman" w:cs="Times New Roman"/>
              </w:rPr>
            </w:pPr>
            <w:r w:rsidRPr="007C640C">
              <w:rPr>
                <w:rFonts w:ascii="Times New Roman" w:hAnsi="Times New Roman" w:cs="Times New Roman"/>
              </w:rPr>
              <w:t>12</w:t>
            </w:r>
          </w:p>
        </w:tc>
        <w:tc>
          <w:tcPr>
            <w:tcW w:w="1728" w:type="dxa"/>
          </w:tcPr>
          <w:p w14:paraId="1111DE8E" w14:textId="77777777" w:rsidR="00556CE6" w:rsidRPr="007C640C" w:rsidRDefault="00000000">
            <w:pPr>
              <w:rPr>
                <w:rFonts w:ascii="Times New Roman" w:hAnsi="Times New Roman" w:cs="Times New Roman"/>
              </w:rPr>
            </w:pPr>
            <w:r w:rsidRPr="007C640C">
              <w:rPr>
                <w:rFonts w:ascii="Times New Roman" w:hAnsi="Times New Roman" w:cs="Times New Roman"/>
              </w:rPr>
              <w:t>High</w:t>
            </w:r>
          </w:p>
        </w:tc>
      </w:tr>
      <w:tr w:rsidR="00556CE6" w:rsidRPr="007C640C" w14:paraId="3A87E0D2" w14:textId="77777777" w:rsidTr="007C640C">
        <w:tc>
          <w:tcPr>
            <w:tcW w:w="1728" w:type="dxa"/>
          </w:tcPr>
          <w:p w14:paraId="3C124EED" w14:textId="77777777" w:rsidR="00556CE6" w:rsidRPr="007C640C" w:rsidRDefault="00000000">
            <w:pPr>
              <w:rPr>
                <w:rFonts w:ascii="Times New Roman" w:hAnsi="Times New Roman" w:cs="Times New Roman"/>
              </w:rPr>
            </w:pPr>
            <w:r w:rsidRPr="007C640C">
              <w:rPr>
                <w:rFonts w:ascii="Times New Roman" w:hAnsi="Times New Roman" w:cs="Times New Roman"/>
              </w:rPr>
              <w:t>R5</w:t>
            </w:r>
          </w:p>
        </w:tc>
        <w:tc>
          <w:tcPr>
            <w:tcW w:w="1728" w:type="dxa"/>
          </w:tcPr>
          <w:p w14:paraId="256A9BD0" w14:textId="77777777" w:rsidR="00556CE6" w:rsidRPr="007C640C" w:rsidRDefault="00000000">
            <w:pPr>
              <w:rPr>
                <w:rFonts w:ascii="Times New Roman" w:hAnsi="Times New Roman" w:cs="Times New Roman"/>
              </w:rPr>
            </w:pPr>
            <w:r w:rsidRPr="007C640C">
              <w:rPr>
                <w:rFonts w:ascii="Times New Roman" w:hAnsi="Times New Roman" w:cs="Times New Roman"/>
              </w:rPr>
              <w:t>3</w:t>
            </w:r>
          </w:p>
        </w:tc>
        <w:tc>
          <w:tcPr>
            <w:tcW w:w="1728" w:type="dxa"/>
          </w:tcPr>
          <w:p w14:paraId="05E83982" w14:textId="77777777" w:rsidR="00556CE6" w:rsidRPr="007C640C" w:rsidRDefault="00000000">
            <w:pPr>
              <w:rPr>
                <w:rFonts w:ascii="Times New Roman" w:hAnsi="Times New Roman" w:cs="Times New Roman"/>
              </w:rPr>
            </w:pPr>
            <w:r w:rsidRPr="007C640C">
              <w:rPr>
                <w:rFonts w:ascii="Times New Roman" w:hAnsi="Times New Roman" w:cs="Times New Roman"/>
              </w:rPr>
              <w:t>3</w:t>
            </w:r>
          </w:p>
        </w:tc>
        <w:tc>
          <w:tcPr>
            <w:tcW w:w="1728" w:type="dxa"/>
          </w:tcPr>
          <w:p w14:paraId="38F2D385" w14:textId="77777777" w:rsidR="00556CE6" w:rsidRPr="007C640C" w:rsidRDefault="00000000">
            <w:pPr>
              <w:rPr>
                <w:rFonts w:ascii="Times New Roman" w:hAnsi="Times New Roman" w:cs="Times New Roman"/>
              </w:rPr>
            </w:pPr>
            <w:r w:rsidRPr="007C640C">
              <w:rPr>
                <w:rFonts w:ascii="Times New Roman" w:hAnsi="Times New Roman" w:cs="Times New Roman"/>
              </w:rPr>
              <w:t>9</w:t>
            </w:r>
          </w:p>
        </w:tc>
        <w:tc>
          <w:tcPr>
            <w:tcW w:w="1728" w:type="dxa"/>
          </w:tcPr>
          <w:p w14:paraId="56A95DFF"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r>
      <w:tr w:rsidR="00556CE6" w:rsidRPr="007C640C" w14:paraId="72AAC83A" w14:textId="77777777" w:rsidTr="007C640C">
        <w:tc>
          <w:tcPr>
            <w:tcW w:w="1728" w:type="dxa"/>
          </w:tcPr>
          <w:p w14:paraId="09C8A252" w14:textId="77777777" w:rsidR="00556CE6" w:rsidRPr="007C640C" w:rsidRDefault="00000000">
            <w:pPr>
              <w:rPr>
                <w:rFonts w:ascii="Times New Roman" w:hAnsi="Times New Roman" w:cs="Times New Roman"/>
              </w:rPr>
            </w:pPr>
            <w:r w:rsidRPr="007C640C">
              <w:rPr>
                <w:rFonts w:ascii="Times New Roman" w:hAnsi="Times New Roman" w:cs="Times New Roman"/>
              </w:rPr>
              <w:t>R6</w:t>
            </w:r>
          </w:p>
        </w:tc>
        <w:tc>
          <w:tcPr>
            <w:tcW w:w="1728" w:type="dxa"/>
          </w:tcPr>
          <w:p w14:paraId="7107E8F2" w14:textId="77777777" w:rsidR="00556CE6" w:rsidRPr="007C640C" w:rsidRDefault="00000000">
            <w:pPr>
              <w:rPr>
                <w:rFonts w:ascii="Times New Roman" w:hAnsi="Times New Roman" w:cs="Times New Roman"/>
              </w:rPr>
            </w:pPr>
            <w:r w:rsidRPr="007C640C">
              <w:rPr>
                <w:rFonts w:ascii="Times New Roman" w:hAnsi="Times New Roman" w:cs="Times New Roman"/>
              </w:rPr>
              <w:t>3</w:t>
            </w:r>
          </w:p>
        </w:tc>
        <w:tc>
          <w:tcPr>
            <w:tcW w:w="1728" w:type="dxa"/>
          </w:tcPr>
          <w:p w14:paraId="57807EDA" w14:textId="77777777" w:rsidR="00556CE6" w:rsidRPr="007C640C" w:rsidRDefault="00000000">
            <w:pPr>
              <w:rPr>
                <w:rFonts w:ascii="Times New Roman" w:hAnsi="Times New Roman" w:cs="Times New Roman"/>
              </w:rPr>
            </w:pPr>
            <w:r w:rsidRPr="007C640C">
              <w:rPr>
                <w:rFonts w:ascii="Times New Roman" w:hAnsi="Times New Roman" w:cs="Times New Roman"/>
              </w:rPr>
              <w:t>3</w:t>
            </w:r>
          </w:p>
        </w:tc>
        <w:tc>
          <w:tcPr>
            <w:tcW w:w="1728" w:type="dxa"/>
          </w:tcPr>
          <w:p w14:paraId="778F639C" w14:textId="77777777" w:rsidR="00556CE6" w:rsidRPr="007C640C" w:rsidRDefault="00000000">
            <w:pPr>
              <w:rPr>
                <w:rFonts w:ascii="Times New Roman" w:hAnsi="Times New Roman" w:cs="Times New Roman"/>
              </w:rPr>
            </w:pPr>
            <w:r w:rsidRPr="007C640C">
              <w:rPr>
                <w:rFonts w:ascii="Times New Roman" w:hAnsi="Times New Roman" w:cs="Times New Roman"/>
              </w:rPr>
              <w:t>9</w:t>
            </w:r>
          </w:p>
        </w:tc>
        <w:tc>
          <w:tcPr>
            <w:tcW w:w="1728" w:type="dxa"/>
          </w:tcPr>
          <w:p w14:paraId="52ED3F86"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r>
      <w:tr w:rsidR="00556CE6" w:rsidRPr="007C640C" w14:paraId="4A97FD9A" w14:textId="77777777" w:rsidTr="007C640C">
        <w:tc>
          <w:tcPr>
            <w:tcW w:w="1728" w:type="dxa"/>
          </w:tcPr>
          <w:p w14:paraId="1CD03D07" w14:textId="77777777" w:rsidR="00556CE6" w:rsidRPr="007C640C" w:rsidRDefault="00000000">
            <w:pPr>
              <w:rPr>
                <w:rFonts w:ascii="Times New Roman" w:hAnsi="Times New Roman" w:cs="Times New Roman"/>
              </w:rPr>
            </w:pPr>
            <w:r w:rsidRPr="007C640C">
              <w:rPr>
                <w:rFonts w:ascii="Times New Roman" w:hAnsi="Times New Roman" w:cs="Times New Roman"/>
              </w:rPr>
              <w:t>R7</w:t>
            </w:r>
          </w:p>
        </w:tc>
        <w:tc>
          <w:tcPr>
            <w:tcW w:w="1728" w:type="dxa"/>
          </w:tcPr>
          <w:p w14:paraId="7BC1F501" w14:textId="77777777" w:rsidR="00556CE6" w:rsidRPr="007C640C" w:rsidRDefault="00000000">
            <w:pPr>
              <w:rPr>
                <w:rFonts w:ascii="Times New Roman" w:hAnsi="Times New Roman" w:cs="Times New Roman"/>
              </w:rPr>
            </w:pPr>
            <w:r w:rsidRPr="007C640C">
              <w:rPr>
                <w:rFonts w:ascii="Times New Roman" w:hAnsi="Times New Roman" w:cs="Times New Roman"/>
              </w:rPr>
              <w:t>2</w:t>
            </w:r>
          </w:p>
        </w:tc>
        <w:tc>
          <w:tcPr>
            <w:tcW w:w="1728" w:type="dxa"/>
          </w:tcPr>
          <w:p w14:paraId="5AE121CB" w14:textId="77777777" w:rsidR="00556CE6" w:rsidRPr="007C640C" w:rsidRDefault="00000000">
            <w:pPr>
              <w:rPr>
                <w:rFonts w:ascii="Times New Roman" w:hAnsi="Times New Roman" w:cs="Times New Roman"/>
              </w:rPr>
            </w:pPr>
            <w:r w:rsidRPr="007C640C">
              <w:rPr>
                <w:rFonts w:ascii="Times New Roman" w:hAnsi="Times New Roman" w:cs="Times New Roman"/>
              </w:rPr>
              <w:t>4</w:t>
            </w:r>
          </w:p>
        </w:tc>
        <w:tc>
          <w:tcPr>
            <w:tcW w:w="1728" w:type="dxa"/>
          </w:tcPr>
          <w:p w14:paraId="09DA6176" w14:textId="77777777" w:rsidR="00556CE6" w:rsidRPr="007C640C" w:rsidRDefault="00000000">
            <w:pPr>
              <w:rPr>
                <w:rFonts w:ascii="Times New Roman" w:hAnsi="Times New Roman" w:cs="Times New Roman"/>
              </w:rPr>
            </w:pPr>
            <w:r w:rsidRPr="007C640C">
              <w:rPr>
                <w:rFonts w:ascii="Times New Roman" w:hAnsi="Times New Roman" w:cs="Times New Roman"/>
              </w:rPr>
              <w:t>8</w:t>
            </w:r>
          </w:p>
        </w:tc>
        <w:tc>
          <w:tcPr>
            <w:tcW w:w="1728" w:type="dxa"/>
          </w:tcPr>
          <w:p w14:paraId="19D990E2"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r>
      <w:tr w:rsidR="00556CE6" w:rsidRPr="007C640C" w14:paraId="4E250977" w14:textId="77777777" w:rsidTr="007C640C">
        <w:tc>
          <w:tcPr>
            <w:tcW w:w="1728" w:type="dxa"/>
          </w:tcPr>
          <w:p w14:paraId="43E8CC12" w14:textId="77777777" w:rsidR="00556CE6" w:rsidRPr="007C640C" w:rsidRDefault="00000000">
            <w:pPr>
              <w:rPr>
                <w:rFonts w:ascii="Times New Roman" w:hAnsi="Times New Roman" w:cs="Times New Roman"/>
              </w:rPr>
            </w:pPr>
            <w:r w:rsidRPr="007C640C">
              <w:rPr>
                <w:rFonts w:ascii="Times New Roman" w:hAnsi="Times New Roman" w:cs="Times New Roman"/>
              </w:rPr>
              <w:t>R8</w:t>
            </w:r>
          </w:p>
        </w:tc>
        <w:tc>
          <w:tcPr>
            <w:tcW w:w="1728" w:type="dxa"/>
          </w:tcPr>
          <w:p w14:paraId="54E9A12F" w14:textId="77777777" w:rsidR="00556CE6" w:rsidRPr="007C640C" w:rsidRDefault="00000000">
            <w:pPr>
              <w:rPr>
                <w:rFonts w:ascii="Times New Roman" w:hAnsi="Times New Roman" w:cs="Times New Roman"/>
              </w:rPr>
            </w:pPr>
            <w:r w:rsidRPr="007C640C">
              <w:rPr>
                <w:rFonts w:ascii="Times New Roman" w:hAnsi="Times New Roman" w:cs="Times New Roman"/>
              </w:rPr>
              <w:t>3</w:t>
            </w:r>
          </w:p>
        </w:tc>
        <w:tc>
          <w:tcPr>
            <w:tcW w:w="1728" w:type="dxa"/>
          </w:tcPr>
          <w:p w14:paraId="21D96F54" w14:textId="77777777" w:rsidR="00556CE6" w:rsidRPr="007C640C" w:rsidRDefault="00000000">
            <w:pPr>
              <w:rPr>
                <w:rFonts w:ascii="Times New Roman" w:hAnsi="Times New Roman" w:cs="Times New Roman"/>
              </w:rPr>
            </w:pPr>
            <w:r w:rsidRPr="007C640C">
              <w:rPr>
                <w:rFonts w:ascii="Times New Roman" w:hAnsi="Times New Roman" w:cs="Times New Roman"/>
              </w:rPr>
              <w:t>3</w:t>
            </w:r>
          </w:p>
        </w:tc>
        <w:tc>
          <w:tcPr>
            <w:tcW w:w="1728" w:type="dxa"/>
          </w:tcPr>
          <w:p w14:paraId="2D90A888" w14:textId="77777777" w:rsidR="00556CE6" w:rsidRPr="007C640C" w:rsidRDefault="00000000">
            <w:pPr>
              <w:rPr>
                <w:rFonts w:ascii="Times New Roman" w:hAnsi="Times New Roman" w:cs="Times New Roman"/>
              </w:rPr>
            </w:pPr>
            <w:r w:rsidRPr="007C640C">
              <w:rPr>
                <w:rFonts w:ascii="Times New Roman" w:hAnsi="Times New Roman" w:cs="Times New Roman"/>
              </w:rPr>
              <w:t>9</w:t>
            </w:r>
          </w:p>
        </w:tc>
        <w:tc>
          <w:tcPr>
            <w:tcW w:w="1728" w:type="dxa"/>
          </w:tcPr>
          <w:p w14:paraId="219E3A08" w14:textId="77777777" w:rsidR="00556CE6" w:rsidRPr="007C640C" w:rsidRDefault="00000000">
            <w:pPr>
              <w:rPr>
                <w:rFonts w:ascii="Times New Roman" w:hAnsi="Times New Roman" w:cs="Times New Roman"/>
              </w:rPr>
            </w:pPr>
            <w:r w:rsidRPr="007C640C">
              <w:rPr>
                <w:rFonts w:ascii="Times New Roman" w:hAnsi="Times New Roman" w:cs="Times New Roman"/>
              </w:rPr>
              <w:t>Medium</w:t>
            </w:r>
          </w:p>
        </w:tc>
      </w:tr>
    </w:tbl>
    <w:p w14:paraId="302B5F6A" w14:textId="77777777" w:rsidR="007C640C" w:rsidRDefault="007C640C">
      <w:pPr>
        <w:pStyle w:val="Heading2"/>
        <w:rPr>
          <w:rFonts w:ascii="Times New Roman" w:hAnsi="Times New Roman" w:cs="Times New Roman"/>
          <w:color w:val="auto"/>
        </w:rPr>
      </w:pPr>
    </w:p>
    <w:p w14:paraId="7DE8FBC9" w14:textId="542525E3" w:rsidR="00556CE6" w:rsidRPr="007C640C" w:rsidRDefault="00000000">
      <w:pPr>
        <w:pStyle w:val="Heading2"/>
        <w:rPr>
          <w:rFonts w:ascii="Times New Roman" w:hAnsi="Times New Roman" w:cs="Times New Roman"/>
          <w:color w:val="auto"/>
        </w:rPr>
      </w:pPr>
      <w:r w:rsidRPr="007C640C">
        <w:rPr>
          <w:rFonts w:ascii="Times New Roman" w:hAnsi="Times New Roman" w:cs="Times New Roman"/>
          <w:color w:val="auto"/>
        </w:rPr>
        <w:t>Risk Response Plan</w:t>
      </w:r>
    </w:p>
    <w:tbl>
      <w:tblPr>
        <w:tblStyle w:val="TableGrid"/>
        <w:tblW w:w="0" w:type="auto"/>
        <w:tblLook w:val="04A0" w:firstRow="1" w:lastRow="0" w:firstColumn="1" w:lastColumn="0" w:noHBand="0" w:noVBand="1"/>
      </w:tblPr>
      <w:tblGrid>
        <w:gridCol w:w="2876"/>
        <w:gridCol w:w="2877"/>
        <w:gridCol w:w="2877"/>
      </w:tblGrid>
      <w:tr w:rsidR="00556CE6" w:rsidRPr="007C640C" w14:paraId="79F6C03C" w14:textId="77777777" w:rsidTr="007C640C">
        <w:tc>
          <w:tcPr>
            <w:tcW w:w="2880" w:type="dxa"/>
          </w:tcPr>
          <w:p w14:paraId="6E103AE3" w14:textId="77777777" w:rsidR="00556CE6" w:rsidRPr="007C640C" w:rsidRDefault="00000000">
            <w:pPr>
              <w:rPr>
                <w:rFonts w:ascii="Times New Roman" w:hAnsi="Times New Roman" w:cs="Times New Roman"/>
              </w:rPr>
            </w:pPr>
            <w:r w:rsidRPr="007C640C">
              <w:rPr>
                <w:rFonts w:ascii="Times New Roman" w:hAnsi="Times New Roman" w:cs="Times New Roman"/>
              </w:rPr>
              <w:t>Risk ID</w:t>
            </w:r>
          </w:p>
        </w:tc>
        <w:tc>
          <w:tcPr>
            <w:tcW w:w="2880" w:type="dxa"/>
          </w:tcPr>
          <w:p w14:paraId="7FB013D1" w14:textId="77777777" w:rsidR="00556CE6" w:rsidRPr="007C640C" w:rsidRDefault="00000000">
            <w:pPr>
              <w:rPr>
                <w:rFonts w:ascii="Times New Roman" w:hAnsi="Times New Roman" w:cs="Times New Roman"/>
              </w:rPr>
            </w:pPr>
            <w:r w:rsidRPr="007C640C">
              <w:rPr>
                <w:rFonts w:ascii="Times New Roman" w:hAnsi="Times New Roman" w:cs="Times New Roman"/>
              </w:rPr>
              <w:t>Strategy</w:t>
            </w:r>
          </w:p>
        </w:tc>
        <w:tc>
          <w:tcPr>
            <w:tcW w:w="2880" w:type="dxa"/>
          </w:tcPr>
          <w:p w14:paraId="20F534C9" w14:textId="77777777" w:rsidR="00556CE6" w:rsidRPr="007C640C" w:rsidRDefault="00000000">
            <w:pPr>
              <w:rPr>
                <w:rFonts w:ascii="Times New Roman" w:hAnsi="Times New Roman" w:cs="Times New Roman"/>
              </w:rPr>
            </w:pPr>
            <w:r w:rsidRPr="007C640C">
              <w:rPr>
                <w:rFonts w:ascii="Times New Roman" w:hAnsi="Times New Roman" w:cs="Times New Roman"/>
              </w:rPr>
              <w:t>Mitigation Actions</w:t>
            </w:r>
          </w:p>
        </w:tc>
      </w:tr>
      <w:tr w:rsidR="00556CE6" w:rsidRPr="007C640C" w14:paraId="4B39C35A" w14:textId="77777777" w:rsidTr="007C640C">
        <w:tc>
          <w:tcPr>
            <w:tcW w:w="2880" w:type="dxa"/>
          </w:tcPr>
          <w:p w14:paraId="0A39A700" w14:textId="77777777" w:rsidR="00556CE6" w:rsidRPr="007C640C" w:rsidRDefault="00000000">
            <w:pPr>
              <w:rPr>
                <w:rFonts w:ascii="Times New Roman" w:hAnsi="Times New Roman" w:cs="Times New Roman"/>
              </w:rPr>
            </w:pPr>
            <w:r w:rsidRPr="007C640C">
              <w:rPr>
                <w:rFonts w:ascii="Times New Roman" w:hAnsi="Times New Roman" w:cs="Times New Roman"/>
              </w:rPr>
              <w:t>R1</w:t>
            </w:r>
          </w:p>
        </w:tc>
        <w:tc>
          <w:tcPr>
            <w:tcW w:w="2880" w:type="dxa"/>
          </w:tcPr>
          <w:p w14:paraId="60C85F60" w14:textId="77777777" w:rsidR="00556CE6" w:rsidRPr="007C640C" w:rsidRDefault="00000000">
            <w:pPr>
              <w:rPr>
                <w:rFonts w:ascii="Times New Roman" w:hAnsi="Times New Roman" w:cs="Times New Roman"/>
              </w:rPr>
            </w:pPr>
            <w:r w:rsidRPr="007C640C">
              <w:rPr>
                <w:rFonts w:ascii="Times New Roman" w:hAnsi="Times New Roman" w:cs="Times New Roman"/>
              </w:rPr>
              <w:t>Mitigate</w:t>
            </w:r>
          </w:p>
        </w:tc>
        <w:tc>
          <w:tcPr>
            <w:tcW w:w="2880" w:type="dxa"/>
          </w:tcPr>
          <w:p w14:paraId="01FFBE72" w14:textId="77777777" w:rsidR="00556CE6" w:rsidRPr="007C640C" w:rsidRDefault="00000000">
            <w:pPr>
              <w:rPr>
                <w:rFonts w:ascii="Times New Roman" w:hAnsi="Times New Roman" w:cs="Times New Roman"/>
              </w:rPr>
            </w:pPr>
            <w:r w:rsidRPr="007C640C">
              <w:rPr>
                <w:rFonts w:ascii="Times New Roman" w:hAnsi="Times New Roman" w:cs="Times New Roman"/>
              </w:rPr>
              <w:t>Use prompt evaluation pipeline, add grounding knowledge base, apply guardrails and fallback replies</w:t>
            </w:r>
          </w:p>
        </w:tc>
      </w:tr>
      <w:tr w:rsidR="00556CE6" w:rsidRPr="007C640C" w14:paraId="3CF37773" w14:textId="77777777" w:rsidTr="007C640C">
        <w:tc>
          <w:tcPr>
            <w:tcW w:w="2880" w:type="dxa"/>
          </w:tcPr>
          <w:p w14:paraId="0208266C" w14:textId="77777777" w:rsidR="00556CE6" w:rsidRPr="007C640C" w:rsidRDefault="00000000">
            <w:pPr>
              <w:rPr>
                <w:rFonts w:ascii="Times New Roman" w:hAnsi="Times New Roman" w:cs="Times New Roman"/>
              </w:rPr>
            </w:pPr>
            <w:r w:rsidRPr="007C640C">
              <w:rPr>
                <w:rFonts w:ascii="Times New Roman" w:hAnsi="Times New Roman" w:cs="Times New Roman"/>
              </w:rPr>
              <w:t>R2</w:t>
            </w:r>
          </w:p>
        </w:tc>
        <w:tc>
          <w:tcPr>
            <w:tcW w:w="2880" w:type="dxa"/>
          </w:tcPr>
          <w:p w14:paraId="0DB6B5BC" w14:textId="77777777" w:rsidR="00556CE6" w:rsidRPr="007C640C" w:rsidRDefault="00000000">
            <w:pPr>
              <w:rPr>
                <w:rFonts w:ascii="Times New Roman" w:hAnsi="Times New Roman" w:cs="Times New Roman"/>
              </w:rPr>
            </w:pPr>
            <w:r w:rsidRPr="007C640C">
              <w:rPr>
                <w:rFonts w:ascii="Times New Roman" w:hAnsi="Times New Roman" w:cs="Times New Roman"/>
              </w:rPr>
              <w:t>Avoid</w:t>
            </w:r>
          </w:p>
        </w:tc>
        <w:tc>
          <w:tcPr>
            <w:tcW w:w="2880" w:type="dxa"/>
          </w:tcPr>
          <w:p w14:paraId="35669F21" w14:textId="77777777" w:rsidR="00556CE6" w:rsidRPr="007C640C" w:rsidRDefault="00000000">
            <w:pPr>
              <w:rPr>
                <w:rFonts w:ascii="Times New Roman" w:hAnsi="Times New Roman" w:cs="Times New Roman"/>
              </w:rPr>
            </w:pPr>
            <w:r w:rsidRPr="007C640C">
              <w:rPr>
                <w:rFonts w:ascii="Times New Roman" w:hAnsi="Times New Roman" w:cs="Times New Roman"/>
              </w:rPr>
              <w:t>Mask PII in logs, DLP checks, encryption, RBAC, audit trail</w:t>
            </w:r>
          </w:p>
        </w:tc>
      </w:tr>
      <w:tr w:rsidR="00556CE6" w:rsidRPr="007C640C" w14:paraId="721CBAA6" w14:textId="77777777" w:rsidTr="007C640C">
        <w:tc>
          <w:tcPr>
            <w:tcW w:w="2880" w:type="dxa"/>
          </w:tcPr>
          <w:p w14:paraId="633A5509" w14:textId="77777777" w:rsidR="00556CE6" w:rsidRPr="007C640C" w:rsidRDefault="00000000">
            <w:pPr>
              <w:rPr>
                <w:rFonts w:ascii="Times New Roman" w:hAnsi="Times New Roman" w:cs="Times New Roman"/>
              </w:rPr>
            </w:pPr>
            <w:r w:rsidRPr="007C640C">
              <w:rPr>
                <w:rFonts w:ascii="Times New Roman" w:hAnsi="Times New Roman" w:cs="Times New Roman"/>
              </w:rPr>
              <w:t>R3</w:t>
            </w:r>
          </w:p>
        </w:tc>
        <w:tc>
          <w:tcPr>
            <w:tcW w:w="2880" w:type="dxa"/>
          </w:tcPr>
          <w:p w14:paraId="4FDD2770" w14:textId="77777777" w:rsidR="00556CE6" w:rsidRPr="007C640C" w:rsidRDefault="00000000">
            <w:pPr>
              <w:rPr>
                <w:rFonts w:ascii="Times New Roman" w:hAnsi="Times New Roman" w:cs="Times New Roman"/>
              </w:rPr>
            </w:pPr>
            <w:r w:rsidRPr="007C640C">
              <w:rPr>
                <w:rFonts w:ascii="Times New Roman" w:hAnsi="Times New Roman" w:cs="Times New Roman"/>
              </w:rPr>
              <w:t>Mitigate</w:t>
            </w:r>
          </w:p>
        </w:tc>
        <w:tc>
          <w:tcPr>
            <w:tcW w:w="2880" w:type="dxa"/>
          </w:tcPr>
          <w:p w14:paraId="723EE67A" w14:textId="77777777" w:rsidR="00556CE6" w:rsidRPr="007C640C" w:rsidRDefault="00000000">
            <w:pPr>
              <w:rPr>
                <w:rFonts w:ascii="Times New Roman" w:hAnsi="Times New Roman" w:cs="Times New Roman"/>
              </w:rPr>
            </w:pPr>
            <w:r w:rsidRPr="007C640C">
              <w:rPr>
                <w:rFonts w:ascii="Times New Roman" w:hAnsi="Times New Roman" w:cs="Times New Roman"/>
              </w:rPr>
              <w:t>Use pre-production testing, failover API routing, retry mechanisms</w:t>
            </w:r>
          </w:p>
        </w:tc>
      </w:tr>
      <w:tr w:rsidR="00556CE6" w:rsidRPr="007C640C" w14:paraId="57C920EC" w14:textId="77777777" w:rsidTr="007C640C">
        <w:tc>
          <w:tcPr>
            <w:tcW w:w="2880" w:type="dxa"/>
          </w:tcPr>
          <w:p w14:paraId="53315489" w14:textId="77777777" w:rsidR="00556CE6" w:rsidRPr="007C640C" w:rsidRDefault="00000000">
            <w:pPr>
              <w:rPr>
                <w:rFonts w:ascii="Times New Roman" w:hAnsi="Times New Roman" w:cs="Times New Roman"/>
              </w:rPr>
            </w:pPr>
            <w:r w:rsidRPr="007C640C">
              <w:rPr>
                <w:rFonts w:ascii="Times New Roman" w:hAnsi="Times New Roman" w:cs="Times New Roman"/>
              </w:rPr>
              <w:t>R4</w:t>
            </w:r>
          </w:p>
        </w:tc>
        <w:tc>
          <w:tcPr>
            <w:tcW w:w="2880" w:type="dxa"/>
          </w:tcPr>
          <w:p w14:paraId="2684EAB5" w14:textId="77777777" w:rsidR="00556CE6" w:rsidRPr="007C640C" w:rsidRDefault="00000000">
            <w:pPr>
              <w:rPr>
                <w:rFonts w:ascii="Times New Roman" w:hAnsi="Times New Roman" w:cs="Times New Roman"/>
              </w:rPr>
            </w:pPr>
            <w:r w:rsidRPr="007C640C">
              <w:rPr>
                <w:rFonts w:ascii="Times New Roman" w:hAnsi="Times New Roman" w:cs="Times New Roman"/>
              </w:rPr>
              <w:t>Mitigate</w:t>
            </w:r>
          </w:p>
        </w:tc>
        <w:tc>
          <w:tcPr>
            <w:tcW w:w="2880" w:type="dxa"/>
          </w:tcPr>
          <w:p w14:paraId="542CDA8C" w14:textId="77777777" w:rsidR="00556CE6" w:rsidRPr="007C640C" w:rsidRDefault="00000000">
            <w:pPr>
              <w:rPr>
                <w:rFonts w:ascii="Times New Roman" w:hAnsi="Times New Roman" w:cs="Times New Roman"/>
              </w:rPr>
            </w:pPr>
            <w:r w:rsidRPr="007C640C">
              <w:rPr>
                <w:rFonts w:ascii="Times New Roman" w:hAnsi="Times New Roman" w:cs="Times New Roman"/>
              </w:rPr>
              <w:t>Bias testing, diverse training dataset, implement refusal policies</w:t>
            </w:r>
          </w:p>
        </w:tc>
      </w:tr>
      <w:tr w:rsidR="00556CE6" w:rsidRPr="007C640C" w14:paraId="34EB3F22" w14:textId="77777777" w:rsidTr="007C640C">
        <w:tc>
          <w:tcPr>
            <w:tcW w:w="2880" w:type="dxa"/>
          </w:tcPr>
          <w:p w14:paraId="5A00E56F" w14:textId="77777777" w:rsidR="00556CE6" w:rsidRPr="007C640C" w:rsidRDefault="00000000">
            <w:pPr>
              <w:rPr>
                <w:rFonts w:ascii="Times New Roman" w:hAnsi="Times New Roman" w:cs="Times New Roman"/>
              </w:rPr>
            </w:pPr>
            <w:r w:rsidRPr="007C640C">
              <w:rPr>
                <w:rFonts w:ascii="Times New Roman" w:hAnsi="Times New Roman" w:cs="Times New Roman"/>
              </w:rPr>
              <w:t>R5</w:t>
            </w:r>
          </w:p>
        </w:tc>
        <w:tc>
          <w:tcPr>
            <w:tcW w:w="2880" w:type="dxa"/>
          </w:tcPr>
          <w:p w14:paraId="6F6EBC25" w14:textId="77777777" w:rsidR="00556CE6" w:rsidRPr="007C640C" w:rsidRDefault="00000000">
            <w:pPr>
              <w:rPr>
                <w:rFonts w:ascii="Times New Roman" w:hAnsi="Times New Roman" w:cs="Times New Roman"/>
              </w:rPr>
            </w:pPr>
            <w:r w:rsidRPr="007C640C">
              <w:rPr>
                <w:rFonts w:ascii="Times New Roman" w:hAnsi="Times New Roman" w:cs="Times New Roman"/>
              </w:rPr>
              <w:t>Transfer</w:t>
            </w:r>
          </w:p>
        </w:tc>
        <w:tc>
          <w:tcPr>
            <w:tcW w:w="2880" w:type="dxa"/>
          </w:tcPr>
          <w:p w14:paraId="0634DC11" w14:textId="77777777" w:rsidR="00556CE6" w:rsidRPr="007C640C" w:rsidRDefault="00000000">
            <w:pPr>
              <w:rPr>
                <w:rFonts w:ascii="Times New Roman" w:hAnsi="Times New Roman" w:cs="Times New Roman"/>
              </w:rPr>
            </w:pPr>
            <w:r w:rsidRPr="007C640C">
              <w:rPr>
                <w:rFonts w:ascii="Times New Roman" w:hAnsi="Times New Roman" w:cs="Times New Roman"/>
              </w:rPr>
              <w:t>Use cloud autoscaling, CDNs, and SLAs with hosting provider</w:t>
            </w:r>
          </w:p>
        </w:tc>
      </w:tr>
      <w:tr w:rsidR="00556CE6" w:rsidRPr="007C640C" w14:paraId="1E9DDEFB" w14:textId="77777777" w:rsidTr="007C640C">
        <w:tc>
          <w:tcPr>
            <w:tcW w:w="2880" w:type="dxa"/>
          </w:tcPr>
          <w:p w14:paraId="3FE1D5B7" w14:textId="77777777" w:rsidR="00556CE6" w:rsidRPr="007C640C" w:rsidRDefault="00000000">
            <w:pPr>
              <w:rPr>
                <w:rFonts w:ascii="Times New Roman" w:hAnsi="Times New Roman" w:cs="Times New Roman"/>
              </w:rPr>
            </w:pPr>
            <w:r w:rsidRPr="007C640C">
              <w:rPr>
                <w:rFonts w:ascii="Times New Roman" w:hAnsi="Times New Roman" w:cs="Times New Roman"/>
              </w:rPr>
              <w:t>R6</w:t>
            </w:r>
          </w:p>
        </w:tc>
        <w:tc>
          <w:tcPr>
            <w:tcW w:w="2880" w:type="dxa"/>
          </w:tcPr>
          <w:p w14:paraId="55D0A991" w14:textId="77777777" w:rsidR="00556CE6" w:rsidRPr="007C640C" w:rsidRDefault="00000000">
            <w:pPr>
              <w:rPr>
                <w:rFonts w:ascii="Times New Roman" w:hAnsi="Times New Roman" w:cs="Times New Roman"/>
              </w:rPr>
            </w:pPr>
            <w:r w:rsidRPr="007C640C">
              <w:rPr>
                <w:rFonts w:ascii="Times New Roman" w:hAnsi="Times New Roman" w:cs="Times New Roman"/>
              </w:rPr>
              <w:t>Accept</w:t>
            </w:r>
          </w:p>
        </w:tc>
        <w:tc>
          <w:tcPr>
            <w:tcW w:w="2880" w:type="dxa"/>
          </w:tcPr>
          <w:p w14:paraId="41060295" w14:textId="77777777" w:rsidR="00556CE6" w:rsidRPr="007C640C" w:rsidRDefault="00000000">
            <w:pPr>
              <w:rPr>
                <w:rFonts w:ascii="Times New Roman" w:hAnsi="Times New Roman" w:cs="Times New Roman"/>
              </w:rPr>
            </w:pPr>
            <w:r w:rsidRPr="007C640C">
              <w:rPr>
                <w:rFonts w:ascii="Times New Roman" w:hAnsi="Times New Roman" w:cs="Times New Roman"/>
              </w:rPr>
              <w:t>Monitor usage, implement caching and prompt optimization</w:t>
            </w:r>
          </w:p>
        </w:tc>
      </w:tr>
      <w:tr w:rsidR="00556CE6" w:rsidRPr="007C640C" w14:paraId="472E83E3" w14:textId="77777777" w:rsidTr="007C640C">
        <w:tc>
          <w:tcPr>
            <w:tcW w:w="2880" w:type="dxa"/>
          </w:tcPr>
          <w:p w14:paraId="297FF649" w14:textId="77777777" w:rsidR="00556CE6" w:rsidRPr="007C640C" w:rsidRDefault="00000000">
            <w:pPr>
              <w:rPr>
                <w:rFonts w:ascii="Times New Roman" w:hAnsi="Times New Roman" w:cs="Times New Roman"/>
              </w:rPr>
            </w:pPr>
            <w:r w:rsidRPr="007C640C">
              <w:rPr>
                <w:rFonts w:ascii="Times New Roman" w:hAnsi="Times New Roman" w:cs="Times New Roman"/>
              </w:rPr>
              <w:t>R7</w:t>
            </w:r>
          </w:p>
        </w:tc>
        <w:tc>
          <w:tcPr>
            <w:tcW w:w="2880" w:type="dxa"/>
          </w:tcPr>
          <w:p w14:paraId="2D1823B7" w14:textId="77777777" w:rsidR="00556CE6" w:rsidRPr="007C640C" w:rsidRDefault="00000000">
            <w:pPr>
              <w:rPr>
                <w:rFonts w:ascii="Times New Roman" w:hAnsi="Times New Roman" w:cs="Times New Roman"/>
              </w:rPr>
            </w:pPr>
            <w:r w:rsidRPr="007C640C">
              <w:rPr>
                <w:rFonts w:ascii="Times New Roman" w:hAnsi="Times New Roman" w:cs="Times New Roman"/>
              </w:rPr>
              <w:t>Mitigate</w:t>
            </w:r>
          </w:p>
        </w:tc>
        <w:tc>
          <w:tcPr>
            <w:tcW w:w="2880" w:type="dxa"/>
          </w:tcPr>
          <w:p w14:paraId="121EEB1D" w14:textId="77777777" w:rsidR="00556CE6" w:rsidRPr="007C640C" w:rsidRDefault="00000000">
            <w:pPr>
              <w:rPr>
                <w:rFonts w:ascii="Times New Roman" w:hAnsi="Times New Roman" w:cs="Times New Roman"/>
              </w:rPr>
            </w:pPr>
            <w:r w:rsidRPr="007C640C">
              <w:rPr>
                <w:rFonts w:ascii="Times New Roman" w:hAnsi="Times New Roman" w:cs="Times New Roman"/>
              </w:rPr>
              <w:t>Compliance checks, legal reviews, configuration changes as required</w:t>
            </w:r>
          </w:p>
        </w:tc>
      </w:tr>
      <w:tr w:rsidR="00556CE6" w:rsidRPr="007C640C" w14:paraId="2CBF2FA8" w14:textId="77777777" w:rsidTr="007C640C">
        <w:tc>
          <w:tcPr>
            <w:tcW w:w="2880" w:type="dxa"/>
          </w:tcPr>
          <w:p w14:paraId="5E8678D3" w14:textId="77777777" w:rsidR="00556CE6" w:rsidRPr="007C640C" w:rsidRDefault="00000000">
            <w:pPr>
              <w:rPr>
                <w:rFonts w:ascii="Times New Roman" w:hAnsi="Times New Roman" w:cs="Times New Roman"/>
              </w:rPr>
            </w:pPr>
            <w:r w:rsidRPr="007C640C">
              <w:rPr>
                <w:rFonts w:ascii="Times New Roman" w:hAnsi="Times New Roman" w:cs="Times New Roman"/>
              </w:rPr>
              <w:t>R8</w:t>
            </w:r>
          </w:p>
        </w:tc>
        <w:tc>
          <w:tcPr>
            <w:tcW w:w="2880" w:type="dxa"/>
          </w:tcPr>
          <w:p w14:paraId="67D61CED" w14:textId="77777777" w:rsidR="00556CE6" w:rsidRPr="007C640C" w:rsidRDefault="00000000">
            <w:pPr>
              <w:rPr>
                <w:rFonts w:ascii="Times New Roman" w:hAnsi="Times New Roman" w:cs="Times New Roman"/>
              </w:rPr>
            </w:pPr>
            <w:r w:rsidRPr="007C640C">
              <w:rPr>
                <w:rFonts w:ascii="Times New Roman" w:hAnsi="Times New Roman" w:cs="Times New Roman"/>
              </w:rPr>
              <w:t>Mitigate</w:t>
            </w:r>
          </w:p>
        </w:tc>
        <w:tc>
          <w:tcPr>
            <w:tcW w:w="2880" w:type="dxa"/>
          </w:tcPr>
          <w:p w14:paraId="1C20ADFB" w14:textId="77777777" w:rsidR="00556CE6" w:rsidRPr="007C640C" w:rsidRDefault="00000000">
            <w:pPr>
              <w:rPr>
                <w:rFonts w:ascii="Times New Roman" w:hAnsi="Times New Roman" w:cs="Times New Roman"/>
              </w:rPr>
            </w:pPr>
            <w:r w:rsidRPr="007C640C">
              <w:rPr>
                <w:rFonts w:ascii="Times New Roman" w:hAnsi="Times New Roman" w:cs="Times New Roman"/>
              </w:rPr>
              <w:t>Automate KB sync; assign clear update owners</w:t>
            </w:r>
          </w:p>
        </w:tc>
      </w:tr>
    </w:tbl>
    <w:p w14:paraId="72E019E1" w14:textId="77777777" w:rsidR="007C640C" w:rsidRDefault="007C640C" w:rsidP="007C640C">
      <w:pPr>
        <w:rPr>
          <w:rFonts w:ascii="Times New Roman" w:hAnsi="Times New Roman" w:cs="Times New Roman"/>
          <w:b/>
          <w:bCs/>
          <w:sz w:val="24"/>
          <w:szCs w:val="24"/>
        </w:rPr>
      </w:pPr>
    </w:p>
    <w:p w14:paraId="32CDCD21" w14:textId="77777777" w:rsidR="007C640C" w:rsidRDefault="007C640C" w:rsidP="007C640C">
      <w:pPr>
        <w:rPr>
          <w:rFonts w:ascii="Times New Roman" w:hAnsi="Times New Roman" w:cs="Times New Roman"/>
          <w:b/>
          <w:bCs/>
          <w:sz w:val="24"/>
          <w:szCs w:val="24"/>
        </w:rPr>
      </w:pPr>
    </w:p>
    <w:p w14:paraId="3D93FFB9" w14:textId="1A4DB963" w:rsidR="00556CE6" w:rsidRPr="007C640C" w:rsidRDefault="00000000" w:rsidP="007C640C">
      <w:pPr>
        <w:rPr>
          <w:rFonts w:ascii="Times New Roman" w:hAnsi="Times New Roman" w:cs="Times New Roman"/>
          <w:b/>
          <w:bCs/>
          <w:sz w:val="24"/>
          <w:szCs w:val="24"/>
        </w:rPr>
      </w:pPr>
      <w:r w:rsidRPr="007C640C">
        <w:rPr>
          <w:rFonts w:ascii="Times New Roman" w:hAnsi="Times New Roman" w:cs="Times New Roman"/>
          <w:b/>
          <w:bCs/>
          <w:sz w:val="24"/>
          <w:szCs w:val="24"/>
        </w:rPr>
        <w:t>Risk Monitoring and Control</w:t>
      </w:r>
    </w:p>
    <w:p w14:paraId="71C61ED1" w14:textId="10A173D2" w:rsidR="00556CE6" w:rsidRPr="007C640C" w:rsidRDefault="00000000">
      <w:pPr>
        <w:rPr>
          <w:rFonts w:ascii="Times New Roman" w:hAnsi="Times New Roman" w:cs="Times New Roman"/>
        </w:rPr>
      </w:pPr>
      <w:r w:rsidRPr="007C640C">
        <w:rPr>
          <w:rFonts w:ascii="Times New Roman" w:hAnsi="Times New Roman" w:cs="Times New Roman"/>
        </w:rPr>
        <w:t>• Maintain Risk Register throughout development and operations.</w:t>
      </w:r>
      <w:r w:rsidRPr="007C640C">
        <w:rPr>
          <w:rFonts w:ascii="Times New Roman" w:hAnsi="Times New Roman" w:cs="Times New Roman"/>
        </w:rPr>
        <w:br/>
        <w:t>• Weekly project meetings to review risk status and mitigation effectiveness.</w:t>
      </w:r>
      <w:r w:rsidRPr="007C640C">
        <w:rPr>
          <w:rFonts w:ascii="Times New Roman" w:hAnsi="Times New Roman" w:cs="Times New Roman"/>
        </w:rPr>
        <w:br/>
        <w:t>• Configure alerts for major events</w:t>
      </w:r>
      <w:r w:rsidR="007C640C" w:rsidRPr="007C640C">
        <w:rPr>
          <w:rFonts w:ascii="Times New Roman" w:hAnsi="Times New Roman" w:cs="Times New Roman"/>
        </w:rPr>
        <w:t>.</w:t>
      </w:r>
      <w:r w:rsidRPr="007C640C">
        <w:rPr>
          <w:rFonts w:ascii="Times New Roman" w:hAnsi="Times New Roman" w:cs="Times New Roman"/>
        </w:rPr>
        <w:br/>
        <w:t>• Use tools like Microsoft Project or Jira to link risks to tasks and deadlines.</w:t>
      </w:r>
      <w:r w:rsidRPr="007C640C">
        <w:rPr>
          <w:rFonts w:ascii="Times New Roman" w:hAnsi="Times New Roman" w:cs="Times New Roman"/>
        </w:rPr>
        <w:br/>
        <w:t>• Critical and High risks must be resolved or accepted before Go-Live.</w:t>
      </w:r>
    </w:p>
    <w:p w14:paraId="40D9EE79" w14:textId="77777777" w:rsidR="007C640C" w:rsidRDefault="007C640C" w:rsidP="007C640C"/>
    <w:p w14:paraId="6DBD5098" w14:textId="77777777" w:rsidR="007C640C" w:rsidRDefault="007C640C" w:rsidP="007C640C"/>
    <w:p w14:paraId="60FBC2C7" w14:textId="77777777" w:rsidR="007C640C" w:rsidRDefault="007C640C" w:rsidP="007C640C"/>
    <w:p w14:paraId="13473DC6" w14:textId="77777777" w:rsidR="007C640C" w:rsidRDefault="007C640C" w:rsidP="007C640C"/>
    <w:p w14:paraId="029E236E" w14:textId="77777777" w:rsidR="007C640C" w:rsidRDefault="007C640C" w:rsidP="007C640C"/>
    <w:p w14:paraId="6193A8B4" w14:textId="12579D68" w:rsidR="007C640C" w:rsidRPr="007C640C" w:rsidRDefault="00000000" w:rsidP="007C640C">
      <w:pPr>
        <w:rPr>
          <w:b/>
          <w:bCs/>
          <w:sz w:val="24"/>
          <w:szCs w:val="24"/>
        </w:rPr>
      </w:pPr>
      <w:r w:rsidRPr="007C640C">
        <w:rPr>
          <w:b/>
          <w:bCs/>
          <w:sz w:val="24"/>
          <w:szCs w:val="24"/>
        </w:rPr>
        <w:lastRenderedPageBreak/>
        <w:t>Change Request Management Process</w:t>
      </w:r>
    </w:p>
    <w:p w14:paraId="060B9E32" w14:textId="00AF5670" w:rsidR="00556CE6" w:rsidRPr="007C640C" w:rsidRDefault="00000000" w:rsidP="007C640C">
      <w:pPr>
        <w:pStyle w:val="Heading1"/>
        <w:rPr>
          <w:rFonts w:ascii="Times New Roman" w:hAnsi="Times New Roman" w:cs="Times New Roman"/>
          <w:color w:val="auto"/>
          <w:sz w:val="24"/>
          <w:szCs w:val="24"/>
        </w:rPr>
      </w:pPr>
      <w:r w:rsidRPr="007C640C">
        <w:rPr>
          <w:rFonts w:ascii="Times New Roman" w:hAnsi="Times New Roman" w:cs="Times New Roman"/>
          <w:color w:val="auto"/>
          <w:sz w:val="24"/>
          <w:szCs w:val="24"/>
        </w:rPr>
        <w:t xml:space="preserve">Workflow </w:t>
      </w:r>
    </w:p>
    <w:p w14:paraId="06C08AFB" w14:textId="77777777" w:rsidR="00556CE6" w:rsidRPr="007C640C" w:rsidRDefault="00000000">
      <w:pPr>
        <w:rPr>
          <w:rFonts w:ascii="Times New Roman" w:hAnsi="Times New Roman" w:cs="Times New Roman"/>
        </w:rPr>
      </w:pPr>
      <w:r w:rsidRPr="007C640C">
        <w:rPr>
          <w:rFonts w:ascii="Times New Roman" w:hAnsi="Times New Roman" w:cs="Times New Roman"/>
        </w:rPr>
        <w:t>1. Submit CR – Stakeholder or team member submits a change request.</w:t>
      </w:r>
    </w:p>
    <w:p w14:paraId="23A0761C" w14:textId="77777777" w:rsidR="00556CE6" w:rsidRPr="007C640C" w:rsidRDefault="00000000">
      <w:pPr>
        <w:rPr>
          <w:rFonts w:ascii="Times New Roman" w:hAnsi="Times New Roman" w:cs="Times New Roman"/>
        </w:rPr>
      </w:pPr>
      <w:r w:rsidRPr="007C640C">
        <w:rPr>
          <w:rFonts w:ascii="Times New Roman" w:hAnsi="Times New Roman" w:cs="Times New Roman"/>
        </w:rPr>
        <w:t>2. Log &amp; Screen – Change Manager logs and screens for completeness.</w:t>
      </w:r>
    </w:p>
    <w:p w14:paraId="5DDFC91E" w14:textId="77777777" w:rsidR="00556CE6" w:rsidRPr="007C640C" w:rsidRDefault="00000000">
      <w:pPr>
        <w:rPr>
          <w:rFonts w:ascii="Times New Roman" w:hAnsi="Times New Roman" w:cs="Times New Roman"/>
        </w:rPr>
      </w:pPr>
      <w:r w:rsidRPr="007C640C">
        <w:rPr>
          <w:rFonts w:ascii="Times New Roman" w:hAnsi="Times New Roman" w:cs="Times New Roman"/>
        </w:rPr>
        <w:t>3. Impact Analysis – Assess effect on cost, schedule, resources, risks.</w:t>
      </w:r>
    </w:p>
    <w:p w14:paraId="6D335F89" w14:textId="77777777" w:rsidR="00556CE6" w:rsidRPr="007C640C" w:rsidRDefault="00000000">
      <w:pPr>
        <w:rPr>
          <w:rFonts w:ascii="Times New Roman" w:hAnsi="Times New Roman" w:cs="Times New Roman"/>
        </w:rPr>
      </w:pPr>
      <w:r w:rsidRPr="007C640C">
        <w:rPr>
          <w:rFonts w:ascii="Times New Roman" w:hAnsi="Times New Roman" w:cs="Times New Roman"/>
        </w:rPr>
        <w:t>4. Recommendation – Approve, Defer, Reject, or request clarification.</w:t>
      </w:r>
    </w:p>
    <w:p w14:paraId="66E4EA3A" w14:textId="77777777" w:rsidR="00556CE6" w:rsidRPr="007C640C" w:rsidRDefault="00000000">
      <w:pPr>
        <w:rPr>
          <w:rFonts w:ascii="Times New Roman" w:hAnsi="Times New Roman" w:cs="Times New Roman"/>
        </w:rPr>
      </w:pPr>
      <w:r w:rsidRPr="007C640C">
        <w:rPr>
          <w:rFonts w:ascii="Times New Roman" w:hAnsi="Times New Roman" w:cs="Times New Roman"/>
        </w:rPr>
        <w:t>5. Approval – PM or CCB (Change Control Board) approves high-impact CRs.</w:t>
      </w:r>
    </w:p>
    <w:p w14:paraId="76FA9CCB" w14:textId="77777777" w:rsidR="00556CE6" w:rsidRPr="007C640C" w:rsidRDefault="00000000">
      <w:pPr>
        <w:rPr>
          <w:rFonts w:ascii="Times New Roman" w:hAnsi="Times New Roman" w:cs="Times New Roman"/>
        </w:rPr>
      </w:pPr>
      <w:r w:rsidRPr="007C640C">
        <w:rPr>
          <w:rFonts w:ascii="Times New Roman" w:hAnsi="Times New Roman" w:cs="Times New Roman"/>
        </w:rPr>
        <w:t>6. Implementation – Update project plan, risk register, and schedule.</w:t>
      </w:r>
    </w:p>
    <w:p w14:paraId="23B4F0FA" w14:textId="77777777" w:rsidR="007C640C" w:rsidRPr="007C640C" w:rsidRDefault="00000000" w:rsidP="007C640C">
      <w:pPr>
        <w:rPr>
          <w:rFonts w:ascii="Times New Roman" w:hAnsi="Times New Roman" w:cs="Times New Roman"/>
        </w:rPr>
      </w:pPr>
      <w:r w:rsidRPr="007C640C">
        <w:rPr>
          <w:rFonts w:ascii="Times New Roman" w:hAnsi="Times New Roman" w:cs="Times New Roman"/>
        </w:rPr>
        <w:t>7. Verify &amp; Close – Confirm deployment and communicate to stakeholders.</w:t>
      </w:r>
    </w:p>
    <w:p w14:paraId="1F4C0A93" w14:textId="77777777" w:rsidR="007C640C" w:rsidRPr="007C640C" w:rsidRDefault="007C640C" w:rsidP="007C640C">
      <w:pPr>
        <w:rPr>
          <w:rFonts w:ascii="Times New Roman" w:hAnsi="Times New Roman" w:cs="Times New Roman"/>
        </w:rPr>
      </w:pPr>
    </w:p>
    <w:p w14:paraId="3BBBE5C9" w14:textId="3BB17C1F" w:rsidR="00556CE6" w:rsidRPr="007C640C" w:rsidRDefault="00000000" w:rsidP="007C640C">
      <w:pPr>
        <w:rPr>
          <w:rFonts w:ascii="Times New Roman" w:hAnsi="Times New Roman" w:cs="Times New Roman"/>
          <w:b/>
          <w:bCs/>
          <w:sz w:val="24"/>
          <w:szCs w:val="24"/>
        </w:rPr>
      </w:pPr>
      <w:r w:rsidRPr="007C640C">
        <w:rPr>
          <w:rFonts w:ascii="Times New Roman" w:hAnsi="Times New Roman" w:cs="Times New Roman"/>
          <w:b/>
          <w:bCs/>
          <w:sz w:val="24"/>
          <w:szCs w:val="24"/>
        </w:rPr>
        <w:t>Sample Change Log</w:t>
      </w:r>
    </w:p>
    <w:tbl>
      <w:tblPr>
        <w:tblStyle w:val="TableGrid"/>
        <w:tblW w:w="0" w:type="auto"/>
        <w:tblLook w:val="04A0" w:firstRow="1" w:lastRow="0" w:firstColumn="1" w:lastColumn="0" w:noHBand="0" w:noVBand="1"/>
      </w:tblPr>
      <w:tblGrid>
        <w:gridCol w:w="1139"/>
        <w:gridCol w:w="1226"/>
        <w:gridCol w:w="1194"/>
        <w:gridCol w:w="1214"/>
        <w:gridCol w:w="1450"/>
        <w:gridCol w:w="1193"/>
        <w:gridCol w:w="1214"/>
      </w:tblGrid>
      <w:tr w:rsidR="00556CE6" w:rsidRPr="007C640C" w14:paraId="6111D251" w14:textId="77777777" w:rsidTr="007C640C">
        <w:tc>
          <w:tcPr>
            <w:tcW w:w="1234" w:type="dxa"/>
          </w:tcPr>
          <w:p w14:paraId="326B2EE1" w14:textId="77777777" w:rsidR="00556CE6" w:rsidRPr="007C640C" w:rsidRDefault="00000000">
            <w:pPr>
              <w:rPr>
                <w:rFonts w:ascii="Times New Roman" w:hAnsi="Times New Roman" w:cs="Times New Roman"/>
              </w:rPr>
            </w:pPr>
            <w:r w:rsidRPr="007C640C">
              <w:rPr>
                <w:rFonts w:ascii="Times New Roman" w:hAnsi="Times New Roman" w:cs="Times New Roman"/>
              </w:rPr>
              <w:t>CR ID</w:t>
            </w:r>
          </w:p>
        </w:tc>
        <w:tc>
          <w:tcPr>
            <w:tcW w:w="1234" w:type="dxa"/>
          </w:tcPr>
          <w:p w14:paraId="54F245EE" w14:textId="77777777" w:rsidR="00556CE6" w:rsidRPr="007C640C" w:rsidRDefault="00000000">
            <w:pPr>
              <w:rPr>
                <w:rFonts w:ascii="Times New Roman" w:hAnsi="Times New Roman" w:cs="Times New Roman"/>
              </w:rPr>
            </w:pPr>
            <w:r w:rsidRPr="007C640C">
              <w:rPr>
                <w:rFonts w:ascii="Times New Roman" w:hAnsi="Times New Roman" w:cs="Times New Roman"/>
              </w:rPr>
              <w:t>Title</w:t>
            </w:r>
          </w:p>
        </w:tc>
        <w:tc>
          <w:tcPr>
            <w:tcW w:w="1234" w:type="dxa"/>
          </w:tcPr>
          <w:p w14:paraId="6D718D48" w14:textId="77777777" w:rsidR="00556CE6" w:rsidRPr="007C640C" w:rsidRDefault="00000000">
            <w:pPr>
              <w:rPr>
                <w:rFonts w:ascii="Times New Roman" w:hAnsi="Times New Roman" w:cs="Times New Roman"/>
              </w:rPr>
            </w:pPr>
            <w:r w:rsidRPr="007C640C">
              <w:rPr>
                <w:rFonts w:ascii="Times New Roman" w:hAnsi="Times New Roman" w:cs="Times New Roman"/>
              </w:rPr>
              <w:t>Impact (S/C/$)</w:t>
            </w:r>
          </w:p>
        </w:tc>
        <w:tc>
          <w:tcPr>
            <w:tcW w:w="1234" w:type="dxa"/>
          </w:tcPr>
          <w:p w14:paraId="3845EA7C" w14:textId="77777777" w:rsidR="00556CE6" w:rsidRPr="007C640C" w:rsidRDefault="00000000">
            <w:pPr>
              <w:rPr>
                <w:rFonts w:ascii="Times New Roman" w:hAnsi="Times New Roman" w:cs="Times New Roman"/>
              </w:rPr>
            </w:pPr>
            <w:r w:rsidRPr="007C640C">
              <w:rPr>
                <w:rFonts w:ascii="Times New Roman" w:hAnsi="Times New Roman" w:cs="Times New Roman"/>
              </w:rPr>
              <w:t>Decision</w:t>
            </w:r>
          </w:p>
        </w:tc>
        <w:tc>
          <w:tcPr>
            <w:tcW w:w="1234" w:type="dxa"/>
          </w:tcPr>
          <w:p w14:paraId="6D415D1A" w14:textId="77777777" w:rsidR="00556CE6" w:rsidRPr="007C640C" w:rsidRDefault="00000000">
            <w:pPr>
              <w:rPr>
                <w:rFonts w:ascii="Times New Roman" w:hAnsi="Times New Roman" w:cs="Times New Roman"/>
              </w:rPr>
            </w:pPr>
            <w:r w:rsidRPr="007C640C">
              <w:rPr>
                <w:rFonts w:ascii="Times New Roman" w:hAnsi="Times New Roman" w:cs="Times New Roman"/>
              </w:rPr>
              <w:t>Dependencies</w:t>
            </w:r>
          </w:p>
        </w:tc>
        <w:tc>
          <w:tcPr>
            <w:tcW w:w="1234" w:type="dxa"/>
          </w:tcPr>
          <w:p w14:paraId="7F9DA846" w14:textId="77777777" w:rsidR="00556CE6" w:rsidRPr="007C640C" w:rsidRDefault="00000000">
            <w:pPr>
              <w:rPr>
                <w:rFonts w:ascii="Times New Roman" w:hAnsi="Times New Roman" w:cs="Times New Roman"/>
              </w:rPr>
            </w:pPr>
            <w:r w:rsidRPr="007C640C">
              <w:rPr>
                <w:rFonts w:ascii="Times New Roman" w:hAnsi="Times New Roman" w:cs="Times New Roman"/>
              </w:rPr>
              <w:t>Owner</w:t>
            </w:r>
          </w:p>
        </w:tc>
        <w:tc>
          <w:tcPr>
            <w:tcW w:w="1234" w:type="dxa"/>
          </w:tcPr>
          <w:p w14:paraId="5E4D931E" w14:textId="77777777" w:rsidR="00556CE6" w:rsidRPr="007C640C" w:rsidRDefault="00000000">
            <w:pPr>
              <w:rPr>
                <w:rFonts w:ascii="Times New Roman" w:hAnsi="Times New Roman" w:cs="Times New Roman"/>
              </w:rPr>
            </w:pPr>
            <w:r w:rsidRPr="007C640C">
              <w:rPr>
                <w:rFonts w:ascii="Times New Roman" w:hAnsi="Times New Roman" w:cs="Times New Roman"/>
              </w:rPr>
              <w:t>Status</w:t>
            </w:r>
          </w:p>
        </w:tc>
      </w:tr>
      <w:tr w:rsidR="00556CE6" w:rsidRPr="007C640C" w14:paraId="763C43ED" w14:textId="77777777" w:rsidTr="007C640C">
        <w:tc>
          <w:tcPr>
            <w:tcW w:w="1234" w:type="dxa"/>
          </w:tcPr>
          <w:p w14:paraId="03BE6743" w14:textId="77777777" w:rsidR="00556CE6" w:rsidRPr="007C640C" w:rsidRDefault="00000000">
            <w:pPr>
              <w:rPr>
                <w:rFonts w:ascii="Times New Roman" w:hAnsi="Times New Roman" w:cs="Times New Roman"/>
              </w:rPr>
            </w:pPr>
            <w:r w:rsidRPr="007C640C">
              <w:rPr>
                <w:rFonts w:ascii="Times New Roman" w:hAnsi="Times New Roman" w:cs="Times New Roman"/>
              </w:rPr>
              <w:t>CR-07</w:t>
            </w:r>
          </w:p>
        </w:tc>
        <w:tc>
          <w:tcPr>
            <w:tcW w:w="1234" w:type="dxa"/>
          </w:tcPr>
          <w:p w14:paraId="3A8C3627" w14:textId="77777777" w:rsidR="00556CE6" w:rsidRPr="007C640C" w:rsidRDefault="00000000">
            <w:pPr>
              <w:rPr>
                <w:rFonts w:ascii="Times New Roman" w:hAnsi="Times New Roman" w:cs="Times New Roman"/>
              </w:rPr>
            </w:pPr>
            <w:r w:rsidRPr="007C640C">
              <w:rPr>
                <w:rFonts w:ascii="Times New Roman" w:hAnsi="Times New Roman" w:cs="Times New Roman"/>
              </w:rPr>
              <w:t>Add Sinhala Language</w:t>
            </w:r>
          </w:p>
        </w:tc>
        <w:tc>
          <w:tcPr>
            <w:tcW w:w="1234" w:type="dxa"/>
          </w:tcPr>
          <w:p w14:paraId="30065494" w14:textId="77777777" w:rsidR="00556CE6" w:rsidRPr="007C640C" w:rsidRDefault="00000000">
            <w:pPr>
              <w:rPr>
                <w:rFonts w:ascii="Times New Roman" w:hAnsi="Times New Roman" w:cs="Times New Roman"/>
              </w:rPr>
            </w:pPr>
            <w:r w:rsidRPr="007C640C">
              <w:rPr>
                <w:rFonts w:ascii="Times New Roman" w:hAnsi="Times New Roman" w:cs="Times New Roman"/>
              </w:rPr>
              <w:t>High / Cost↑ / Time↑</w:t>
            </w:r>
          </w:p>
        </w:tc>
        <w:tc>
          <w:tcPr>
            <w:tcW w:w="1234" w:type="dxa"/>
          </w:tcPr>
          <w:p w14:paraId="7DE78682" w14:textId="77777777" w:rsidR="00556CE6" w:rsidRPr="007C640C" w:rsidRDefault="00000000">
            <w:pPr>
              <w:rPr>
                <w:rFonts w:ascii="Times New Roman" w:hAnsi="Times New Roman" w:cs="Times New Roman"/>
              </w:rPr>
            </w:pPr>
            <w:r w:rsidRPr="007C640C">
              <w:rPr>
                <w:rFonts w:ascii="Times New Roman" w:hAnsi="Times New Roman" w:cs="Times New Roman"/>
              </w:rPr>
              <w:t>Approved</w:t>
            </w:r>
          </w:p>
        </w:tc>
        <w:tc>
          <w:tcPr>
            <w:tcW w:w="1234" w:type="dxa"/>
          </w:tcPr>
          <w:p w14:paraId="362013C7" w14:textId="77777777" w:rsidR="00556CE6" w:rsidRPr="007C640C" w:rsidRDefault="00000000">
            <w:pPr>
              <w:rPr>
                <w:rFonts w:ascii="Times New Roman" w:hAnsi="Times New Roman" w:cs="Times New Roman"/>
              </w:rPr>
            </w:pPr>
            <w:r w:rsidRPr="007C640C">
              <w:rPr>
                <w:rFonts w:ascii="Times New Roman" w:hAnsi="Times New Roman" w:cs="Times New Roman"/>
              </w:rPr>
              <w:t>UAT → Launch</w:t>
            </w:r>
          </w:p>
        </w:tc>
        <w:tc>
          <w:tcPr>
            <w:tcW w:w="1234" w:type="dxa"/>
          </w:tcPr>
          <w:p w14:paraId="07A37829" w14:textId="77777777" w:rsidR="00556CE6" w:rsidRPr="007C640C" w:rsidRDefault="00000000">
            <w:pPr>
              <w:rPr>
                <w:rFonts w:ascii="Times New Roman" w:hAnsi="Times New Roman" w:cs="Times New Roman"/>
              </w:rPr>
            </w:pPr>
            <w:r w:rsidRPr="007C640C">
              <w:rPr>
                <w:rFonts w:ascii="Times New Roman" w:hAnsi="Times New Roman" w:cs="Times New Roman"/>
              </w:rPr>
              <w:t>Tech Lead</w:t>
            </w:r>
          </w:p>
        </w:tc>
        <w:tc>
          <w:tcPr>
            <w:tcW w:w="1234" w:type="dxa"/>
          </w:tcPr>
          <w:p w14:paraId="25457F95" w14:textId="77777777" w:rsidR="00556CE6" w:rsidRPr="007C640C" w:rsidRDefault="00000000">
            <w:pPr>
              <w:rPr>
                <w:rFonts w:ascii="Times New Roman" w:hAnsi="Times New Roman" w:cs="Times New Roman"/>
              </w:rPr>
            </w:pPr>
            <w:r w:rsidRPr="007C640C">
              <w:rPr>
                <w:rFonts w:ascii="Times New Roman" w:hAnsi="Times New Roman" w:cs="Times New Roman"/>
              </w:rPr>
              <w:t>In Build</w:t>
            </w:r>
          </w:p>
        </w:tc>
      </w:tr>
      <w:tr w:rsidR="00556CE6" w:rsidRPr="007C640C" w14:paraId="114B8403" w14:textId="77777777" w:rsidTr="007C640C">
        <w:tc>
          <w:tcPr>
            <w:tcW w:w="1234" w:type="dxa"/>
          </w:tcPr>
          <w:p w14:paraId="0106E246" w14:textId="77777777" w:rsidR="00556CE6" w:rsidRPr="007C640C" w:rsidRDefault="00000000">
            <w:pPr>
              <w:rPr>
                <w:rFonts w:ascii="Times New Roman" w:hAnsi="Times New Roman" w:cs="Times New Roman"/>
              </w:rPr>
            </w:pPr>
            <w:r w:rsidRPr="007C640C">
              <w:rPr>
                <w:rFonts w:ascii="Times New Roman" w:hAnsi="Times New Roman" w:cs="Times New Roman"/>
              </w:rPr>
              <w:t>CR-09</w:t>
            </w:r>
          </w:p>
        </w:tc>
        <w:tc>
          <w:tcPr>
            <w:tcW w:w="1234" w:type="dxa"/>
          </w:tcPr>
          <w:p w14:paraId="00233E9F" w14:textId="77777777" w:rsidR="00556CE6" w:rsidRPr="007C640C" w:rsidRDefault="00000000">
            <w:pPr>
              <w:rPr>
                <w:rFonts w:ascii="Times New Roman" w:hAnsi="Times New Roman" w:cs="Times New Roman"/>
              </w:rPr>
            </w:pPr>
            <w:r w:rsidRPr="007C640C">
              <w:rPr>
                <w:rFonts w:ascii="Times New Roman" w:hAnsi="Times New Roman" w:cs="Times New Roman"/>
              </w:rPr>
              <w:t>WhatsApp Channel Integration</w:t>
            </w:r>
          </w:p>
        </w:tc>
        <w:tc>
          <w:tcPr>
            <w:tcW w:w="1234" w:type="dxa"/>
          </w:tcPr>
          <w:p w14:paraId="63260D29" w14:textId="77777777" w:rsidR="00556CE6" w:rsidRPr="007C640C" w:rsidRDefault="00000000">
            <w:pPr>
              <w:rPr>
                <w:rFonts w:ascii="Times New Roman" w:hAnsi="Times New Roman" w:cs="Times New Roman"/>
              </w:rPr>
            </w:pPr>
            <w:r w:rsidRPr="007C640C">
              <w:rPr>
                <w:rFonts w:ascii="Times New Roman" w:hAnsi="Times New Roman" w:cs="Times New Roman"/>
              </w:rPr>
              <w:t>High / Time↑</w:t>
            </w:r>
          </w:p>
        </w:tc>
        <w:tc>
          <w:tcPr>
            <w:tcW w:w="1234" w:type="dxa"/>
          </w:tcPr>
          <w:p w14:paraId="45D3DA76" w14:textId="77777777" w:rsidR="00556CE6" w:rsidRPr="007C640C" w:rsidRDefault="00000000">
            <w:pPr>
              <w:rPr>
                <w:rFonts w:ascii="Times New Roman" w:hAnsi="Times New Roman" w:cs="Times New Roman"/>
              </w:rPr>
            </w:pPr>
            <w:r w:rsidRPr="007C640C">
              <w:rPr>
                <w:rFonts w:ascii="Times New Roman" w:hAnsi="Times New Roman" w:cs="Times New Roman"/>
              </w:rPr>
              <w:t>Deferred</w:t>
            </w:r>
          </w:p>
        </w:tc>
        <w:tc>
          <w:tcPr>
            <w:tcW w:w="1234" w:type="dxa"/>
          </w:tcPr>
          <w:p w14:paraId="6B70B8E8" w14:textId="77777777" w:rsidR="00556CE6" w:rsidRPr="007C640C" w:rsidRDefault="00000000">
            <w:pPr>
              <w:rPr>
                <w:rFonts w:ascii="Times New Roman" w:hAnsi="Times New Roman" w:cs="Times New Roman"/>
              </w:rPr>
            </w:pPr>
            <w:r w:rsidRPr="007C640C">
              <w:rPr>
                <w:rFonts w:ascii="Times New Roman" w:hAnsi="Times New Roman" w:cs="Times New Roman"/>
              </w:rPr>
              <w:t>Post Go-Live Phase</w:t>
            </w:r>
          </w:p>
        </w:tc>
        <w:tc>
          <w:tcPr>
            <w:tcW w:w="1234" w:type="dxa"/>
          </w:tcPr>
          <w:p w14:paraId="5E728687" w14:textId="77777777" w:rsidR="00556CE6" w:rsidRPr="007C640C" w:rsidRDefault="00000000">
            <w:pPr>
              <w:rPr>
                <w:rFonts w:ascii="Times New Roman" w:hAnsi="Times New Roman" w:cs="Times New Roman"/>
              </w:rPr>
            </w:pPr>
            <w:r w:rsidRPr="007C640C">
              <w:rPr>
                <w:rFonts w:ascii="Times New Roman" w:hAnsi="Times New Roman" w:cs="Times New Roman"/>
              </w:rPr>
              <w:t>PM</w:t>
            </w:r>
          </w:p>
        </w:tc>
        <w:tc>
          <w:tcPr>
            <w:tcW w:w="1234" w:type="dxa"/>
          </w:tcPr>
          <w:p w14:paraId="6A9FD8C2" w14:textId="77777777" w:rsidR="00556CE6" w:rsidRPr="007C640C" w:rsidRDefault="00000000">
            <w:pPr>
              <w:rPr>
                <w:rFonts w:ascii="Times New Roman" w:hAnsi="Times New Roman" w:cs="Times New Roman"/>
              </w:rPr>
            </w:pPr>
            <w:r w:rsidRPr="007C640C">
              <w:rPr>
                <w:rFonts w:ascii="Times New Roman" w:hAnsi="Times New Roman" w:cs="Times New Roman"/>
              </w:rPr>
              <w:t>Deferred</w:t>
            </w:r>
          </w:p>
        </w:tc>
      </w:tr>
      <w:tr w:rsidR="00556CE6" w:rsidRPr="007C640C" w14:paraId="43D7311E" w14:textId="77777777" w:rsidTr="007C640C">
        <w:tc>
          <w:tcPr>
            <w:tcW w:w="1234" w:type="dxa"/>
          </w:tcPr>
          <w:p w14:paraId="19143265" w14:textId="77777777" w:rsidR="00556CE6" w:rsidRPr="007C640C" w:rsidRDefault="00000000">
            <w:pPr>
              <w:rPr>
                <w:rFonts w:ascii="Times New Roman" w:hAnsi="Times New Roman" w:cs="Times New Roman"/>
              </w:rPr>
            </w:pPr>
            <w:r w:rsidRPr="007C640C">
              <w:rPr>
                <w:rFonts w:ascii="Times New Roman" w:hAnsi="Times New Roman" w:cs="Times New Roman"/>
              </w:rPr>
              <w:t>CR-11</w:t>
            </w:r>
          </w:p>
        </w:tc>
        <w:tc>
          <w:tcPr>
            <w:tcW w:w="1234" w:type="dxa"/>
          </w:tcPr>
          <w:p w14:paraId="36DE1539" w14:textId="77777777" w:rsidR="00556CE6" w:rsidRPr="007C640C" w:rsidRDefault="00000000">
            <w:pPr>
              <w:rPr>
                <w:rFonts w:ascii="Times New Roman" w:hAnsi="Times New Roman" w:cs="Times New Roman"/>
              </w:rPr>
            </w:pPr>
            <w:r w:rsidRPr="007C640C">
              <w:rPr>
                <w:rFonts w:ascii="Times New Roman" w:hAnsi="Times New Roman" w:cs="Times New Roman"/>
              </w:rPr>
              <w:t>Add GDPR Logging</w:t>
            </w:r>
          </w:p>
        </w:tc>
        <w:tc>
          <w:tcPr>
            <w:tcW w:w="1234" w:type="dxa"/>
          </w:tcPr>
          <w:p w14:paraId="00E0FEF5" w14:textId="77777777" w:rsidR="00556CE6" w:rsidRPr="007C640C" w:rsidRDefault="00000000">
            <w:pPr>
              <w:rPr>
                <w:rFonts w:ascii="Times New Roman" w:hAnsi="Times New Roman" w:cs="Times New Roman"/>
              </w:rPr>
            </w:pPr>
            <w:r w:rsidRPr="007C640C">
              <w:rPr>
                <w:rFonts w:ascii="Times New Roman" w:hAnsi="Times New Roman" w:cs="Times New Roman"/>
              </w:rPr>
              <w:t>Medium / Cost↑</w:t>
            </w:r>
          </w:p>
        </w:tc>
        <w:tc>
          <w:tcPr>
            <w:tcW w:w="1234" w:type="dxa"/>
          </w:tcPr>
          <w:p w14:paraId="52A1A8E9" w14:textId="77777777" w:rsidR="00556CE6" w:rsidRPr="007C640C" w:rsidRDefault="00000000">
            <w:pPr>
              <w:rPr>
                <w:rFonts w:ascii="Times New Roman" w:hAnsi="Times New Roman" w:cs="Times New Roman"/>
              </w:rPr>
            </w:pPr>
            <w:r w:rsidRPr="007C640C">
              <w:rPr>
                <w:rFonts w:ascii="Times New Roman" w:hAnsi="Times New Roman" w:cs="Times New Roman"/>
              </w:rPr>
              <w:t>Approved</w:t>
            </w:r>
          </w:p>
        </w:tc>
        <w:tc>
          <w:tcPr>
            <w:tcW w:w="1234" w:type="dxa"/>
          </w:tcPr>
          <w:p w14:paraId="1ED9DD6C" w14:textId="058B6744" w:rsidR="00556CE6" w:rsidRPr="007C640C" w:rsidRDefault="00000000">
            <w:pPr>
              <w:rPr>
                <w:rFonts w:ascii="Times New Roman" w:hAnsi="Times New Roman" w:cs="Times New Roman"/>
              </w:rPr>
            </w:pPr>
            <w:r w:rsidRPr="007C640C">
              <w:rPr>
                <w:rFonts w:ascii="Times New Roman" w:hAnsi="Times New Roman" w:cs="Times New Roman"/>
              </w:rPr>
              <w:t>API Config →Legal Review</w:t>
            </w:r>
          </w:p>
        </w:tc>
        <w:tc>
          <w:tcPr>
            <w:tcW w:w="1234" w:type="dxa"/>
          </w:tcPr>
          <w:p w14:paraId="271030F5" w14:textId="77777777" w:rsidR="00556CE6" w:rsidRPr="007C640C" w:rsidRDefault="00000000">
            <w:pPr>
              <w:rPr>
                <w:rFonts w:ascii="Times New Roman" w:hAnsi="Times New Roman" w:cs="Times New Roman"/>
              </w:rPr>
            </w:pPr>
            <w:r w:rsidRPr="007C640C">
              <w:rPr>
                <w:rFonts w:ascii="Times New Roman" w:hAnsi="Times New Roman" w:cs="Times New Roman"/>
              </w:rPr>
              <w:t>Security</w:t>
            </w:r>
          </w:p>
        </w:tc>
        <w:tc>
          <w:tcPr>
            <w:tcW w:w="1234" w:type="dxa"/>
          </w:tcPr>
          <w:p w14:paraId="3332EDBD" w14:textId="77777777" w:rsidR="00556CE6" w:rsidRPr="007C640C" w:rsidRDefault="00000000">
            <w:pPr>
              <w:rPr>
                <w:rFonts w:ascii="Times New Roman" w:hAnsi="Times New Roman" w:cs="Times New Roman"/>
              </w:rPr>
            </w:pPr>
            <w:r w:rsidRPr="007C640C">
              <w:rPr>
                <w:rFonts w:ascii="Times New Roman" w:hAnsi="Times New Roman" w:cs="Times New Roman"/>
              </w:rPr>
              <w:t>Approved</w:t>
            </w:r>
          </w:p>
        </w:tc>
      </w:tr>
    </w:tbl>
    <w:p w14:paraId="37D91C1D" w14:textId="131BF558" w:rsidR="00556CE6" w:rsidRDefault="00556CE6"/>
    <w:sectPr w:rsidR="00556C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222040">
    <w:abstractNumId w:val="8"/>
  </w:num>
  <w:num w:numId="2" w16cid:durableId="444810541">
    <w:abstractNumId w:val="6"/>
  </w:num>
  <w:num w:numId="3" w16cid:durableId="988636059">
    <w:abstractNumId w:val="5"/>
  </w:num>
  <w:num w:numId="4" w16cid:durableId="1660813803">
    <w:abstractNumId w:val="4"/>
  </w:num>
  <w:num w:numId="5" w16cid:durableId="2143880748">
    <w:abstractNumId w:val="7"/>
  </w:num>
  <w:num w:numId="6" w16cid:durableId="944770042">
    <w:abstractNumId w:val="3"/>
  </w:num>
  <w:num w:numId="7" w16cid:durableId="1895846501">
    <w:abstractNumId w:val="2"/>
  </w:num>
  <w:num w:numId="8" w16cid:durableId="2133357725">
    <w:abstractNumId w:val="1"/>
  </w:num>
  <w:num w:numId="9" w16cid:durableId="167222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56CE6"/>
    <w:rsid w:val="007C640C"/>
    <w:rsid w:val="00AA1D8D"/>
    <w:rsid w:val="00AD6110"/>
    <w:rsid w:val="00B47730"/>
    <w:rsid w:val="00CB0664"/>
    <w:rsid w:val="00F96B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4A7BD"/>
  <w14:defaultImageDpi w14:val="300"/>
  <w15:docId w15:val="{A9BAB2C6-AFAA-4220-A87E-5C2B33D6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Nuwani Vihanga Oshadi WANIGASOORIYA ARACHCHIGE</cp:lastModifiedBy>
  <cp:revision>2</cp:revision>
  <dcterms:created xsi:type="dcterms:W3CDTF">2025-10-17T10:00:00Z</dcterms:created>
  <dcterms:modified xsi:type="dcterms:W3CDTF">2025-10-17T10:00:00Z</dcterms:modified>
  <cp:category/>
</cp:coreProperties>
</file>