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gif" ContentType="image/gif"/>
  <Override PartName="/word/media/image1.gif" ContentType="image/gif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5427345</wp:posOffset>
            </wp:positionH>
            <wp:positionV relativeFrom="paragraph">
              <wp:posOffset>-857885</wp:posOffset>
            </wp:positionV>
            <wp:extent cx="568960" cy="804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Week 1</w:t>
      </w:r>
      <w:r>
        <mc:AlternateContent>
          <mc:Choice Requires="wps">
            <w:drawing>
              <wp:anchor behindDoc="0" distT="0" distB="0" distL="20955" distR="0" simplePos="0" locked="0" layoutInCell="1" allowOverlap="1" relativeHeight="5">
                <wp:simplePos x="0" y="0"/>
                <wp:positionH relativeFrom="column">
                  <wp:posOffset>20955</wp:posOffset>
                </wp:positionH>
                <wp:positionV relativeFrom="page">
                  <wp:posOffset>49530</wp:posOffset>
                </wp:positionV>
                <wp:extent cx="71755" cy="21082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" cy="2108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.65pt;height:16.6pt;mso-wrap-distance-left:1.65pt;mso-wrap-distance-right:0pt;mso-wrap-distance-top:0pt;mso-wrap-distance-bottom:0pt;margin-top:3.9pt;mso-position-vertical-relative:page;margin-left:1.65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ubtitle"/>
        <w:rPr/>
      </w:pPr>
      <w:r>
        <w:rPr/>
        <w:t>EDA and Research Questions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17780</wp:posOffset>
                </wp:positionV>
                <wp:extent cx="2985135" cy="2392680"/>
                <wp:effectExtent l="0" t="0" r="0" b="0"/>
                <wp:wrapSquare wrapText="largest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135" cy="2392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85135" cy="2101850"/>
                                  <wp:effectExtent l="0" t="0" r="0" b="0"/>
                                  <wp:docPr id="4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5135" cy="2101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Week 1 - MDS Method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5.05pt;height:188.4pt;mso-wrap-distance-left:0pt;mso-wrap-distance-right:0pt;mso-wrap-distance-top:0pt;mso-wrap-distance-bottom:0pt;margin-top:1.4pt;mso-position-vertical-relative:text;margin-left:123.45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85135" cy="2101850"/>
                            <wp:effectExtent l="0" t="0" r="0" b="0"/>
                            <wp:docPr id="5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5135" cy="2101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Week 1 - MDS Method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 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Problem Statement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Create a </w:t>
      </w:r>
      <w:r>
        <w:rPr>
          <w:b w:val="false"/>
          <w:bCs w:val="false"/>
        </w:rPr>
        <w:t>successful</w:t>
      </w:r>
      <w:r>
        <w:rPr>
          <w:b w:val="false"/>
          <w:bCs w:val="false"/>
        </w:rPr>
        <w:t xml:space="preserve"> app or website that accentuates positive news according to the tastes and preferences of a user.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/>
      </w:pPr>
      <w:r>
        <w:rPr/>
        <w:t>Research Questions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 xml:space="preserve">What are the emotions that the articles or news need to elicit </w:t>
      </w:r>
      <w:r>
        <w:rPr>
          <w:b w:val="false"/>
          <w:bCs w:val="false"/>
        </w:rPr>
        <w:t>to ensure enhanced emotional health</w:t>
      </w:r>
      <w:r>
        <w:rPr>
          <w:b w:val="false"/>
          <w:bCs w:val="false"/>
        </w:rPr>
        <w:t>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What will be the business model / unit economics?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 xml:space="preserve">What is the best set of filters to offer the users a curated newsfeed? </w:t>
      </w:r>
      <w:r>
        <w:rPr>
          <w:b w:val="false"/>
          <w:bCs w:val="false"/>
        </w:rPr>
        <w:t>How do we define “best” in this context?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Market survey: What are some similar products out there? What is the current market size?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 xml:space="preserve">What can be the “X” factor differentiating our product from others? </w:t>
      </w:r>
      <w:r>
        <w:rPr>
          <w:b w:val="false"/>
          <w:bCs w:val="false"/>
        </w:rPr>
        <w:t>Where can the product “fit” in the current ecosystem?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 xml:space="preserve">Can we partner with “activities” that are associated with wholesomeness? Eg. Yoga, Environmentalism, Hiking, </w:t>
      </w:r>
      <w:r>
        <w:rPr>
          <w:b w:val="false"/>
          <w:bCs w:val="false"/>
        </w:rPr>
        <w:t>Sports,</w:t>
      </w:r>
      <w:r>
        <w:rPr>
          <w:b w:val="false"/>
          <w:bCs w:val="false"/>
        </w:rPr>
        <w:t xml:space="preserve"> Volunteer</w:t>
      </w:r>
      <w:r>
        <w:rPr>
          <w:b w:val="false"/>
          <w:bCs w:val="false"/>
        </w:rPr>
        <w:t>ing</w:t>
      </w:r>
      <w:r>
        <w:rPr>
          <w:b w:val="false"/>
          <w:bCs w:val="false"/>
        </w:rPr>
        <w:t xml:space="preserve">, Farmer’s Market groups etc.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Do we need to ensure political neutrality to target all sections? What is the target demography?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What are the standard industry techniques used for curating a filtered newsfeed?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What kind of Minimum Viable Product can we build and how can we validate it?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What are the metrics needed to measure success?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 xml:space="preserve">What is the marketing strategy </w:t>
      </w:r>
      <w:r>
        <w:rPr>
          <w:b w:val="false"/>
          <w:bCs w:val="false"/>
        </w:rPr>
        <w:t xml:space="preserve">best </w:t>
      </w:r>
      <w:r>
        <w:rPr>
          <w:b w:val="false"/>
          <w:bCs w:val="false"/>
        </w:rPr>
        <w:t>needed to promote this product?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How can we ensure user retention? How do we make them crave our product?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 the long term, how do we measure whether this product has led to a greater wholesome state of mind for the user? How do we measure the product has succeeded in its mission?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/>
      </w:pPr>
      <w:r>
        <w:rPr/>
        <w:t>Emotions or Qualities to Elicit</w:t>
      </w:r>
    </w:p>
    <w:p>
      <w:pPr>
        <w:pStyle w:val="TextBody"/>
        <w:rPr/>
      </w:pPr>
      <w:r>
        <w:rPr/>
        <w:t>Compassion Goodwill Joy Calm Peace Optimism Reflection Discipline Appreciation Conscientiousness Openness  Prudence Self-respect Generosity Moderation Resilience Equanimity Tolerance Gratitude Urgency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950970"/>
                <wp:effectExtent l="0" t="0" r="0" b="0"/>
                <wp:wrapSquare wrapText="largest"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9509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660140"/>
                                  <wp:effectExtent l="0" t="0" r="0" b="0"/>
                                  <wp:docPr id="7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660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Positive Emotions Word Cloud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11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660140"/>
                            <wp:effectExtent l="0" t="0" r="0" b="0"/>
                            <wp:docPr id="8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660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Positive Emotions Word Cloud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rPr/>
      </w:pPr>
      <w:r>
        <w:rPr/>
        <w:t>Market Research:</w:t>
      </w:r>
    </w:p>
    <w:p>
      <w:pPr>
        <w:pStyle w:val="TextBody"/>
        <w:rPr/>
      </w:pPr>
      <w:r>
        <w:rPr/>
        <w:t xml:space="preserve">A simple Google search for </w:t>
      </w:r>
      <w:r>
        <w:rPr>
          <w:i/>
          <w:iCs/>
        </w:rPr>
        <w:t>positive news</w:t>
      </w:r>
      <w:r>
        <w:rPr>
          <w:i w:val="false"/>
          <w:iCs w:val="false"/>
        </w:rPr>
        <w:t xml:space="preserve"> creates the following results: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What is it?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business model?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What are the categories?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179" w:before="0" w:after="283"/>
              <w:ind w:left="0" w:right="0" w:hanging="0"/>
              <w:jc w:val="center"/>
              <w:rPr/>
            </w:pPr>
            <w:hyperlink r:id="rId5">
              <w:r>
                <w:rPr>
                  <w:rStyle w:val="Quotation"/>
                  <w:rFonts w:ascii="arial;sans-serif" w:hAnsi="arial;sans-serif"/>
                  <w:b w:val="false"/>
                  <w:i w:val="false"/>
                  <w:caps w:val="false"/>
                  <w:smallCaps w:val="false"/>
                  <w:color w:val="006621"/>
                  <w:spacing w:val="0"/>
                  <w:sz w:val="16"/>
                </w:rPr>
                <w:t>https://www.positive.news/</w:t>
              </w:r>
            </w:hyperlink>
            <w:r>
              <w:rPr>
                <w:rStyle w:val="Quotation"/>
                <w:rFonts w:ascii="arial;sans-serif" w:hAnsi="arial;sans-serif"/>
                <w:b w:val="false"/>
                <w:i w:val="false"/>
                <w:caps w:val="false"/>
                <w:smallCaps w:val="false"/>
                <w:color w:val="545454"/>
                <w:spacing w:val="0"/>
                <w:sz w:val="16"/>
              </w:rPr>
              <w:t xml:space="preserve">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Website: Good news about good things.</w:t>
            </w:r>
          </w:p>
          <w:p>
            <w:pPr>
              <w:pStyle w:val="TableContents"/>
              <w:rPr/>
            </w:pPr>
            <w:r>
              <w:rPr/>
              <w:t>UI/UX: Simple and elegant</w:t>
            </w:r>
            <w:r>
              <w:rPr/>
              <w:b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Online magazine subscription and donation.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Society, Economics, Science, Environment, Lifestyle, Perspective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>
          <w:rFonts w:ascii="arial;sans-serif" w:hAnsi="arial;sans-serif"/>
          <w:b w:val="false"/>
          <w:i w:val="false"/>
          <w:i w:val="false"/>
          <w:iCs w:val="false"/>
          <w:caps w:val="false"/>
          <w:smallCaps w:val="false"/>
          <w:color w:val="006621"/>
          <w:spacing w:val="0"/>
          <w:sz w:val="16"/>
        </w:rPr>
      </w:pP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6621"/>
          <w:spacing w:val="0"/>
          <w:sz w:val="16"/>
        </w:rPr>
      </w:r>
    </w:p>
    <w:sectPr>
      <w:headerReference w:type="default" r:id="rId6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Client Project I – </w:t>
    </w:r>
    <w:r>
      <w:rPr/>
      <w:t xml:space="preserve">Team Cetus – Method Data Science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png"/><Relationship Id="rId5" Type="http://schemas.openxmlformats.org/officeDocument/2006/relationships/hyperlink" Target="https://www.positive.news/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LibreOffice/6.0.4.2$MacOSX_X86_64 LibreOffice_project/9b0d9b32d5dcda91d2f1a96dc04c645c450872bf</Application>
  <Pages>3</Pages>
  <Words>349</Words>
  <Characters>1838</Characters>
  <CharactersWithSpaces>2150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2018-06-24T19:55:48Z</dcterms:created>
  <dc:creator/>
  <dc:description/>
  <dc:language>en-GB</dc:language>
  <cp:lastModifiedBy/>
  <dcterms:modified xsi:type="dcterms:W3CDTF">2018-06-24T21:52:53Z</dcterms:modified>
  <cp:revision>4</cp:revision>
  <dc:subject/>
  <dc:title/>
</cp:coreProperties>
</file>