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77" w:type="dxa"/>
        <w:tblLook w:val="04A0" w:firstRow="1" w:lastRow="0" w:firstColumn="1" w:lastColumn="0" w:noHBand="0" w:noVBand="1"/>
      </w:tblPr>
      <w:tblGrid>
        <w:gridCol w:w="9334"/>
        <w:gridCol w:w="2724"/>
        <w:gridCol w:w="1419"/>
      </w:tblGrid>
      <w:tr w:rsidR="00F61983" w:rsidRPr="00F61983" w14:paraId="0A270BF1" w14:textId="77777777" w:rsidTr="00F61983">
        <w:trPr>
          <w:trHeight w:val="556"/>
        </w:trPr>
        <w:tc>
          <w:tcPr>
            <w:tcW w:w="9334" w:type="dxa"/>
          </w:tcPr>
          <w:p w14:paraId="62D25215" w14:textId="1229A01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הנחיות בניית מסך</w:t>
            </w:r>
          </w:p>
        </w:tc>
        <w:tc>
          <w:tcPr>
            <w:tcW w:w="2724" w:type="dxa"/>
          </w:tcPr>
          <w:p w14:paraId="39A3CC51" w14:textId="41D5AFBB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שקפים בתסריט</w:t>
            </w:r>
          </w:p>
        </w:tc>
        <w:tc>
          <w:tcPr>
            <w:tcW w:w="1419" w:type="dxa"/>
          </w:tcPr>
          <w:p w14:paraId="5BE20D5A" w14:textId="3D5AC6B6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מספר מסך</w:t>
            </w:r>
          </w:p>
        </w:tc>
      </w:tr>
      <w:tr w:rsidR="00F61983" w:rsidRPr="00F61983" w14:paraId="70EFBAD5" w14:textId="77777777" w:rsidTr="00F61983">
        <w:trPr>
          <w:trHeight w:val="285"/>
        </w:trPr>
        <w:tc>
          <w:tcPr>
            <w:tcW w:w="9334" w:type="dxa"/>
          </w:tcPr>
          <w:p w14:paraId="018A20FD" w14:textId="77777777" w:rsidR="0022501B" w:rsidRPr="00C31740" w:rsidRDefault="00DB63F2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מסך מעבר</w:t>
            </w:r>
          </w:p>
          <w:p w14:paraId="1701D2A7" w14:textId="3A851BE5" w:rsidR="00DB63F2" w:rsidRPr="00C31740" w:rsidRDefault="00DB63F2" w:rsidP="00DB63F2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אפשר להעתיק מסך מעבר </w:t>
            </w:r>
            <w:proofErr w:type="spellStart"/>
            <w:r w:rsidRPr="00C31740">
              <w:rPr>
                <w:rFonts w:ascii="Calibri" w:hAnsi="Calibri" w:cs="Calibri" w:hint="cs"/>
                <w:rtl/>
                <w:lang w:bidi="he-IL"/>
              </w:rPr>
              <w:t>מסיין</w:t>
            </w:r>
            <w:proofErr w:type="spellEnd"/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 1 בלומדה הנוכחית</w:t>
            </w:r>
          </w:p>
        </w:tc>
        <w:tc>
          <w:tcPr>
            <w:tcW w:w="2724" w:type="dxa"/>
          </w:tcPr>
          <w:p w14:paraId="3BFB09B0" w14:textId="5FD07CFB" w:rsidR="00F61983" w:rsidRPr="00C31740" w:rsidRDefault="000A7686" w:rsidP="00D41D6F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38</w:t>
            </w:r>
          </w:p>
        </w:tc>
        <w:tc>
          <w:tcPr>
            <w:tcW w:w="1419" w:type="dxa"/>
          </w:tcPr>
          <w:p w14:paraId="28AF878B" w14:textId="515F8658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1</w:t>
            </w:r>
          </w:p>
        </w:tc>
      </w:tr>
      <w:tr w:rsidR="00F61983" w:rsidRPr="00F61983" w14:paraId="0E79DF13" w14:textId="77777777" w:rsidTr="00F61983">
        <w:trPr>
          <w:trHeight w:val="278"/>
        </w:trPr>
        <w:tc>
          <w:tcPr>
            <w:tcW w:w="9334" w:type="dxa"/>
          </w:tcPr>
          <w:p w14:paraId="6C93E2D6" w14:textId="127374CC" w:rsidR="001A7842" w:rsidRDefault="00686F7C" w:rsidP="001A7842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שאלת אינפוט משולבת נכון/לא נכון עם יישומון מוטמע בצד השמאלי של המסך, והוא נשאר שמה למורת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הגגגלילה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>. מלווה בסרגל התקדמות</w:t>
            </w:r>
            <w:r w:rsidR="000C4535">
              <w:rPr>
                <w:rFonts w:ascii="Calibri" w:hAnsi="Calibri" w:cs="Calibri" w:hint="cs"/>
                <w:rtl/>
                <w:lang w:bidi="he-IL"/>
              </w:rPr>
              <w:t>, זאת שאלה 1 סעיף א מתוך 3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</w:p>
          <w:p w14:paraId="390CDB49" w14:textId="77777777" w:rsidR="00686F7C" w:rsidRDefault="00075C43" w:rsidP="00686F7C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תשכפל את מסך 3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5 יעד 2, ואחר כך תשנה את החלק הימני של השאלה וההנחיות</w:t>
            </w:r>
            <w:r w:rsidR="00F61C5B">
              <w:rPr>
                <w:rFonts w:ascii="Calibri" w:hAnsi="Calibri" w:cs="Calibri" w:hint="cs"/>
                <w:rtl/>
                <w:lang w:bidi="he-IL"/>
              </w:rPr>
              <w:t xml:space="preserve">, הוא צריך להיות כמו במסך 2 </w:t>
            </w:r>
            <w:proofErr w:type="spellStart"/>
            <w:r w:rsidR="00F61C5B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="00F61C5B">
              <w:rPr>
                <w:rFonts w:ascii="Calibri" w:hAnsi="Calibri" w:cs="Calibri" w:hint="cs"/>
                <w:rtl/>
                <w:lang w:bidi="he-IL"/>
              </w:rPr>
              <w:t xml:space="preserve"> הקודם (</w:t>
            </w:r>
            <w:r w:rsidR="000C4535">
              <w:rPr>
                <w:rFonts w:ascii="Calibri" w:hAnsi="Calibri" w:cs="Calibri" w:hint="cs"/>
                <w:rtl/>
                <w:lang w:bidi="he-IL"/>
              </w:rPr>
              <w:t>כמובן החלק של השאלה והתוכן לא צריך את התמונה</w:t>
            </w:r>
            <w:r w:rsidR="00F61C5B">
              <w:rPr>
                <w:rFonts w:ascii="Calibri" w:hAnsi="Calibri" w:cs="Calibri" w:hint="cs"/>
                <w:rtl/>
                <w:lang w:bidi="he-IL"/>
              </w:rPr>
              <w:t>)</w:t>
            </w:r>
            <w:r w:rsidR="004C563E">
              <w:rPr>
                <w:rFonts w:ascii="Calibri" w:hAnsi="Calibri" w:cs="Calibri" w:hint="cs"/>
                <w:rtl/>
                <w:lang w:bidi="he-IL"/>
              </w:rPr>
              <w:t>.</w:t>
            </w:r>
          </w:p>
          <w:p w14:paraId="222236D9" w14:textId="77777777" w:rsidR="004C563E" w:rsidRDefault="004C563E" w:rsidP="004C563E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שקף תוכן רלוונטי הוא 39</w:t>
            </w:r>
          </w:p>
          <w:p w14:paraId="0E3670D5" w14:textId="77777777" w:rsidR="004C563E" w:rsidRDefault="004C563E" w:rsidP="004C563E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18518AE5" w14:textId="77777777" w:rsidR="004C563E" w:rsidRDefault="004C563E" w:rsidP="004C563E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אחרי הגלילה יופיע </w:t>
            </w:r>
            <w:r w:rsidR="008D58C6">
              <w:rPr>
                <w:rFonts w:ascii="Calibri" w:hAnsi="Calibri" w:cs="Calibri" w:hint="cs"/>
                <w:rtl/>
                <w:lang w:bidi="he-IL"/>
              </w:rPr>
              <w:t xml:space="preserve">המשך השאלה </w:t>
            </w:r>
            <w:r w:rsidR="008D58C6">
              <w:rPr>
                <w:rFonts w:ascii="Calibri" w:hAnsi="Calibri" w:cs="Calibri"/>
                <w:rtl/>
                <w:lang w:bidi="he-IL"/>
              </w:rPr>
              <w:t>–</w:t>
            </w:r>
            <w:r w:rsidR="008D58C6">
              <w:rPr>
                <w:rFonts w:ascii="Calibri" w:hAnsi="Calibri" w:cs="Calibri" w:hint="cs"/>
                <w:rtl/>
                <w:lang w:bidi="he-IL"/>
              </w:rPr>
              <w:t xml:space="preserve"> סעיף ב, זה אותו דבר כמו החלק הקודם, צריך להתאים את התוכן לפי שקף 40</w:t>
            </w:r>
          </w:p>
          <w:p w14:paraId="5C2C9BA9" w14:textId="77777777" w:rsidR="008D58C6" w:rsidRDefault="008D58C6" w:rsidP="008D58C6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78C26502" w14:textId="77777777" w:rsidR="00070C1B" w:rsidRDefault="00070C1B" w:rsidP="00070C1B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אחרי גלילה נוספת, יש את סעיף ג שהוא </w:t>
            </w:r>
            <w:r w:rsidR="004D6532">
              <w:rPr>
                <w:rFonts w:ascii="Calibri" w:hAnsi="Calibri" w:cs="Calibri" w:hint="cs"/>
                <w:rtl/>
                <w:lang w:bidi="he-IL"/>
              </w:rPr>
              <w:t>שאלה חד ברירה</w:t>
            </w:r>
            <w:r w:rsidR="00631B96">
              <w:rPr>
                <w:rFonts w:ascii="Calibri" w:hAnsi="Calibri" w:cs="Calibri" w:hint="cs"/>
                <w:rtl/>
                <w:lang w:bidi="he-IL"/>
              </w:rPr>
              <w:t xml:space="preserve">, בדומה למסך 4 סעיף א </w:t>
            </w:r>
            <w:proofErr w:type="spellStart"/>
            <w:r w:rsidR="00631B96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="00631B96">
              <w:rPr>
                <w:rFonts w:ascii="Calibri" w:hAnsi="Calibri" w:cs="Calibri" w:hint="cs"/>
                <w:rtl/>
                <w:lang w:bidi="he-IL"/>
              </w:rPr>
              <w:t xml:space="preserve"> הקודם, </w:t>
            </w:r>
            <w:r w:rsidR="001A7971">
              <w:rPr>
                <w:rFonts w:ascii="Calibri" w:hAnsi="Calibri" w:cs="Calibri" w:hint="cs"/>
                <w:rtl/>
                <w:lang w:bidi="he-IL"/>
              </w:rPr>
              <w:t>תוכן בשקף 41 בתסריט</w:t>
            </w:r>
          </w:p>
          <w:p w14:paraId="37DF6754" w14:textId="6F64E7C0" w:rsidR="001A7971" w:rsidRPr="00C31740" w:rsidRDefault="001A7971" w:rsidP="001A7971">
            <w:pPr>
              <w:bidi/>
              <w:rPr>
                <w:rFonts w:ascii="Calibri" w:hAnsi="Calibri" w:cs="Calibri" w:hint="cs"/>
                <w:rtl/>
                <w:lang w:bidi="he-IL"/>
              </w:rPr>
            </w:pPr>
          </w:p>
        </w:tc>
        <w:tc>
          <w:tcPr>
            <w:tcW w:w="2724" w:type="dxa"/>
          </w:tcPr>
          <w:p w14:paraId="108BD55D" w14:textId="0FA5D9F3" w:rsidR="00F61983" w:rsidRPr="00C31740" w:rsidRDefault="001A7971" w:rsidP="00D41D6F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39,40,41</w:t>
            </w:r>
          </w:p>
        </w:tc>
        <w:tc>
          <w:tcPr>
            <w:tcW w:w="1419" w:type="dxa"/>
          </w:tcPr>
          <w:p w14:paraId="5F850E13" w14:textId="37DC2FBB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2</w:t>
            </w:r>
          </w:p>
        </w:tc>
      </w:tr>
      <w:tr w:rsidR="00F61983" w:rsidRPr="00F61983" w14:paraId="6F8337B8" w14:textId="77777777" w:rsidTr="00F61983">
        <w:trPr>
          <w:trHeight w:val="278"/>
        </w:trPr>
        <w:tc>
          <w:tcPr>
            <w:tcW w:w="9334" w:type="dxa"/>
          </w:tcPr>
          <w:p w14:paraId="11E65099" w14:textId="4E347737" w:rsidR="00DF01FF" w:rsidRDefault="00DF01FF" w:rsidP="00DF01F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r w:rsidR="001A7971">
              <w:rPr>
                <w:rFonts w:ascii="Calibri" w:hAnsi="Calibri" w:cs="Calibri" w:hint="cs"/>
                <w:rtl/>
                <w:lang w:bidi="he-IL"/>
              </w:rPr>
              <w:t>שאלה 2 מתוך 3</w:t>
            </w:r>
            <w:r w:rsidR="00C64DF2">
              <w:rPr>
                <w:rFonts w:ascii="Calibri" w:hAnsi="Calibri" w:cs="Calibri" w:hint="cs"/>
                <w:rtl/>
                <w:lang w:bidi="he-IL"/>
              </w:rPr>
              <w:t>, מלווה בסרגל התקדמות</w:t>
            </w:r>
            <w:r w:rsidR="006A6B97">
              <w:rPr>
                <w:rFonts w:ascii="Calibri" w:hAnsi="Calibri" w:cs="Calibri" w:hint="cs"/>
                <w:rtl/>
                <w:lang w:bidi="he-IL"/>
              </w:rPr>
              <w:t>, שאילת נכון/לא נכון</w:t>
            </w:r>
          </w:p>
          <w:p w14:paraId="587C6CCF" w14:textId="153E4C73" w:rsidR="00C64DF2" w:rsidRDefault="00430705" w:rsidP="00C64DF2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בחלק השמאלי של המסך צריך שתהיה תמונה, בדומה למנה שעשינו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הקודם</w:t>
            </w:r>
            <w:r w:rsidR="006A6B97">
              <w:rPr>
                <w:rFonts w:ascii="Calibri" w:hAnsi="Calibri" w:cs="Calibri" w:hint="cs"/>
                <w:rtl/>
                <w:lang w:bidi="he-IL"/>
              </w:rPr>
              <w:t xml:space="preserve">, במסך 4, תמונה </w:t>
            </w:r>
            <w:proofErr w:type="spellStart"/>
            <w:r w:rsidR="006A6B97">
              <w:rPr>
                <w:rFonts w:ascii="Calibri" w:hAnsi="Calibri" w:cs="Calibri" w:hint="cs"/>
                <w:rtl/>
                <w:lang w:bidi="he-IL"/>
              </w:rPr>
              <w:t>שתשאר</w:t>
            </w:r>
            <w:proofErr w:type="spellEnd"/>
            <w:r w:rsidR="006A6B97">
              <w:rPr>
                <w:rFonts w:ascii="Calibri" w:hAnsi="Calibri" w:cs="Calibri" w:hint="cs"/>
                <w:rtl/>
                <w:lang w:bidi="he-IL"/>
              </w:rPr>
              <w:t xml:space="preserve"> קבועה בצד השמאלי של המסך</w:t>
            </w:r>
          </w:p>
          <w:p w14:paraId="46760E49" w14:textId="08D8DCFA" w:rsidR="006A6B97" w:rsidRPr="00C31740" w:rsidRDefault="00CE7EE6" w:rsidP="006A6B97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שאלת נכון/לא נכון אפשר להעתיק מסעיף ב במסך 4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הקודם</w:t>
            </w:r>
          </w:p>
          <w:p w14:paraId="746F8C27" w14:textId="35D581FA" w:rsidR="00D145DA" w:rsidRPr="00C31740" w:rsidRDefault="003A309E" w:rsidP="00D145DA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*זה לא מסך גלילה*</w:t>
            </w:r>
          </w:p>
        </w:tc>
        <w:tc>
          <w:tcPr>
            <w:tcW w:w="2724" w:type="dxa"/>
          </w:tcPr>
          <w:p w14:paraId="7660B378" w14:textId="3CAE02D1" w:rsidR="00F61983" w:rsidRPr="00C31740" w:rsidRDefault="001A7971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42</w:t>
            </w:r>
          </w:p>
        </w:tc>
        <w:tc>
          <w:tcPr>
            <w:tcW w:w="1419" w:type="dxa"/>
          </w:tcPr>
          <w:p w14:paraId="76D1F3CF" w14:textId="038F402D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3</w:t>
            </w:r>
          </w:p>
        </w:tc>
      </w:tr>
      <w:tr w:rsidR="00F61983" w:rsidRPr="00F61983" w14:paraId="32CDA830" w14:textId="77777777" w:rsidTr="00F61983">
        <w:trPr>
          <w:trHeight w:val="285"/>
        </w:trPr>
        <w:tc>
          <w:tcPr>
            <w:tcW w:w="9334" w:type="dxa"/>
          </w:tcPr>
          <w:p w14:paraId="46E2EAC8" w14:textId="77777777" w:rsidR="00BA6694" w:rsidRDefault="001E0EBA" w:rsidP="00BA6694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מסך גלילה, שהוא שאלה 3 מתוך 3 על סרגל ההתקדמות</w:t>
            </w:r>
          </w:p>
          <w:p w14:paraId="2472C1F2" w14:textId="77777777" w:rsidR="001E0EBA" w:rsidRDefault="008D637C" w:rsidP="001E0EBA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חלק ראשון</w:t>
            </w:r>
            <w:r w:rsidR="001E7E5E">
              <w:rPr>
                <w:rFonts w:ascii="Calibri" w:hAnsi="Calibri" w:cs="Calibri" w:hint="cs"/>
                <w:rtl/>
                <w:lang w:bidi="he-IL"/>
              </w:rPr>
              <w:t xml:space="preserve"> ושני התמונה בצד השמאלי תוצג, בחלק השלישי לא תוצג התמונה.</w:t>
            </w:r>
          </w:p>
          <w:p w14:paraId="7A6A99AB" w14:textId="52F11551" w:rsidR="001E7E5E" w:rsidRDefault="00A959AE" w:rsidP="001E7E5E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חלק ראשון </w:t>
            </w:r>
            <w:r>
              <w:rPr>
                <w:rFonts w:ascii="Calibri" w:hAnsi="Calibri" w:cs="Calibri"/>
                <w:rtl/>
                <w:lang w:bidi="he-IL"/>
              </w:rPr>
              <w:t>–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שאילת אינפוט, להעתיק ממסך 2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הקודם</w:t>
            </w:r>
            <w:r w:rsidR="00DA622C">
              <w:rPr>
                <w:rFonts w:ascii="Calibri" w:hAnsi="Calibri" w:cs="Calibri" w:hint="cs"/>
                <w:rtl/>
                <w:lang w:bidi="he-IL"/>
              </w:rPr>
              <w:t>, זאת סעיף א</w:t>
            </w:r>
            <w:r w:rsidR="00C203B5">
              <w:rPr>
                <w:rFonts w:ascii="Calibri" w:hAnsi="Calibri" w:cs="Calibri" w:hint="cs"/>
                <w:rtl/>
                <w:lang w:bidi="he-IL"/>
              </w:rPr>
              <w:t xml:space="preserve">. שקף רלוונטי בתסריט </w:t>
            </w:r>
            <w:proofErr w:type="spellStart"/>
            <w:r w:rsidR="00C203B5">
              <w:rPr>
                <w:rFonts w:ascii="Calibri" w:hAnsi="Calibri" w:cs="Calibri" w:hint="cs"/>
                <w:rtl/>
                <w:lang w:bidi="he-IL"/>
              </w:rPr>
              <w:t>שוא</w:t>
            </w:r>
            <w:proofErr w:type="spellEnd"/>
            <w:r w:rsidR="00C203B5">
              <w:rPr>
                <w:rFonts w:ascii="Calibri" w:hAnsi="Calibri" w:cs="Calibri" w:hint="cs"/>
                <w:rtl/>
                <w:lang w:bidi="he-IL"/>
              </w:rPr>
              <w:t xml:space="preserve"> שקף 43.</w:t>
            </w:r>
          </w:p>
          <w:p w14:paraId="26D1F52E" w14:textId="27348797" w:rsidR="00DA622C" w:rsidRDefault="00DA622C" w:rsidP="00DA622C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סעיף ב, החלק השני אחרי הגלילה, שאלת חד ברירה</w:t>
            </w:r>
            <w:r w:rsidR="003459AF">
              <w:rPr>
                <w:rFonts w:ascii="Calibri" w:hAnsi="Calibri" w:cs="Calibri" w:hint="cs"/>
                <w:rtl/>
                <w:lang w:bidi="he-IL"/>
              </w:rPr>
              <w:t xml:space="preserve">: אפשר להעתיק ממסך 4 סעיף א </w:t>
            </w:r>
            <w:proofErr w:type="spellStart"/>
            <w:r w:rsidR="003459AF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="003459AF">
              <w:rPr>
                <w:rFonts w:ascii="Calibri" w:hAnsi="Calibri" w:cs="Calibri" w:hint="cs"/>
                <w:rtl/>
                <w:lang w:bidi="he-IL"/>
              </w:rPr>
              <w:t xml:space="preserve"> הקודם.</w:t>
            </w:r>
            <w:r w:rsidR="004331C8">
              <w:rPr>
                <w:rFonts w:ascii="Calibri" w:hAnsi="Calibri" w:cs="Calibri" w:hint="cs"/>
                <w:rtl/>
                <w:lang w:bidi="he-IL"/>
              </w:rPr>
              <w:t xml:space="preserve"> שקף רלוונטי בתסריט</w:t>
            </w:r>
            <w:r w:rsidR="00C203B5">
              <w:rPr>
                <w:rFonts w:ascii="Calibri" w:hAnsi="Calibri" w:cs="Calibri" w:hint="cs"/>
                <w:rtl/>
                <w:lang w:bidi="he-IL"/>
              </w:rPr>
              <w:t xml:space="preserve"> 44</w:t>
            </w:r>
          </w:p>
          <w:p w14:paraId="7B47D58D" w14:textId="2FB5EB57" w:rsidR="003459AF" w:rsidRDefault="004331C8" w:rsidP="003459A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גם סעיף ג, שהוא חלק שלישי, הוא שאלה חד ברירה שאפשר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להתעיק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מהסעיף הקודם. שקף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רלךוונטי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בתסריט 45.</w:t>
            </w:r>
          </w:p>
          <w:p w14:paraId="17FD80DD" w14:textId="1E61B6AC" w:rsidR="00A959AE" w:rsidRPr="00C31740" w:rsidRDefault="00A959AE" w:rsidP="00A959AE">
            <w:pPr>
              <w:bidi/>
              <w:rPr>
                <w:rFonts w:ascii="Calibri" w:hAnsi="Calibri" w:cs="Calibri"/>
                <w:lang w:bidi="he-IL"/>
              </w:rPr>
            </w:pPr>
          </w:p>
        </w:tc>
        <w:tc>
          <w:tcPr>
            <w:tcW w:w="2724" w:type="dxa"/>
          </w:tcPr>
          <w:p w14:paraId="73454ADD" w14:textId="2D13A2CB" w:rsidR="00F61983" w:rsidRPr="00C31740" w:rsidRDefault="001E0EBA" w:rsidP="00D41D6F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43-45</w:t>
            </w:r>
          </w:p>
        </w:tc>
        <w:tc>
          <w:tcPr>
            <w:tcW w:w="1419" w:type="dxa"/>
          </w:tcPr>
          <w:p w14:paraId="44560369" w14:textId="240622F2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4</w:t>
            </w:r>
          </w:p>
        </w:tc>
      </w:tr>
      <w:tr w:rsidR="00F61983" w:rsidRPr="00F61983" w14:paraId="06A8EC1B" w14:textId="77777777" w:rsidTr="00F61983">
        <w:trPr>
          <w:trHeight w:val="278"/>
        </w:trPr>
        <w:tc>
          <w:tcPr>
            <w:tcW w:w="9334" w:type="dxa"/>
          </w:tcPr>
          <w:p w14:paraId="22BB894C" w14:textId="039B67D2" w:rsidR="003110BF" w:rsidRDefault="00043E4E" w:rsidP="003110B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מסך מעבר, דמות עם בועית דיבור</w:t>
            </w:r>
          </w:p>
          <w:p w14:paraId="3BDA2727" w14:textId="77777777" w:rsidR="003110BF" w:rsidRDefault="00443DBA" w:rsidP="00443DBA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lastRenderedPageBreak/>
              <w:t xml:space="preserve">לשכפל ממסך 13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1 יעד 3</w:t>
            </w:r>
            <w:r w:rsidR="00BE1E7D">
              <w:rPr>
                <w:rFonts w:ascii="Calibri" w:hAnsi="Calibri" w:cs="Calibri" w:hint="cs"/>
                <w:rtl/>
                <w:lang w:bidi="he-IL"/>
              </w:rPr>
              <w:t>.</w:t>
            </w:r>
          </w:p>
          <w:p w14:paraId="0B82E401" w14:textId="0D5BC68A" w:rsidR="00BE1E7D" w:rsidRPr="00C31740" w:rsidRDefault="00BE1E7D" w:rsidP="00BE1E7D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תוכן רלוונטי בשקף </w:t>
            </w:r>
            <w:r w:rsidR="00927CC9">
              <w:rPr>
                <w:rFonts w:ascii="Calibri" w:hAnsi="Calibri" w:cs="Calibri" w:hint="cs"/>
                <w:rtl/>
                <w:lang w:bidi="he-IL"/>
              </w:rPr>
              <w:t xml:space="preserve">46 </w:t>
            </w:r>
          </w:p>
        </w:tc>
        <w:tc>
          <w:tcPr>
            <w:tcW w:w="2724" w:type="dxa"/>
          </w:tcPr>
          <w:p w14:paraId="3771A812" w14:textId="78D8DB1A" w:rsidR="00F61983" w:rsidRPr="00C31740" w:rsidRDefault="0058235E" w:rsidP="00D41D6F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lastRenderedPageBreak/>
              <w:t>46</w:t>
            </w:r>
          </w:p>
        </w:tc>
        <w:tc>
          <w:tcPr>
            <w:tcW w:w="1419" w:type="dxa"/>
          </w:tcPr>
          <w:p w14:paraId="1E498CBD" w14:textId="6EE77615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5</w:t>
            </w:r>
          </w:p>
        </w:tc>
      </w:tr>
      <w:tr w:rsidR="00F61983" w:rsidRPr="00F61983" w14:paraId="5108B3C0" w14:textId="77777777" w:rsidTr="00F61983">
        <w:trPr>
          <w:trHeight w:val="285"/>
        </w:trPr>
        <w:tc>
          <w:tcPr>
            <w:tcW w:w="9334" w:type="dxa"/>
          </w:tcPr>
          <w:p w14:paraId="6A256197" w14:textId="77777777" w:rsidR="00F61983" w:rsidRDefault="00927CC9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זה מסך גלילה עם שאלות, שתי שאלות מלווה בסרגל התקדמות</w:t>
            </w:r>
            <w:r w:rsidR="00256310">
              <w:rPr>
                <w:rFonts w:ascii="Calibri" w:hAnsi="Calibri" w:cs="Calibri" w:hint="cs"/>
                <w:rtl/>
                <w:lang w:bidi="he-IL"/>
              </w:rPr>
              <w:t>.</w:t>
            </w:r>
          </w:p>
          <w:p w14:paraId="38765A23" w14:textId="77777777" w:rsidR="00256310" w:rsidRDefault="00256310" w:rsidP="0025631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שאלה 1 סעיף א מתוך 2,  </w:t>
            </w:r>
            <w:r w:rsidR="004256AF">
              <w:rPr>
                <w:rFonts w:ascii="Calibri" w:hAnsi="Calibri" w:cs="Calibri" w:hint="cs"/>
                <w:rtl/>
                <w:lang w:bidi="he-IL"/>
              </w:rPr>
              <w:t xml:space="preserve">שאילת אינפוט מלווה בתמונה, תשכפל את מסך 2 </w:t>
            </w:r>
            <w:proofErr w:type="spellStart"/>
            <w:r w:rsidR="004256AF">
              <w:rPr>
                <w:rFonts w:ascii="Calibri" w:hAnsi="Calibri" w:cs="Calibri" w:hint="cs"/>
                <w:rtl/>
                <w:lang w:bidi="he-IL"/>
              </w:rPr>
              <w:t>מהסיין</w:t>
            </w:r>
            <w:proofErr w:type="spellEnd"/>
            <w:r w:rsidR="004256AF">
              <w:rPr>
                <w:rFonts w:ascii="Calibri" w:hAnsi="Calibri" w:cs="Calibri" w:hint="cs"/>
                <w:rtl/>
                <w:lang w:bidi="he-IL"/>
              </w:rPr>
              <w:t xml:space="preserve"> הקודם, אחר כך </w:t>
            </w:r>
            <w:r w:rsidR="004E4465">
              <w:rPr>
                <w:rFonts w:ascii="Calibri" w:hAnsi="Calibri" w:cs="Calibri" w:hint="cs"/>
                <w:rtl/>
                <w:lang w:bidi="he-IL"/>
              </w:rPr>
              <w:t>תתאים אותו לפי התוכן בשקף 47. זה החלק הראשון במסך הגלילה</w:t>
            </w:r>
          </w:p>
          <w:p w14:paraId="3FEC8D4D" w14:textId="01F9F2F5" w:rsidR="004E4465" w:rsidRDefault="004E4465" w:rsidP="004E4465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החלק השני במסך הגלילה, הוא שאלה חד ברירה, שגם מלווה בתמונה, קודם </w:t>
            </w:r>
            <w:r w:rsidR="00DD5814">
              <w:rPr>
                <w:rFonts w:ascii="Calibri" w:hAnsi="Calibri" w:cs="Calibri" w:hint="cs"/>
                <w:rtl/>
                <w:lang w:bidi="he-IL"/>
              </w:rPr>
              <w:t>כול אפשר להעתיק מהחלק הקודם, ואחר כך להחליף את שאילת האינפוט לשאלת חד ברירה</w:t>
            </w:r>
            <w:r w:rsidR="00EC0F01">
              <w:rPr>
                <w:rFonts w:ascii="Calibri" w:hAnsi="Calibri" w:cs="Calibri" w:hint="cs"/>
                <w:rtl/>
                <w:lang w:bidi="he-IL"/>
              </w:rPr>
              <w:t xml:space="preserve">, כמו במסך 4 סעיף א </w:t>
            </w:r>
            <w:proofErr w:type="spellStart"/>
            <w:r w:rsidR="00EC0F01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="00EC0F01">
              <w:rPr>
                <w:rFonts w:ascii="Calibri" w:hAnsi="Calibri" w:cs="Calibri" w:hint="cs"/>
                <w:rtl/>
                <w:lang w:bidi="he-IL"/>
              </w:rPr>
              <w:t xml:space="preserve"> הקודם</w:t>
            </w:r>
            <w:r w:rsidR="00807811">
              <w:rPr>
                <w:rFonts w:ascii="Calibri" w:hAnsi="Calibri" w:cs="Calibri" w:hint="cs"/>
                <w:rtl/>
                <w:lang w:bidi="he-IL"/>
              </w:rPr>
              <w:t>. זאת הייתה שאלה 1 סעיף ב</w:t>
            </w:r>
            <w:r w:rsidR="000F04D3">
              <w:rPr>
                <w:rFonts w:ascii="Calibri" w:hAnsi="Calibri" w:cs="Calibri" w:hint="cs"/>
                <w:rtl/>
                <w:lang w:bidi="he-IL"/>
              </w:rPr>
              <w:t>. תוכן רלוונטי בשקף 48 בתסריט</w:t>
            </w:r>
          </w:p>
          <w:p w14:paraId="0BC35FF4" w14:textId="2D37EFF8" w:rsidR="00807811" w:rsidRDefault="00807811" w:rsidP="00807811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חלק שלישי במסך הזה, שאלה 2 מתוך 2, </w:t>
            </w:r>
            <w:r w:rsidR="000F04D3">
              <w:rPr>
                <w:rFonts w:ascii="Calibri" w:hAnsi="Calibri" w:cs="Calibri" w:hint="cs"/>
                <w:rtl/>
                <w:lang w:bidi="he-IL"/>
              </w:rPr>
              <w:t xml:space="preserve"> הוא גם שאלה חד ברירה, מלווה בתמונה. ממש כמו בחלק הקודם, תוכן רלוונטי בשקף 49</w:t>
            </w:r>
          </w:p>
          <w:p w14:paraId="70FFF7F7" w14:textId="32F8618C" w:rsidR="00EC0F01" w:rsidRPr="00C31740" w:rsidRDefault="00EC0F01" w:rsidP="00EC0F01">
            <w:pPr>
              <w:bidi/>
              <w:rPr>
                <w:rFonts w:ascii="Calibri" w:hAnsi="Calibri" w:cs="Calibri" w:hint="cs"/>
                <w:lang w:bidi="he-IL"/>
              </w:rPr>
            </w:pPr>
          </w:p>
        </w:tc>
        <w:tc>
          <w:tcPr>
            <w:tcW w:w="2724" w:type="dxa"/>
          </w:tcPr>
          <w:p w14:paraId="26D8BBDD" w14:textId="1A3CC6E8" w:rsidR="00F61983" w:rsidRPr="00C31740" w:rsidRDefault="00927CC9" w:rsidP="00D41D6F">
            <w:pPr>
              <w:bidi/>
              <w:rPr>
                <w:rFonts w:ascii="Calibri" w:hAnsi="Calibri" w:cs="Calibri" w:hint="cs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47,48,49 </w:t>
            </w:r>
          </w:p>
        </w:tc>
        <w:tc>
          <w:tcPr>
            <w:tcW w:w="1419" w:type="dxa"/>
          </w:tcPr>
          <w:p w14:paraId="63ABCDF2" w14:textId="77777777" w:rsidR="00F61983" w:rsidRPr="00C31740" w:rsidRDefault="00F61983" w:rsidP="00D41D6F">
            <w:pPr>
              <w:bidi/>
              <w:rPr>
                <w:rFonts w:ascii="Calibri" w:hAnsi="Calibri" w:cs="Calibri"/>
                <w:lang w:bidi="ar-JO"/>
              </w:rPr>
            </w:pPr>
          </w:p>
        </w:tc>
      </w:tr>
    </w:tbl>
    <w:p w14:paraId="7F604CEB" w14:textId="77777777" w:rsidR="0004142D" w:rsidRPr="00F61983" w:rsidRDefault="0004142D" w:rsidP="00D41D6F">
      <w:pPr>
        <w:bidi/>
        <w:rPr>
          <w:rFonts w:ascii="Calibri" w:hAnsi="Calibri" w:cs="Calibri"/>
          <w:b/>
          <w:bCs/>
          <w:rtl/>
          <w:lang w:bidi="ar-JO"/>
        </w:rPr>
      </w:pPr>
    </w:p>
    <w:sectPr w:rsidR="0004142D" w:rsidRPr="00F61983" w:rsidSect="00F619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03"/>
    <w:rsid w:val="0004142D"/>
    <w:rsid w:val="00043E4E"/>
    <w:rsid w:val="00070C1B"/>
    <w:rsid w:val="00075C43"/>
    <w:rsid w:val="00077EDF"/>
    <w:rsid w:val="000A7686"/>
    <w:rsid w:val="000C4535"/>
    <w:rsid w:val="000F04D3"/>
    <w:rsid w:val="00100D0F"/>
    <w:rsid w:val="00133A6E"/>
    <w:rsid w:val="00170D93"/>
    <w:rsid w:val="00192E70"/>
    <w:rsid w:val="001A5179"/>
    <w:rsid w:val="001A7842"/>
    <w:rsid w:val="001A7971"/>
    <w:rsid w:val="001B378E"/>
    <w:rsid w:val="001E0EBA"/>
    <w:rsid w:val="001E7E5E"/>
    <w:rsid w:val="001F299B"/>
    <w:rsid w:val="001F5A08"/>
    <w:rsid w:val="0022501B"/>
    <w:rsid w:val="00256310"/>
    <w:rsid w:val="002F2457"/>
    <w:rsid w:val="003110BF"/>
    <w:rsid w:val="00317469"/>
    <w:rsid w:val="003459AF"/>
    <w:rsid w:val="003A309E"/>
    <w:rsid w:val="003A3952"/>
    <w:rsid w:val="003D2FA2"/>
    <w:rsid w:val="004256AF"/>
    <w:rsid w:val="00430705"/>
    <w:rsid w:val="004331C8"/>
    <w:rsid w:val="00443DBA"/>
    <w:rsid w:val="004C563E"/>
    <w:rsid w:val="004D6532"/>
    <w:rsid w:val="004E4465"/>
    <w:rsid w:val="00512539"/>
    <w:rsid w:val="00564890"/>
    <w:rsid w:val="005764B2"/>
    <w:rsid w:val="0058235E"/>
    <w:rsid w:val="005F5153"/>
    <w:rsid w:val="00601C25"/>
    <w:rsid w:val="0060719E"/>
    <w:rsid w:val="00612EF4"/>
    <w:rsid w:val="00631B96"/>
    <w:rsid w:val="00667949"/>
    <w:rsid w:val="00686F7C"/>
    <w:rsid w:val="006A3CEB"/>
    <w:rsid w:val="006A6B97"/>
    <w:rsid w:val="006C3165"/>
    <w:rsid w:val="0070173A"/>
    <w:rsid w:val="00737403"/>
    <w:rsid w:val="007502BF"/>
    <w:rsid w:val="00752F9D"/>
    <w:rsid w:val="00790D1D"/>
    <w:rsid w:val="007C13B2"/>
    <w:rsid w:val="007D12EC"/>
    <w:rsid w:val="00807811"/>
    <w:rsid w:val="00853571"/>
    <w:rsid w:val="008D58C6"/>
    <w:rsid w:val="008D637C"/>
    <w:rsid w:val="008E0202"/>
    <w:rsid w:val="008E4B28"/>
    <w:rsid w:val="00926EB9"/>
    <w:rsid w:val="00927CC9"/>
    <w:rsid w:val="0097315D"/>
    <w:rsid w:val="00986932"/>
    <w:rsid w:val="00987264"/>
    <w:rsid w:val="009963BF"/>
    <w:rsid w:val="009B07D3"/>
    <w:rsid w:val="00A16A66"/>
    <w:rsid w:val="00A7410B"/>
    <w:rsid w:val="00A874F6"/>
    <w:rsid w:val="00A959AE"/>
    <w:rsid w:val="00B036B1"/>
    <w:rsid w:val="00BA6694"/>
    <w:rsid w:val="00BE1E7D"/>
    <w:rsid w:val="00BF60AE"/>
    <w:rsid w:val="00C11101"/>
    <w:rsid w:val="00C203B5"/>
    <w:rsid w:val="00C31740"/>
    <w:rsid w:val="00C64DF2"/>
    <w:rsid w:val="00C921D5"/>
    <w:rsid w:val="00CB07C2"/>
    <w:rsid w:val="00CD06D2"/>
    <w:rsid w:val="00CE7EE6"/>
    <w:rsid w:val="00D145DA"/>
    <w:rsid w:val="00D3047B"/>
    <w:rsid w:val="00D41D6F"/>
    <w:rsid w:val="00D42CB4"/>
    <w:rsid w:val="00D81A17"/>
    <w:rsid w:val="00DA1D8B"/>
    <w:rsid w:val="00DA622C"/>
    <w:rsid w:val="00DB63F2"/>
    <w:rsid w:val="00DD5814"/>
    <w:rsid w:val="00DF01FF"/>
    <w:rsid w:val="00E8280A"/>
    <w:rsid w:val="00EC0F01"/>
    <w:rsid w:val="00ED6CC5"/>
    <w:rsid w:val="00F32ADC"/>
    <w:rsid w:val="00F61983"/>
    <w:rsid w:val="00F61C5B"/>
    <w:rsid w:val="00FE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4B5C"/>
  <w15:chartTrackingRefBased/>
  <w15:docId w15:val="{1CFCA283-0B7C-4B80-9204-1F3D11B2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2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 khadeja</dc:creator>
  <cp:keywords/>
  <dc:description/>
  <cp:lastModifiedBy>Kholod khadeja</cp:lastModifiedBy>
  <cp:revision>97</cp:revision>
  <dcterms:created xsi:type="dcterms:W3CDTF">2026-08-16T10:45:00Z</dcterms:created>
  <dcterms:modified xsi:type="dcterms:W3CDTF">2026-08-18T08:18:00Z</dcterms:modified>
</cp:coreProperties>
</file>