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9"/>
        <w:gridCol w:w="1607"/>
        <w:gridCol w:w="2038"/>
        <w:gridCol w:w="1877"/>
        <w:gridCol w:w="1799"/>
      </w:tblGrid>
      <w:tr w:rsidR="00E67A55" w:rsidTr="00E67A55">
        <w:tc>
          <w:tcPr>
            <w:tcW w:w="2029" w:type="dxa"/>
          </w:tcPr>
          <w:p w:rsidR="00E67A55" w:rsidRPr="00E67A55" w:rsidRDefault="00E67A55" w:rsidP="00E67A5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4"/>
            <w:r w:rsidRPr="00E67A55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</w:p>
        </w:tc>
        <w:tc>
          <w:tcPr>
            <w:tcW w:w="1607" w:type="dxa"/>
          </w:tcPr>
          <w:p w:rsidR="00E67A55" w:rsidRPr="00E67A55" w:rsidRDefault="00E67A55" w:rsidP="00E67A5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7A55">
              <w:rPr>
                <w:rFonts w:ascii="Times New Roman" w:hAnsi="Times New Roman" w:cs="Times New Roman"/>
                <w:b/>
                <w:sz w:val="24"/>
                <w:szCs w:val="24"/>
              </w:rPr>
              <w:t>First Name</w:t>
            </w:r>
          </w:p>
        </w:tc>
        <w:tc>
          <w:tcPr>
            <w:tcW w:w="2038" w:type="dxa"/>
          </w:tcPr>
          <w:p w:rsidR="00E67A55" w:rsidRPr="00E67A55" w:rsidRDefault="00E67A55" w:rsidP="00E67A5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7A55">
              <w:rPr>
                <w:rFonts w:ascii="Times New Roman" w:hAnsi="Times New Roman" w:cs="Times New Roman"/>
                <w:b/>
                <w:sz w:val="24"/>
                <w:szCs w:val="24"/>
              </w:rPr>
              <w:t>Organization</w:t>
            </w:r>
          </w:p>
        </w:tc>
        <w:tc>
          <w:tcPr>
            <w:tcW w:w="1877" w:type="dxa"/>
          </w:tcPr>
          <w:p w:rsidR="00E67A55" w:rsidRPr="00E67A55" w:rsidRDefault="00E67A55" w:rsidP="00E67A5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7A55">
              <w:rPr>
                <w:rFonts w:ascii="Times New Roman" w:hAnsi="Times New Roman" w:cs="Times New Roman"/>
                <w:b/>
                <w:sz w:val="24"/>
                <w:szCs w:val="24"/>
              </w:rPr>
              <w:t>Address</w:t>
            </w:r>
          </w:p>
        </w:tc>
        <w:tc>
          <w:tcPr>
            <w:tcW w:w="1799" w:type="dxa"/>
          </w:tcPr>
          <w:p w:rsidR="00E67A55" w:rsidRPr="00E67A55" w:rsidRDefault="00E67A55" w:rsidP="00E67A5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7A55">
              <w:rPr>
                <w:rFonts w:ascii="Times New Roman" w:hAnsi="Times New Roman" w:cs="Times New Roman"/>
                <w:b/>
                <w:sz w:val="24"/>
                <w:szCs w:val="24"/>
              </w:rPr>
              <w:t>Town</w:t>
            </w:r>
          </w:p>
        </w:tc>
      </w:tr>
      <w:bookmarkEnd w:id="0"/>
      <w:tr w:rsidR="00E67A55" w:rsidTr="00E67A55">
        <w:tc>
          <w:tcPr>
            <w:tcW w:w="2029" w:type="dxa"/>
          </w:tcPr>
          <w:p w:rsidR="00E67A55" w:rsidRDefault="00E67A55" w:rsidP="00E67A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Manager</w:t>
            </w:r>
          </w:p>
        </w:tc>
        <w:tc>
          <w:tcPr>
            <w:tcW w:w="1607" w:type="dxa"/>
          </w:tcPr>
          <w:p w:rsidR="00E67A55" w:rsidRDefault="00E67A55" w:rsidP="00E67A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38" w:type="dxa"/>
          </w:tcPr>
          <w:p w:rsidR="00E67A55" w:rsidRDefault="00E67A55" w:rsidP="00E67A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Zoom Suppliers Limited</w:t>
            </w:r>
          </w:p>
        </w:tc>
        <w:tc>
          <w:tcPr>
            <w:tcW w:w="1877" w:type="dxa"/>
          </w:tcPr>
          <w:p w:rsidR="00E67A55" w:rsidRDefault="00E67A55" w:rsidP="00E67A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 Box 541 – 896</w:t>
            </w:r>
          </w:p>
        </w:tc>
        <w:tc>
          <w:tcPr>
            <w:tcW w:w="1799" w:type="dxa"/>
          </w:tcPr>
          <w:p w:rsidR="00E67A55" w:rsidRDefault="00E67A55" w:rsidP="00E67A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KITENGELA</w:t>
            </w:r>
          </w:p>
        </w:tc>
      </w:tr>
      <w:tr w:rsidR="00E67A55" w:rsidTr="00E67A55">
        <w:tc>
          <w:tcPr>
            <w:tcW w:w="2029" w:type="dxa"/>
          </w:tcPr>
          <w:p w:rsidR="00E67A55" w:rsidRDefault="00E67A55" w:rsidP="00E67A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Procurement Officer</w:t>
            </w:r>
          </w:p>
        </w:tc>
        <w:tc>
          <w:tcPr>
            <w:tcW w:w="1607" w:type="dxa"/>
          </w:tcPr>
          <w:p w:rsidR="00E67A55" w:rsidRDefault="00E67A55" w:rsidP="00E67A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38" w:type="dxa"/>
          </w:tcPr>
          <w:p w:rsidR="00E67A55" w:rsidRDefault="00E67A55" w:rsidP="00E67A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Dali Suppliers</w:t>
            </w:r>
          </w:p>
        </w:tc>
        <w:tc>
          <w:tcPr>
            <w:tcW w:w="1877" w:type="dxa"/>
          </w:tcPr>
          <w:p w:rsidR="00E67A55" w:rsidRDefault="00E67A55" w:rsidP="00E67A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 Box 302 – 154</w:t>
            </w:r>
          </w:p>
        </w:tc>
        <w:tc>
          <w:tcPr>
            <w:tcW w:w="1799" w:type="dxa"/>
          </w:tcPr>
          <w:p w:rsidR="00E67A55" w:rsidRDefault="00E67A55" w:rsidP="00E67A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NAIROBI</w:t>
            </w:r>
          </w:p>
        </w:tc>
      </w:tr>
      <w:tr w:rsidR="00E67A55" w:rsidTr="00E67A55">
        <w:tc>
          <w:tcPr>
            <w:tcW w:w="2029" w:type="dxa"/>
          </w:tcPr>
          <w:p w:rsidR="00E67A55" w:rsidRDefault="00E67A55" w:rsidP="00E67A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MR</w:t>
            </w:r>
          </w:p>
        </w:tc>
        <w:tc>
          <w:tcPr>
            <w:tcW w:w="1607" w:type="dxa"/>
          </w:tcPr>
          <w:p w:rsidR="00E67A55" w:rsidRDefault="00E67A55" w:rsidP="00E67A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KORI</w:t>
            </w:r>
          </w:p>
        </w:tc>
        <w:tc>
          <w:tcPr>
            <w:tcW w:w="2038" w:type="dxa"/>
          </w:tcPr>
          <w:p w:rsidR="00E67A55" w:rsidRDefault="00E67A55" w:rsidP="00E67A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7" w:type="dxa"/>
          </w:tcPr>
          <w:p w:rsidR="00E67A55" w:rsidRDefault="00E67A55" w:rsidP="00E67A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 Box 1790 - 010</w:t>
            </w:r>
          </w:p>
        </w:tc>
        <w:tc>
          <w:tcPr>
            <w:tcW w:w="1799" w:type="dxa"/>
          </w:tcPr>
          <w:p w:rsidR="00E67A55" w:rsidRDefault="00E67A55" w:rsidP="00E67A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KISAUNI</w:t>
            </w:r>
          </w:p>
        </w:tc>
      </w:tr>
    </w:tbl>
    <w:p w:rsidR="009B67E4" w:rsidRPr="00E67A55" w:rsidRDefault="009B67E4" w:rsidP="00E67A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9B67E4" w:rsidRPr="00E67A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7A55"/>
    <w:rsid w:val="009B67E4"/>
    <w:rsid w:val="00E67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F6064"/>
  <w15:chartTrackingRefBased/>
  <w15:docId w15:val="{AD6FBF32-ED0C-49FF-9F11-B6E55EDD2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67A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2025-03-05T18:17:00Z</dcterms:created>
  <dcterms:modified xsi:type="dcterms:W3CDTF">2025-03-05T18:23:00Z</dcterms:modified>
</cp:coreProperties>
</file>