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Lebenslauf - Markus Meier</w:t>
      </w:r>
    </w:p>
    <w:p>
      <w:r>
        <w:t>Beruf: Elektroniker für Betriebstechnik (8 Jahre Berufserfahrung)</w:t>
      </w:r>
    </w:p>
    <w:p>
      <w:r>
        <w:t>Qualifikationen: SPS-Programmierung, Schaltanlagenbau, Wartung von Industrieanlagen.</w:t>
      </w:r>
    </w:p>
    <w:p>
      <w:r>
        <w:t>Sprachkenntnisse: Deutsch B1 (Zertifikat Goethe-Institut), Russisch Muttersprache.</w:t>
      </w:r>
    </w:p>
    <w:p>
      <w:r>
        <w:t>Ausbildung: Berufsausbildung zum Elektroniker.</w:t>
      </w:r>
    </w:p>
    <w:p>
      <w:r>
        <w:t>Berufswunsch: Teilzeit oder Vollzeit in München und Umgebung (Radius 30km).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