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8D05C6" w:rsidRDefault="008D05C6">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8D05C6" w:rsidRPr="00756F95" w:rsidRDefault="008D05C6">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8D05C6" w:rsidRDefault="008D05C6">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8D05C6" w:rsidRPr="00756F95" w:rsidRDefault="008D05C6">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239D4F08">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8D05C6" w:rsidRDefault="008D05C6" w:rsidP="00323234">
                                  <w:pPr>
                                    <w:ind w:firstLine="0"/>
                                    <w:jc w:val="left"/>
                                    <w:rPr>
                                      <w:sz w:val="32"/>
                                      <w:szCs w:val="32"/>
                                    </w:rPr>
                                  </w:pPr>
                                  <w:r w:rsidRPr="00323234">
                                    <w:rPr>
                                      <w:sz w:val="32"/>
                                      <w:szCs w:val="32"/>
                                    </w:rPr>
                                    <w:t xml:space="preserve">Department of Mechanical Engineering </w:t>
                                  </w:r>
                                </w:p>
                                <w:p w14:paraId="4DB91835" w14:textId="77777777" w:rsidR="008D05C6" w:rsidRPr="00323234" w:rsidRDefault="008D05C6"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8D05C6" w:rsidRDefault="008D05C6" w:rsidP="00323234">
                            <w:pPr>
                              <w:ind w:firstLine="0"/>
                              <w:jc w:val="left"/>
                              <w:rPr>
                                <w:sz w:val="32"/>
                                <w:szCs w:val="32"/>
                              </w:rPr>
                            </w:pPr>
                            <w:r w:rsidRPr="00323234">
                              <w:rPr>
                                <w:sz w:val="32"/>
                                <w:szCs w:val="32"/>
                              </w:rPr>
                              <w:t xml:space="preserve">Department of Mechanical Engineering </w:t>
                            </w:r>
                          </w:p>
                          <w:p w14:paraId="4DB91835" w14:textId="77777777" w:rsidR="008D05C6" w:rsidRPr="00323234" w:rsidRDefault="008D05C6"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8D05C6" w:rsidRDefault="008D05C6" w:rsidP="008B2AF9">
                                <w:pPr>
                                  <w:jc w:val="right"/>
                                  <w:rPr>
                                    <w:lang w:val="tr-TR"/>
                                  </w:rPr>
                                </w:pPr>
                                <w:r>
                                  <w:rPr>
                                    <w:lang w:val="tr-TR"/>
                                  </w:rPr>
                                  <w:t>Metin ÖZ</w:t>
                                </w:r>
                              </w:p>
                              <w:p w14:paraId="27A1E133" w14:textId="77777777" w:rsidR="008D05C6" w:rsidRDefault="008D05C6" w:rsidP="008B2AF9">
                                <w:pPr>
                                  <w:jc w:val="right"/>
                                  <w:rPr>
                                    <w:lang w:val="tr-TR"/>
                                  </w:rPr>
                                </w:pPr>
                                <w:r>
                                  <w:rPr>
                                    <w:lang w:val="tr-TR"/>
                                  </w:rPr>
                                  <w:t>Harun ÜNER</w:t>
                                </w:r>
                              </w:p>
                              <w:p w14:paraId="084921D2" w14:textId="77777777" w:rsidR="008D05C6" w:rsidRPr="008B2AF9" w:rsidRDefault="008D05C6"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8D05C6" w:rsidRDefault="008D05C6" w:rsidP="008B2AF9">
                          <w:pPr>
                            <w:jc w:val="right"/>
                            <w:rPr>
                              <w:lang w:val="tr-TR"/>
                            </w:rPr>
                          </w:pPr>
                          <w:r>
                            <w:rPr>
                              <w:lang w:val="tr-TR"/>
                            </w:rPr>
                            <w:t>Metin ÖZ</w:t>
                          </w:r>
                        </w:p>
                        <w:p w14:paraId="27A1E133" w14:textId="77777777" w:rsidR="008D05C6" w:rsidRDefault="008D05C6" w:rsidP="008B2AF9">
                          <w:pPr>
                            <w:jc w:val="right"/>
                            <w:rPr>
                              <w:lang w:val="tr-TR"/>
                            </w:rPr>
                          </w:pPr>
                          <w:r>
                            <w:rPr>
                              <w:lang w:val="tr-TR"/>
                            </w:rPr>
                            <w:t>Harun ÜNER</w:t>
                          </w:r>
                        </w:p>
                        <w:p w14:paraId="084921D2" w14:textId="77777777" w:rsidR="008D05C6" w:rsidRPr="008B2AF9" w:rsidRDefault="008D05C6"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lastRenderedPageBreak/>
        <w:t>Detailed Design and A</w:t>
      </w:r>
      <w:r w:rsidRPr="004B5771">
        <w:t>nalysis</w:t>
      </w:r>
    </w:p>
    <w:p w14:paraId="3A08EAC4" w14:textId="77777777" w:rsidR="005A30C3" w:rsidRDefault="005C7BDF" w:rsidP="004B5771">
      <w:bookmarkStart w:id="0" w:name="_GoBack"/>
      <w:bookmarkEnd w:id="0"/>
      <w:r>
        <w:t xml:space="preserve">VTOL which is </w:t>
      </w:r>
      <w:r w:rsidR="00B11BCB">
        <w:t>an efficient combination of two flying vehicle</w:t>
      </w:r>
      <w:r w:rsidR="00EC15CD">
        <w:t xml:space="preserve">, carries on </w:t>
      </w:r>
      <w:r w:rsidR="0009213D">
        <w:t>majority of its flight time as a fixed wing</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complex and strict design parameters such as </w:t>
      </w:r>
      <w:r w:rsidR="00EA6F1C">
        <w:t>wing length, location of the CoG (Centre of Gravity)</w:t>
      </w:r>
      <w:r w:rsidR="001823D6">
        <w:t>, AoA (Angle of Attack) of wing etc.</w:t>
      </w:r>
      <w:r w:rsidR="00415031">
        <w:t xml:space="preserve"> On the other hand, rotary-wing aircrafts can be relatively easy to adapted </w:t>
      </w:r>
      <w:r w:rsidR="00F757DF">
        <w:t xml:space="preserve">to different frame designs and </w:t>
      </w:r>
      <w:r w:rsidR="003535EA">
        <w:t xml:space="preserve">provides a wider </w:t>
      </w:r>
      <w:r w:rsidR="00636A9F">
        <w:t>range for the specification of</w:t>
      </w:r>
      <w:r w:rsidR="00007B42">
        <w:t xml:space="preserve"> design parameters.</w:t>
      </w:r>
    </w:p>
    <w:p w14:paraId="032331FB" w14:textId="6FCB0405"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8960CC" w:rsidRPr="00FA0446">
        <w:rPr>
          <w:i/>
          <w:highlight w:val="green"/>
        </w:rPr>
        <w:t xml:space="preserve">Figure </w:t>
      </w:r>
      <w:r w:rsidR="008960CC" w:rsidRPr="00FA0446">
        <w:rPr>
          <w:i/>
          <w:noProof/>
          <w:highlight w:val="green"/>
        </w:rPr>
        <w:t>2</w:t>
      </w:r>
      <w:r w:rsidR="008960CC" w:rsidRPr="00FA0446">
        <w:rPr>
          <w:i/>
          <w:highlight w:val="green"/>
        </w:rPr>
        <w:t>.</w:t>
      </w:r>
      <w:r w:rsidR="008960CC" w:rsidRPr="00FA0446">
        <w:rPr>
          <w:i/>
          <w:noProof/>
          <w:highlight w:val="green"/>
        </w:rPr>
        <w:t>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21242E46" w:rsidR="00DD0729" w:rsidRDefault="002B55D2" w:rsidP="002B55D2">
      <w:pPr>
        <w:pStyle w:val="ResimYazs"/>
        <w:jc w:val="center"/>
        <w:rPr>
          <w:b/>
        </w:rPr>
      </w:pPr>
      <w:bookmarkStart w:id="1" w:name="_Ref183886780"/>
      <w:r w:rsidRPr="002C4896">
        <w:rPr>
          <w:b/>
        </w:rPr>
        <w:t xml:space="preserve">Figure </w:t>
      </w:r>
      <w:r w:rsidR="00FF13D0">
        <w:rPr>
          <w:b/>
        </w:rPr>
        <w:fldChar w:fldCharType="begin"/>
      </w:r>
      <w:r w:rsidR="00FF13D0">
        <w:rPr>
          <w:b/>
        </w:rPr>
        <w:instrText xml:space="preserve"> STYLEREF 1 \s </w:instrText>
      </w:r>
      <w:r w:rsidR="00FF13D0">
        <w:rPr>
          <w:b/>
        </w:rPr>
        <w:fldChar w:fldCharType="separate"/>
      </w:r>
      <w:r w:rsidR="00FF13D0">
        <w:rPr>
          <w:b/>
          <w:noProof/>
        </w:rPr>
        <w:t>2</w:t>
      </w:r>
      <w:r w:rsidR="00FF13D0">
        <w:rPr>
          <w:b/>
        </w:rPr>
        <w:fldChar w:fldCharType="end"/>
      </w:r>
      <w:r w:rsidR="00FF13D0">
        <w:rPr>
          <w:b/>
        </w:rPr>
        <w:t>.</w:t>
      </w:r>
      <w:r w:rsidR="00FF13D0">
        <w:rPr>
          <w:b/>
        </w:rPr>
        <w:fldChar w:fldCharType="begin"/>
      </w:r>
      <w:r w:rsidR="00FF13D0">
        <w:rPr>
          <w:b/>
        </w:rPr>
        <w:instrText xml:space="preserve"> SEQ Figure \* ARABIC \s 1 </w:instrText>
      </w:r>
      <w:r w:rsidR="00FF13D0">
        <w:rPr>
          <w:b/>
        </w:rPr>
        <w:fldChar w:fldCharType="separate"/>
      </w:r>
      <w:r w:rsidR="00FF13D0">
        <w:rPr>
          <w:b/>
          <w:noProof/>
        </w:rPr>
        <w:t>1</w:t>
      </w:r>
      <w:r w:rsidR="00FF13D0">
        <w:rPr>
          <w:b/>
        </w:rPr>
        <w:fldChar w:fldCharType="end"/>
      </w:r>
      <w:bookmarkEnd w:id="1"/>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78A4F218"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D20392" w:rsidRPr="00FA0446">
        <w:rPr>
          <w:i/>
          <w:highlight w:val="green"/>
        </w:rPr>
        <w:t xml:space="preserve">Figure </w:t>
      </w:r>
      <w:r w:rsidR="00D20392" w:rsidRPr="00FA0446">
        <w:rPr>
          <w:i/>
          <w:noProof/>
          <w:highlight w:val="green"/>
        </w:rPr>
        <w:t>2</w:t>
      </w:r>
      <w:r w:rsidR="00D20392" w:rsidRPr="00FA0446">
        <w:rPr>
          <w:i/>
          <w:highlight w:val="green"/>
        </w:rPr>
        <w:t>.</w:t>
      </w:r>
      <w:r w:rsidR="00D20392" w:rsidRPr="00FA0446">
        <w:rPr>
          <w:i/>
          <w:noProof/>
          <w:highlight w:val="green"/>
        </w:rPr>
        <w:t>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1CAC8195" w:rsidR="00751F44" w:rsidRDefault="0096114A" w:rsidP="0096114A">
      <w:pPr>
        <w:pStyle w:val="ResimYazs"/>
        <w:jc w:val="center"/>
      </w:pPr>
      <w:bookmarkStart w:id="2" w:name="_Ref183890625"/>
      <w:bookmarkStart w:id="3" w:name="_Ref183890618"/>
      <w:r w:rsidRPr="0096114A">
        <w:rPr>
          <w:b/>
        </w:rPr>
        <w:t xml:space="preserve">Figure </w:t>
      </w:r>
      <w:r w:rsidR="00FF13D0">
        <w:rPr>
          <w:b/>
        </w:rPr>
        <w:fldChar w:fldCharType="begin"/>
      </w:r>
      <w:r w:rsidR="00FF13D0">
        <w:rPr>
          <w:b/>
        </w:rPr>
        <w:instrText xml:space="preserve"> STYLEREF 1 \s </w:instrText>
      </w:r>
      <w:r w:rsidR="00FF13D0">
        <w:rPr>
          <w:b/>
        </w:rPr>
        <w:fldChar w:fldCharType="separate"/>
      </w:r>
      <w:r w:rsidR="00FF13D0">
        <w:rPr>
          <w:b/>
          <w:noProof/>
        </w:rPr>
        <w:t>2</w:t>
      </w:r>
      <w:r w:rsidR="00FF13D0">
        <w:rPr>
          <w:b/>
        </w:rPr>
        <w:fldChar w:fldCharType="end"/>
      </w:r>
      <w:r w:rsidR="00FF13D0">
        <w:rPr>
          <w:b/>
        </w:rPr>
        <w:t>.</w:t>
      </w:r>
      <w:r w:rsidR="00FF13D0">
        <w:rPr>
          <w:b/>
        </w:rPr>
        <w:fldChar w:fldCharType="begin"/>
      </w:r>
      <w:r w:rsidR="00FF13D0">
        <w:rPr>
          <w:b/>
        </w:rPr>
        <w:instrText xml:space="preserve"> SEQ Figure \* ARABIC \s 1 </w:instrText>
      </w:r>
      <w:r w:rsidR="00FF13D0">
        <w:rPr>
          <w:b/>
        </w:rPr>
        <w:fldChar w:fldCharType="separate"/>
      </w:r>
      <w:r w:rsidR="00FF13D0">
        <w:rPr>
          <w:b/>
          <w:noProof/>
        </w:rPr>
        <w:t>2</w:t>
      </w:r>
      <w:r w:rsidR="00FF13D0">
        <w:rPr>
          <w:b/>
        </w:rPr>
        <w:fldChar w:fldCharType="end"/>
      </w:r>
      <w:bookmarkEnd w:id="2"/>
      <w:r>
        <w:rPr>
          <w:b/>
        </w:rPr>
        <w:t xml:space="preserve"> </w:t>
      </w:r>
      <w:r w:rsidR="00D20392">
        <w:t>Polar Diagrams of Airfoils</w:t>
      </w:r>
      <w:r w:rsidR="00DA044B">
        <w:t xml:space="preserve"> (Re=100.000)</w:t>
      </w:r>
      <w:r w:rsidR="00D20392">
        <w:t>.</w:t>
      </w:r>
      <w:bookmarkEnd w:id="3"/>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33B01D04"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D65658" w:rsidRPr="00FA0446">
        <w:rPr>
          <w:i/>
          <w:highlight w:val="green"/>
        </w:rPr>
        <w:t xml:space="preserve">Table </w:t>
      </w:r>
      <w:r w:rsidR="00D65658" w:rsidRPr="00FA0446">
        <w:rPr>
          <w:i/>
          <w:noProof/>
          <w:highlight w:val="green"/>
        </w:rPr>
        <w:t>2</w:t>
      </w:r>
      <w:r w:rsidR="00D65658" w:rsidRPr="00FA0446">
        <w:rPr>
          <w:i/>
          <w:highlight w:val="green"/>
        </w:rPr>
        <w:t>.</w:t>
      </w:r>
      <w:r w:rsidR="00D65658" w:rsidRPr="00FA0446">
        <w:rPr>
          <w:i/>
          <w:noProof/>
          <w:highlight w:val="green"/>
        </w:rPr>
        <w:t>1</w:t>
      </w:r>
      <w:r w:rsidR="00D65658" w:rsidRPr="00FA0446">
        <w:rPr>
          <w:i/>
          <w:highlight w:val="green"/>
        </w:rPr>
        <w:fldChar w:fldCharType="end"/>
      </w:r>
      <w:r w:rsidR="00D65658">
        <w:rPr>
          <w:i/>
        </w:rPr>
        <w:t>.</w:t>
      </w:r>
    </w:p>
    <w:p w14:paraId="0743E943" w14:textId="21CB2EEA" w:rsidR="00DB5141" w:rsidRPr="0021675C" w:rsidRDefault="00DB5141" w:rsidP="00DB5141">
      <w:pPr>
        <w:pStyle w:val="ResimYazs"/>
        <w:keepNext/>
      </w:pPr>
      <w:bookmarkStart w:id="4"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1</w:t>
      </w:r>
      <w:r w:rsidR="00DD1EEE">
        <w:rPr>
          <w:b/>
        </w:rPr>
        <w:fldChar w:fldCharType="end"/>
      </w:r>
      <w:bookmarkEnd w:id="4"/>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356B4277"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CA15D3" w:rsidRPr="00FA0446">
        <w:rPr>
          <w:i/>
          <w:highlight w:val="green"/>
        </w:rPr>
        <w:t xml:space="preserve">Figure </w:t>
      </w:r>
      <w:r w:rsidR="00CA15D3" w:rsidRPr="00FA0446">
        <w:rPr>
          <w:i/>
          <w:noProof/>
          <w:highlight w:val="green"/>
        </w:rPr>
        <w:t>2</w:t>
      </w:r>
      <w:r w:rsidR="00CA15D3" w:rsidRPr="00FA0446">
        <w:rPr>
          <w:i/>
          <w:highlight w:val="green"/>
        </w:rPr>
        <w:t>.</w:t>
      </w:r>
      <w:r w:rsidR="00CA15D3" w:rsidRPr="00FA0446">
        <w:rPr>
          <w:i/>
          <w:noProof/>
          <w:highlight w:val="green"/>
        </w:rPr>
        <w:t>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3920C6AD"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3E6469" w:rsidRPr="00D35443">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DB1009" w:rsidRPr="00FA0446">
        <w:rPr>
          <w:i/>
          <w:highlight w:val="green"/>
        </w:rPr>
        <w:t xml:space="preserve">Figure </w:t>
      </w:r>
      <w:r w:rsidR="00DB1009" w:rsidRPr="00FA0446">
        <w:rPr>
          <w:i/>
          <w:noProof/>
          <w:highlight w:val="green"/>
        </w:rPr>
        <w:t>2</w:t>
      </w:r>
      <w:r w:rsidR="00DB1009" w:rsidRPr="00FA0446">
        <w:rPr>
          <w:i/>
          <w:highlight w:val="green"/>
        </w:rPr>
        <w:t>.</w:t>
      </w:r>
      <w:r w:rsidR="00DB1009" w:rsidRPr="00FA0446">
        <w:rPr>
          <w:i/>
          <w:noProof/>
          <w:highlight w:val="green"/>
        </w:rPr>
        <w:t>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39D1BA74">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111BB2AB" w:rsidR="00345F79" w:rsidRPr="000243A2" w:rsidRDefault="000243A2" w:rsidP="000243A2">
      <w:pPr>
        <w:pStyle w:val="ResimYazs"/>
        <w:jc w:val="center"/>
      </w:pPr>
      <w:bookmarkStart w:id="5" w:name="_Ref184217903"/>
      <w:r w:rsidRPr="000243A2">
        <w:rPr>
          <w:b/>
        </w:rPr>
        <w:t xml:space="preserve">Figure </w:t>
      </w:r>
      <w:r w:rsidR="00FF13D0">
        <w:rPr>
          <w:b/>
        </w:rPr>
        <w:fldChar w:fldCharType="begin"/>
      </w:r>
      <w:r w:rsidR="00FF13D0">
        <w:rPr>
          <w:b/>
        </w:rPr>
        <w:instrText xml:space="preserve"> STYLEREF 1 \s </w:instrText>
      </w:r>
      <w:r w:rsidR="00FF13D0">
        <w:rPr>
          <w:b/>
        </w:rPr>
        <w:fldChar w:fldCharType="separate"/>
      </w:r>
      <w:r w:rsidR="00FF13D0">
        <w:rPr>
          <w:b/>
          <w:noProof/>
        </w:rPr>
        <w:t>2</w:t>
      </w:r>
      <w:r w:rsidR="00FF13D0">
        <w:rPr>
          <w:b/>
        </w:rPr>
        <w:fldChar w:fldCharType="end"/>
      </w:r>
      <w:r w:rsidR="00FF13D0">
        <w:rPr>
          <w:b/>
        </w:rPr>
        <w:t>.</w:t>
      </w:r>
      <w:r w:rsidR="00FF13D0">
        <w:rPr>
          <w:b/>
        </w:rPr>
        <w:fldChar w:fldCharType="begin"/>
      </w:r>
      <w:r w:rsidR="00FF13D0">
        <w:rPr>
          <w:b/>
        </w:rPr>
        <w:instrText xml:space="preserve"> SEQ Figure \* ARABIC \s 1 </w:instrText>
      </w:r>
      <w:r w:rsidR="00FF13D0">
        <w:rPr>
          <w:b/>
        </w:rPr>
        <w:fldChar w:fldCharType="separate"/>
      </w:r>
      <w:r w:rsidR="00FF13D0">
        <w:rPr>
          <w:b/>
          <w:noProof/>
        </w:rPr>
        <w:t>3</w:t>
      </w:r>
      <w:r w:rsidR="00FF13D0">
        <w:rPr>
          <w:b/>
        </w:rPr>
        <w:fldChar w:fldCharType="end"/>
      </w:r>
      <w:bookmarkEnd w:id="5"/>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61C9185D" w:rsidR="004F2B92" w:rsidRDefault="009518EF" w:rsidP="009518EF">
      <w:pPr>
        <w:pStyle w:val="ResimYazs"/>
        <w:jc w:val="center"/>
      </w:pPr>
      <w:bookmarkStart w:id="6" w:name="_Ref184224161"/>
      <w:r w:rsidRPr="00976F97">
        <w:rPr>
          <w:b/>
        </w:rPr>
        <w:t xml:space="preserve">Figure </w:t>
      </w:r>
      <w:r w:rsidR="00FF13D0">
        <w:rPr>
          <w:b/>
        </w:rPr>
        <w:fldChar w:fldCharType="begin"/>
      </w:r>
      <w:r w:rsidR="00FF13D0">
        <w:rPr>
          <w:b/>
        </w:rPr>
        <w:instrText xml:space="preserve"> STYLEREF 1 \s </w:instrText>
      </w:r>
      <w:r w:rsidR="00FF13D0">
        <w:rPr>
          <w:b/>
        </w:rPr>
        <w:fldChar w:fldCharType="separate"/>
      </w:r>
      <w:r w:rsidR="00FF13D0">
        <w:rPr>
          <w:b/>
          <w:noProof/>
        </w:rPr>
        <w:t>2</w:t>
      </w:r>
      <w:r w:rsidR="00FF13D0">
        <w:rPr>
          <w:b/>
        </w:rPr>
        <w:fldChar w:fldCharType="end"/>
      </w:r>
      <w:r w:rsidR="00FF13D0">
        <w:rPr>
          <w:b/>
        </w:rPr>
        <w:t>.</w:t>
      </w:r>
      <w:r w:rsidR="00FF13D0">
        <w:rPr>
          <w:b/>
        </w:rPr>
        <w:fldChar w:fldCharType="begin"/>
      </w:r>
      <w:r w:rsidR="00FF13D0">
        <w:rPr>
          <w:b/>
        </w:rPr>
        <w:instrText xml:space="preserve"> SEQ Figure \* ARABIC \s 1 </w:instrText>
      </w:r>
      <w:r w:rsidR="00FF13D0">
        <w:rPr>
          <w:b/>
        </w:rPr>
        <w:fldChar w:fldCharType="separate"/>
      </w:r>
      <w:r w:rsidR="00FF13D0">
        <w:rPr>
          <w:b/>
          <w:noProof/>
        </w:rPr>
        <w:t>4</w:t>
      </w:r>
      <w:r w:rsidR="00FF13D0">
        <w:rPr>
          <w:b/>
        </w:rPr>
        <w:fldChar w:fldCharType="end"/>
      </w:r>
      <w:bookmarkEnd w:id="6"/>
      <w:r w:rsidR="00976F97">
        <w:rPr>
          <w:b/>
        </w:rPr>
        <w:t xml:space="preserve"> </w:t>
      </w:r>
      <w:r w:rsidR="00976F97">
        <w:t>Span-wise Free-Body Diagram of the Aircraft.</w:t>
      </w:r>
    </w:p>
    <w:p w14:paraId="43E7444F" w14:textId="05F88D9F"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753012" w:rsidRPr="00753012">
        <w:rPr>
          <w:i/>
          <w:highlight w:val="green"/>
        </w:rPr>
        <w:t xml:space="preserve">Figure </w:t>
      </w:r>
      <w:r w:rsidR="00753012" w:rsidRPr="00753012">
        <w:rPr>
          <w:i/>
          <w:noProof/>
          <w:highlight w:val="green"/>
        </w:rPr>
        <w:t>2</w:t>
      </w:r>
      <w:r w:rsidR="00753012" w:rsidRPr="00753012">
        <w:rPr>
          <w:i/>
          <w:highlight w:val="green"/>
        </w:rPr>
        <w:t>.</w:t>
      </w:r>
      <w:r w:rsidR="00753012" w:rsidRPr="00753012">
        <w:rPr>
          <w:i/>
          <w:noProof/>
          <w:highlight w:val="green"/>
        </w:rPr>
        <w:t>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301205EC" w:rsidR="00A11F53" w:rsidRDefault="00A11F53" w:rsidP="007901AB">
      <w:pPr>
        <w:pStyle w:val="ResimYazs"/>
        <w:jc w:val="right"/>
      </w:pPr>
      <w:bookmarkStart w:id="7" w:name="_Ref184225117"/>
      <w:r>
        <w:t xml:space="preserve">Eq. </w:t>
      </w:r>
      <w:fldSimple w:instr=" STYLEREF 1 \s ">
        <w:r w:rsidR="00634CE6">
          <w:rPr>
            <w:noProof/>
          </w:rPr>
          <w:t>2</w:t>
        </w:r>
      </w:fldSimple>
      <w:r w:rsidR="00634CE6">
        <w:t>.</w:t>
      </w:r>
      <w:fldSimple w:instr=" SEQ Eq. \* ARABIC \s 1 ">
        <w:r w:rsidR="00634CE6">
          <w:rPr>
            <w:noProof/>
          </w:rPr>
          <w:t>1</w:t>
        </w:r>
      </w:fldSimple>
      <w:bookmarkEnd w:id="7"/>
    </w:p>
    <w:p w14:paraId="7305E8A7" w14:textId="73EDDEFD"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Pr="001E3C53">
        <w:rPr>
          <w:i/>
          <w:highlight w:val="green"/>
        </w:rPr>
        <w:t xml:space="preserve">Eq. </w:t>
      </w:r>
      <w:r w:rsidRPr="001E3C53">
        <w:rPr>
          <w:i/>
          <w:noProof/>
          <w:highlight w:val="green"/>
        </w:rPr>
        <w:t>2</w:t>
      </w:r>
      <w:r w:rsidRPr="001E3C53">
        <w:rPr>
          <w:i/>
          <w:highlight w:val="green"/>
        </w:rPr>
        <w:t>.</w:t>
      </w:r>
      <w:r w:rsidRPr="001E3C53">
        <w:rPr>
          <w:i/>
          <w:noProof/>
          <w:highlight w:val="green"/>
        </w:rPr>
        <w:t>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571522"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475820A1" w:rsidR="00921F05" w:rsidRDefault="00921F05" w:rsidP="00921F05">
      <w:pPr>
        <w:pStyle w:val="ResimYazs"/>
        <w:jc w:val="right"/>
      </w:pPr>
      <w:bookmarkStart w:id="8" w:name="_Ref184225985"/>
      <w:r>
        <w:t xml:space="preserve">Eq. </w:t>
      </w:r>
      <w:fldSimple w:instr=" STYLEREF 1 \s ">
        <w:r w:rsidR="00634CE6">
          <w:rPr>
            <w:noProof/>
          </w:rPr>
          <w:t>2</w:t>
        </w:r>
      </w:fldSimple>
      <w:r w:rsidR="00634CE6">
        <w:t>.</w:t>
      </w:r>
      <w:fldSimple w:instr=" SEQ Eq. \* ARABIC \s 1 ">
        <w:r w:rsidR="00634CE6">
          <w:rPr>
            <w:noProof/>
          </w:rPr>
          <w:t>2</w:t>
        </w:r>
      </w:fldSimple>
      <w:bookmarkEnd w:id="8"/>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571522"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12FC470B" w:rsidR="00387147" w:rsidRDefault="00387147" w:rsidP="00387147">
      <w:pPr>
        <w:pStyle w:val="ResimYazs"/>
        <w:jc w:val="right"/>
      </w:pPr>
      <w:bookmarkStart w:id="9" w:name="_Ref184225902"/>
      <w:r>
        <w:t xml:space="preserve">Eq. </w:t>
      </w:r>
      <w:fldSimple w:instr=" STYLEREF 1 \s ">
        <w:r w:rsidR="00634CE6">
          <w:rPr>
            <w:noProof/>
          </w:rPr>
          <w:t>2</w:t>
        </w:r>
      </w:fldSimple>
      <w:r w:rsidR="00634CE6">
        <w:t>.</w:t>
      </w:r>
      <w:fldSimple w:instr=" SEQ Eq. \* ARABIC \s 1 ">
        <w:r w:rsidR="00634CE6">
          <w:rPr>
            <w:noProof/>
          </w:rPr>
          <w:t>3</w:t>
        </w:r>
      </w:fldSimple>
      <w:bookmarkEnd w:id="9"/>
    </w:p>
    <w:p w14:paraId="26E78116" w14:textId="2A6C333C"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920F76" w:rsidRPr="00920F76">
        <w:rPr>
          <w:i/>
          <w:highlight w:val="green"/>
        </w:rPr>
        <w:t xml:space="preserve">Eq. </w:t>
      </w:r>
      <w:r w:rsidR="00920F76" w:rsidRPr="00920F76">
        <w:rPr>
          <w:i/>
          <w:noProof/>
          <w:highlight w:val="green"/>
        </w:rPr>
        <w:t>2</w:t>
      </w:r>
      <w:r w:rsidR="00920F76" w:rsidRPr="00920F76">
        <w:rPr>
          <w:i/>
          <w:highlight w:val="green"/>
        </w:rPr>
        <w:t>.</w:t>
      </w:r>
      <w:r w:rsidR="00920F76" w:rsidRPr="00920F76">
        <w:rPr>
          <w:i/>
          <w:noProof/>
          <w:highlight w:val="green"/>
        </w:rPr>
        <w:t>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571522"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0A231406" w:rsidR="00920F76" w:rsidRDefault="00223D8B" w:rsidP="00223D8B">
      <w:pPr>
        <w:pStyle w:val="ResimYazs"/>
        <w:jc w:val="right"/>
      </w:pPr>
      <w:bookmarkStart w:id="10" w:name="_Ref184226439"/>
      <w:r>
        <w:t xml:space="preserve">Eq. </w:t>
      </w:r>
      <w:fldSimple w:instr=" STYLEREF 1 \s ">
        <w:r w:rsidR="00634CE6">
          <w:rPr>
            <w:noProof/>
          </w:rPr>
          <w:t>2</w:t>
        </w:r>
      </w:fldSimple>
      <w:r w:rsidR="00634CE6">
        <w:t>.</w:t>
      </w:r>
      <w:fldSimple w:instr=" SEQ Eq. \* ARABIC \s 1 ">
        <w:r w:rsidR="00634CE6">
          <w:rPr>
            <w:noProof/>
          </w:rPr>
          <w:t>4</w:t>
        </w:r>
      </w:fldSimple>
      <w:bookmarkEnd w:id="10"/>
    </w:p>
    <w:p w14:paraId="188F5AEB" w14:textId="5FA9BD55"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FD75AE" w:rsidRPr="00FD75AE">
        <w:rPr>
          <w:i/>
          <w:highlight w:val="green"/>
        </w:rPr>
        <w:t xml:space="preserve">Eq. </w:t>
      </w:r>
      <w:r w:rsidR="00FD75AE" w:rsidRPr="00FD75AE">
        <w:rPr>
          <w:i/>
          <w:noProof/>
          <w:highlight w:val="green"/>
        </w:rPr>
        <w:t>2</w:t>
      </w:r>
      <w:r w:rsidR="00FD75AE" w:rsidRPr="00FD75AE">
        <w:rPr>
          <w:i/>
          <w:highlight w:val="green"/>
        </w:rPr>
        <w:t>.</w:t>
      </w:r>
      <w:r w:rsidR="00FD75AE" w:rsidRPr="00FD75AE">
        <w:rPr>
          <w:i/>
          <w:noProof/>
          <w:highlight w:val="green"/>
        </w:rPr>
        <w:t>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D67A2D" w:rsidRPr="00D67A2D">
        <w:rPr>
          <w:i/>
          <w:highlight w:val="green"/>
        </w:rPr>
        <w:t xml:space="preserve">Table </w:t>
      </w:r>
      <w:r w:rsidR="00D67A2D" w:rsidRPr="00D67A2D">
        <w:rPr>
          <w:i/>
          <w:noProof/>
          <w:highlight w:val="green"/>
        </w:rPr>
        <w:t>2</w:t>
      </w:r>
      <w:r w:rsidR="00D67A2D" w:rsidRPr="00D67A2D">
        <w:rPr>
          <w:i/>
          <w:highlight w:val="green"/>
        </w:rPr>
        <w:t>.</w:t>
      </w:r>
      <w:r w:rsidR="00D67A2D" w:rsidRPr="00D67A2D">
        <w:rPr>
          <w:i/>
          <w:noProof/>
          <w:highlight w:val="green"/>
        </w:rPr>
        <w:t>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D85EAA" w:rsidRPr="00D35443">
        <w:rPr>
          <w:i/>
        </w:rPr>
        <w:t>Appendix B</w:t>
      </w:r>
      <w:r w:rsidR="00D85EAA" w:rsidRPr="00D35443">
        <w:rPr>
          <w:i/>
          <w:highlight w:val="red"/>
        </w:rPr>
        <w:fldChar w:fldCharType="end"/>
      </w:r>
      <w:r w:rsidR="008720C1">
        <w:t>.</w:t>
      </w:r>
      <w:r w:rsidR="00F401D2">
        <w:t xml:space="preserve"> </w:t>
      </w:r>
    </w:p>
    <w:p w14:paraId="4B8B369F" w14:textId="45BA9727" w:rsidR="009F41B6" w:rsidRPr="009F41B6" w:rsidRDefault="000D6D82" w:rsidP="009F41B6">
      <w:pPr>
        <w:pStyle w:val="ResimYazs"/>
        <w:keepNext/>
        <w:jc w:val="center"/>
      </w:pPr>
      <w:bookmarkStart w:id="11"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2</w:t>
      </w:r>
      <w:r w:rsidR="00DD1EEE">
        <w:rPr>
          <w:b/>
        </w:rPr>
        <w:fldChar w:fldCharType="end"/>
      </w:r>
      <w:bookmarkEnd w:id="11"/>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6A20D371" w14:textId="706E36D5" w:rsidR="00A064EE" w:rsidRDefault="008543A9" w:rsidP="005817BE">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F63547" w:rsidRPr="00D67A2D">
        <w:rPr>
          <w:i/>
          <w:highlight w:val="green"/>
        </w:rPr>
        <w:t xml:space="preserve">Figure </w:t>
      </w:r>
      <w:r w:rsidR="00F63547" w:rsidRPr="00D67A2D">
        <w:rPr>
          <w:i/>
          <w:noProof/>
          <w:highlight w:val="green"/>
        </w:rPr>
        <w:t>2</w:t>
      </w:r>
      <w:r w:rsidR="00F63547" w:rsidRPr="00D67A2D">
        <w:rPr>
          <w:i/>
          <w:highlight w:val="green"/>
        </w:rPr>
        <w:t>.</w:t>
      </w:r>
      <w:r w:rsidR="00F63547" w:rsidRPr="00D67A2D">
        <w:rPr>
          <w:i/>
          <w:noProof/>
          <w:highlight w:val="green"/>
        </w:rPr>
        <w:t>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4F3A7D84" w14:textId="77777777" w:rsidR="00534435" w:rsidRDefault="00534435" w:rsidP="005817BE">
      <w:pPr>
        <w:rPr>
          <w:rFonts w:cs="Times New Roman"/>
          <w:noProof/>
          <w:lang w:eastAsia="en-GB"/>
        </w:rPr>
      </w:pP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5334B1DE">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40173574" w:rsidR="00387147" w:rsidRDefault="00A064EE" w:rsidP="005B66F9">
      <w:pPr>
        <w:pStyle w:val="ResimYazs"/>
        <w:jc w:val="center"/>
      </w:pPr>
      <w:bookmarkStart w:id="12" w:name="_Ref184234137"/>
      <w:r w:rsidRPr="00A064EE">
        <w:rPr>
          <w:b/>
        </w:rPr>
        <w:t xml:space="preserve">Figure </w:t>
      </w:r>
      <w:r w:rsidR="00FF13D0">
        <w:rPr>
          <w:b/>
        </w:rPr>
        <w:fldChar w:fldCharType="begin"/>
      </w:r>
      <w:r w:rsidR="00FF13D0">
        <w:rPr>
          <w:b/>
        </w:rPr>
        <w:instrText xml:space="preserve"> STYLEREF 1 \s </w:instrText>
      </w:r>
      <w:r w:rsidR="00FF13D0">
        <w:rPr>
          <w:b/>
        </w:rPr>
        <w:fldChar w:fldCharType="separate"/>
      </w:r>
      <w:r w:rsidR="00FF13D0">
        <w:rPr>
          <w:b/>
          <w:noProof/>
        </w:rPr>
        <w:t>2</w:t>
      </w:r>
      <w:r w:rsidR="00FF13D0">
        <w:rPr>
          <w:b/>
        </w:rPr>
        <w:fldChar w:fldCharType="end"/>
      </w:r>
      <w:r w:rsidR="00FF13D0">
        <w:rPr>
          <w:b/>
        </w:rPr>
        <w:t>.</w:t>
      </w:r>
      <w:r w:rsidR="00FF13D0">
        <w:rPr>
          <w:b/>
        </w:rPr>
        <w:fldChar w:fldCharType="begin"/>
      </w:r>
      <w:r w:rsidR="00FF13D0">
        <w:rPr>
          <w:b/>
        </w:rPr>
        <w:instrText xml:space="preserve"> SEQ Figure \* ARABIC \s 1 </w:instrText>
      </w:r>
      <w:r w:rsidR="00FF13D0">
        <w:rPr>
          <w:b/>
        </w:rPr>
        <w:fldChar w:fldCharType="separate"/>
      </w:r>
      <w:r w:rsidR="00FF13D0">
        <w:rPr>
          <w:b/>
          <w:noProof/>
        </w:rPr>
        <w:t>5</w:t>
      </w:r>
      <w:r w:rsidR="00FF13D0">
        <w:rPr>
          <w:b/>
        </w:rPr>
        <w:fldChar w:fldCharType="end"/>
      </w:r>
      <w:bookmarkEnd w:id="12"/>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6F71FBE"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w:instrText>
      </w:r>
      <w:r w:rsidR="00D20788" w:rsidRPr="00D20788">
        <w:rPr>
          <w:i/>
          <w:highlight w:val="green"/>
        </w:rPr>
      </w:r>
      <w:r w:rsidR="00D20788" w:rsidRPr="00D20788">
        <w:rPr>
          <w:i/>
          <w:highlight w:val="green"/>
        </w:rPr>
        <w:instrText xml:space="preserve"> \* MERGEFORMAT </w:instrText>
      </w:r>
      <w:r w:rsidR="00D20788" w:rsidRPr="00D20788">
        <w:rPr>
          <w:i/>
          <w:highlight w:val="green"/>
        </w:rPr>
        <w:fldChar w:fldCharType="separate"/>
      </w:r>
      <w:r w:rsidR="00D20788" w:rsidRPr="00D20788">
        <w:rPr>
          <w:i/>
          <w:highlight w:val="green"/>
        </w:rPr>
        <w:t xml:space="preserve">Table </w:t>
      </w:r>
      <w:r w:rsidR="00D20788" w:rsidRPr="00D20788">
        <w:rPr>
          <w:i/>
          <w:noProof/>
          <w:highlight w:val="green"/>
        </w:rPr>
        <w:t>2</w:t>
      </w:r>
      <w:r w:rsidR="00D20788" w:rsidRPr="00D20788">
        <w:rPr>
          <w:i/>
          <w:highlight w:val="green"/>
        </w:rPr>
        <w:t>.</w:t>
      </w:r>
      <w:r w:rsidR="00D20788" w:rsidRPr="00D20788">
        <w:rPr>
          <w:i/>
          <w:noProof/>
          <w:highlight w:val="green"/>
        </w:rPr>
        <w:t>3</w:t>
      </w:r>
      <w:r w:rsidR="00D20788" w:rsidRPr="00D20788">
        <w:rPr>
          <w:i/>
          <w:highlight w:val="green"/>
        </w:rPr>
        <w:fldChar w:fldCharType="end"/>
      </w:r>
      <w:r w:rsidR="00D20788">
        <w:rPr>
          <w:i/>
        </w:rPr>
        <w:t>.</w:t>
      </w:r>
    </w:p>
    <w:p w14:paraId="26652069" w14:textId="7D2E531C" w:rsidR="00DD1EEE" w:rsidRPr="00DD1EEE" w:rsidRDefault="00DD1EEE" w:rsidP="00590FBF">
      <w:pPr>
        <w:pStyle w:val="ResimYazs"/>
        <w:keepNext/>
        <w:jc w:val="center"/>
      </w:pPr>
      <w:bookmarkStart w:id="13"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Pr="00DD1EEE">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Pr="00DD1EEE">
        <w:rPr>
          <w:b/>
          <w:noProof/>
        </w:rPr>
        <w:t>3</w:t>
      </w:r>
      <w:r w:rsidRPr="00DD1EEE">
        <w:rPr>
          <w:b/>
        </w:rPr>
        <w:fldChar w:fldCharType="end"/>
      </w:r>
      <w:bookmarkEnd w:id="13"/>
      <w:r w:rsidRPr="00DD1EEE">
        <w:rPr>
          <w:b/>
        </w:rPr>
        <w:t xml:space="preserve"> </w:t>
      </w:r>
      <w:r w:rsidR="00D40FD7">
        <w:t>The Geometric P</w:t>
      </w:r>
      <w:r w:rsidR="00590FBF">
        <w:t>roperties</w:t>
      </w:r>
      <w:r w:rsidR="00D40FD7">
        <w:t xml:space="preserve"> of Wing </w:t>
      </w:r>
      <w:r w:rsidR="00D20788">
        <w:t>Section</w:t>
      </w:r>
      <w:r w:rsidR="00D40FD7">
        <w:t xml:space="preserve"> with Different Chord Lengths.</w:t>
      </w:r>
    </w:p>
    <w:tbl>
      <w:tblPr>
        <w:tblStyle w:val="DzTablo5"/>
        <w:tblW w:w="3572" w:type="pct"/>
        <w:jc w:val="center"/>
        <w:tblLook w:val="04A0" w:firstRow="1" w:lastRow="0" w:firstColumn="1" w:lastColumn="0" w:noHBand="0" w:noVBand="1"/>
      </w:tblPr>
      <w:tblGrid>
        <w:gridCol w:w="1334"/>
        <w:gridCol w:w="1332"/>
        <w:gridCol w:w="1332"/>
        <w:gridCol w:w="1332"/>
        <w:gridCol w:w="1331"/>
      </w:tblGrid>
      <w:tr w:rsidR="007B565B" w:rsidRPr="00F01EF5" w14:paraId="6E63F35F" w14:textId="77777777" w:rsidTr="00590FBF">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01"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00"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00"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00"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999"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590FBF">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00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00"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00"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00"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999"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590FBF">
        <w:trPr>
          <w:trHeight w:val="214"/>
          <w:jc w:val="center"/>
        </w:trPr>
        <w:tc>
          <w:tcPr>
            <w:cnfStyle w:val="001000000000" w:firstRow="0" w:lastRow="0" w:firstColumn="1" w:lastColumn="0" w:oddVBand="0" w:evenVBand="0" w:oddHBand="0" w:evenHBand="0" w:firstRowFirstColumn="0" w:firstRowLastColumn="0" w:lastRowFirstColumn="0" w:lastRowLastColumn="0"/>
            <w:tcW w:w="1001"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00"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00"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00"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999"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590FBF">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00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00"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00"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00"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999"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590FBF">
        <w:trPr>
          <w:trHeight w:val="214"/>
          <w:jc w:val="center"/>
        </w:trPr>
        <w:tc>
          <w:tcPr>
            <w:cnfStyle w:val="001000000000" w:firstRow="0" w:lastRow="0" w:firstColumn="1" w:lastColumn="0" w:oddVBand="0" w:evenVBand="0" w:oddHBand="0" w:evenHBand="0" w:firstRowFirstColumn="0" w:firstRowLastColumn="0" w:lastRowFirstColumn="0" w:lastRowLastColumn="0"/>
            <w:tcW w:w="1001"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00"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00"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00"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999"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590FBF">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00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00"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00"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00"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999"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197438"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5D1C69B3" w:rsidR="00B801C7" w:rsidRDefault="008D1EEC" w:rsidP="00B801C7">
      <w:pPr>
        <w:pStyle w:val="ResimYazs"/>
        <w:spacing w:after="0"/>
        <w:jc w:val="right"/>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5</w:t>
      </w:r>
      <w:r w:rsidR="00634CE6" w:rsidRPr="007B3202">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6DD461A2" w:rsidR="004F03B9" w:rsidRDefault="004F03B9" w:rsidP="007B3202">
      <w:pPr>
        <w:pStyle w:val="ResimYazs"/>
        <w:spacing w:after="0"/>
        <w:jc w:val="right"/>
        <w:rPr>
          <w:rFonts w:eastAsiaTheme="minorEastAsia"/>
        </w:rPr>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6</w:t>
      </w:r>
      <w:r w:rsidR="00634CE6" w:rsidRPr="007B3202">
        <w:rPr>
          <w:highlight w:val="green"/>
        </w:rPr>
        <w:fldChar w:fldCharType="end"/>
      </w:r>
    </w:p>
    <w:p w14:paraId="148582BE" w14:textId="39A7CBD2"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634CE6">
        <w:t xml:space="preserve">Eq. </w:t>
      </w:r>
      <w:r w:rsidR="00634CE6">
        <w:rPr>
          <w:noProof/>
        </w:rPr>
        <w:t>2</w:t>
      </w:r>
      <w:r w:rsidR="00634CE6">
        <w:t>.</w:t>
      </w:r>
      <w:r w:rsidR="00634CE6">
        <w:rPr>
          <w:noProof/>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80097F" w:rsidRPr="0080097F">
        <w:rPr>
          <w:i/>
        </w:rPr>
        <w:fldChar w:fldCharType="begin"/>
      </w:r>
      <w:r w:rsidR="0080097F" w:rsidRPr="0080097F">
        <w:rPr>
          <w:i/>
        </w:rPr>
        <w:instrText xml:space="preserve"> REF _Ref184216049 \h </w:instrText>
      </w:r>
      <w:r w:rsidR="0080097F" w:rsidRPr="0080097F">
        <w:rPr>
          <w:i/>
        </w:rPr>
      </w:r>
      <w:r w:rsidR="0080097F" w:rsidRPr="0080097F">
        <w:rPr>
          <w:i/>
        </w:rPr>
        <w:instrText xml:space="preserve"> \* MERGEFORMAT </w:instrText>
      </w:r>
      <w:r w:rsidR="0080097F" w:rsidRPr="0080097F">
        <w:rPr>
          <w:i/>
        </w:rPr>
        <w:fldChar w:fldCharType="separate"/>
      </w:r>
      <w:r w:rsidR="0080097F" w:rsidRPr="0080097F">
        <w:rPr>
          <w:i/>
        </w:rPr>
        <w:t>Appendix A</w:t>
      </w:r>
      <w:r w:rsidR="0080097F" w:rsidRPr="0080097F">
        <w:rPr>
          <w:i/>
        </w:rPr>
        <w:fldChar w:fldCharType="end"/>
      </w:r>
      <w:r w:rsidR="0080097F">
        <w:t>.</w:t>
      </w:r>
    </w:p>
    <w:p w14:paraId="5224D49E" w14:textId="42FD7149" w:rsidR="00634CE6" w:rsidRPr="00A870B8" w:rsidRDefault="00634CE6"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68BED3B9" w:rsidR="00B801C7" w:rsidRDefault="00634CE6" w:rsidP="007B3202">
      <w:pPr>
        <w:pStyle w:val="ResimYazs"/>
        <w:spacing w:after="0"/>
        <w:jc w:val="right"/>
      </w:pPr>
      <w:bookmarkStart w:id="14" w:name="_Ref184322076"/>
      <w:r w:rsidRPr="007B3202">
        <w:rPr>
          <w:highlight w:val="green"/>
        </w:rPr>
        <w:t xml:space="preserve">Eq. </w:t>
      </w:r>
      <w:r w:rsidRPr="007B3202">
        <w:rPr>
          <w:highlight w:val="green"/>
        </w:rPr>
        <w:fldChar w:fldCharType="begin"/>
      </w:r>
      <w:r w:rsidRPr="007B3202">
        <w:rPr>
          <w:highlight w:val="green"/>
        </w:rPr>
        <w:instrText xml:space="preserve"> STYLEREF 1 \s </w:instrText>
      </w:r>
      <w:r w:rsidRPr="007B3202">
        <w:rPr>
          <w:highlight w:val="green"/>
        </w:rPr>
        <w:fldChar w:fldCharType="separate"/>
      </w:r>
      <w:r w:rsidRPr="007B3202">
        <w:rPr>
          <w:noProof/>
          <w:highlight w:val="green"/>
        </w:rPr>
        <w:t>2</w:t>
      </w:r>
      <w:r w:rsidRPr="007B3202">
        <w:rPr>
          <w:highlight w:val="green"/>
        </w:rPr>
        <w:fldChar w:fldCharType="end"/>
      </w:r>
      <w:r w:rsidRPr="007B3202">
        <w:rPr>
          <w:highlight w:val="green"/>
        </w:rPr>
        <w:t>.</w:t>
      </w:r>
      <w:r w:rsidRPr="007B3202">
        <w:rPr>
          <w:highlight w:val="green"/>
        </w:rPr>
        <w:fldChar w:fldCharType="begin"/>
      </w:r>
      <w:r w:rsidRPr="007B3202">
        <w:rPr>
          <w:highlight w:val="green"/>
        </w:rPr>
        <w:instrText xml:space="preserve"> SEQ Eq. \* ARABIC \s 1 </w:instrText>
      </w:r>
      <w:r w:rsidRPr="007B3202">
        <w:rPr>
          <w:highlight w:val="green"/>
        </w:rPr>
        <w:fldChar w:fldCharType="separate"/>
      </w:r>
      <w:r w:rsidRPr="007B3202">
        <w:rPr>
          <w:noProof/>
          <w:highlight w:val="green"/>
        </w:rPr>
        <w:t>7</w:t>
      </w:r>
      <w:r w:rsidRPr="007B3202">
        <w:rPr>
          <w:highlight w:val="green"/>
        </w:rPr>
        <w:fldChar w:fldCharType="end"/>
      </w:r>
      <w:bookmarkEnd w:id="14"/>
    </w:p>
    <w:p w14:paraId="12299BC5" w14:textId="7093825C"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w:instrText>
      </w:r>
      <w:r w:rsidR="0045441F" w:rsidRPr="0045441F">
        <w:rPr>
          <w:i/>
          <w:highlight w:val="green"/>
        </w:rPr>
      </w:r>
      <w:r w:rsidR="0045441F" w:rsidRPr="0045441F">
        <w:rPr>
          <w:i/>
          <w:highlight w:val="green"/>
        </w:rPr>
        <w:instrText xml:space="preserve"> \* MERGEFORMAT </w:instrText>
      </w:r>
      <w:r w:rsidR="0045441F" w:rsidRPr="0045441F">
        <w:rPr>
          <w:i/>
          <w:highlight w:val="green"/>
        </w:rPr>
        <w:fldChar w:fldCharType="separate"/>
      </w:r>
      <w:r w:rsidR="0045441F" w:rsidRPr="0045441F">
        <w:rPr>
          <w:i/>
          <w:highlight w:val="green"/>
        </w:rPr>
        <w:t xml:space="preserve">Figure </w:t>
      </w:r>
      <w:r w:rsidR="0045441F" w:rsidRPr="0045441F">
        <w:rPr>
          <w:i/>
          <w:noProof/>
          <w:highlight w:val="green"/>
        </w:rPr>
        <w:t>2</w:t>
      </w:r>
      <w:r w:rsidR="0045441F" w:rsidRPr="0045441F">
        <w:rPr>
          <w:i/>
          <w:highlight w:val="green"/>
        </w:rPr>
        <w:t>.</w:t>
      </w:r>
      <w:r w:rsidR="0045441F" w:rsidRPr="0045441F">
        <w:rPr>
          <w:i/>
          <w:noProof/>
          <w:highlight w:val="green"/>
        </w:rPr>
        <w:t>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Although a higher deflection is expected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648EB034">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78931FED" w:rsidR="004049C5" w:rsidRPr="0045441F" w:rsidRDefault="00FF13D0" w:rsidP="00FF13D0">
      <w:pPr>
        <w:pStyle w:val="ResimYazs"/>
        <w:jc w:val="center"/>
      </w:pPr>
      <w:bookmarkStart w:id="15" w:name="_Ref184327566"/>
      <w:r w:rsidRPr="00FF13D0">
        <w:rPr>
          <w:b/>
        </w:rPr>
        <w:t xml:space="preserve">Figure </w:t>
      </w:r>
      <w:r w:rsidRPr="00FF13D0">
        <w:rPr>
          <w:b/>
        </w:rPr>
        <w:fldChar w:fldCharType="begin"/>
      </w:r>
      <w:r w:rsidRPr="00FF13D0">
        <w:rPr>
          <w:b/>
        </w:rPr>
        <w:instrText xml:space="preserve"> STYLEREF 1 \s </w:instrText>
      </w:r>
      <w:r w:rsidRPr="00FF13D0">
        <w:rPr>
          <w:b/>
        </w:rPr>
        <w:fldChar w:fldCharType="separate"/>
      </w:r>
      <w:r w:rsidRPr="00FF13D0">
        <w:rPr>
          <w:b/>
          <w:noProof/>
        </w:rPr>
        <w:t>2</w:t>
      </w:r>
      <w:r w:rsidRPr="00FF13D0">
        <w:rPr>
          <w:b/>
        </w:rPr>
        <w:fldChar w:fldCharType="end"/>
      </w:r>
      <w:r w:rsidRPr="00FF13D0">
        <w:rPr>
          <w:b/>
        </w:rPr>
        <w:t>.</w:t>
      </w:r>
      <w:r w:rsidRPr="00FF13D0">
        <w:rPr>
          <w:b/>
        </w:rPr>
        <w:fldChar w:fldCharType="begin"/>
      </w:r>
      <w:r w:rsidRPr="00FF13D0">
        <w:rPr>
          <w:b/>
        </w:rPr>
        <w:instrText xml:space="preserve"> SEQ Figure \* ARABIC \s 1 </w:instrText>
      </w:r>
      <w:r w:rsidRPr="00FF13D0">
        <w:rPr>
          <w:b/>
        </w:rPr>
        <w:fldChar w:fldCharType="separate"/>
      </w:r>
      <w:r w:rsidRPr="00FF13D0">
        <w:rPr>
          <w:b/>
          <w:noProof/>
        </w:rPr>
        <w:t>6</w:t>
      </w:r>
      <w:r w:rsidRPr="00FF13D0">
        <w:rPr>
          <w:b/>
        </w:rPr>
        <w:fldChar w:fldCharType="end"/>
      </w:r>
      <w:bookmarkEnd w:id="15"/>
      <w:r w:rsidR="0045441F">
        <w:t xml:space="preserve"> The Numerical Deflection Analysis Results.</w:t>
      </w:r>
    </w:p>
    <w:p w14:paraId="5E47FEC0" w14:textId="589D0FA8" w:rsidR="004049C5" w:rsidRDefault="004049C5" w:rsidP="00B801C7"/>
    <w:p w14:paraId="1C6E754D" w14:textId="77777777" w:rsidR="004049C5" w:rsidRPr="00B801C7" w:rsidRDefault="004049C5" w:rsidP="00B801C7"/>
    <w:p w14:paraId="0303F436" w14:textId="77777777" w:rsidR="004B5771" w:rsidRDefault="004B5771" w:rsidP="004B5771">
      <w:pPr>
        <w:pStyle w:val="Balk2"/>
        <w:numPr>
          <w:ilvl w:val="1"/>
          <w:numId w:val="2"/>
        </w:numPr>
      </w:pPr>
      <w:r w:rsidRPr="004B5771">
        <w:t>Project Management</w:t>
      </w:r>
    </w:p>
    <w:p w14:paraId="49BC5EE8" w14:textId="77777777" w:rsidR="004B5771" w:rsidRDefault="004B5771" w:rsidP="004B5771">
      <w:r w:rsidRPr="00A85490">
        <w:rPr>
          <w:highlight w:val="yellow"/>
        </w:rPr>
        <w:t xml:space="preserve">Work Packages (tasks and subtasks), roles of team members, resources, </w:t>
      </w:r>
      <w:r w:rsidRPr="00A85490">
        <w:rPr>
          <w:highlight w:val="yellow"/>
          <w:u w:val="single"/>
        </w:rPr>
        <w:t>Ghent Chart</w:t>
      </w:r>
      <w:r w:rsidRPr="00A85490">
        <w:rPr>
          <w:highlight w:val="yellow"/>
        </w:rPr>
        <w:t xml:space="preserve"> including this term (ME 429) and next term (ME492) with clearly stated subtasks, milestones, etc.</w:t>
      </w:r>
    </w:p>
    <w:p w14:paraId="5A91D953" w14:textId="77777777" w:rsidR="004B5771" w:rsidRDefault="004B5771" w:rsidP="004B5771">
      <w:pPr>
        <w:pStyle w:val="Balk1"/>
        <w:numPr>
          <w:ilvl w:val="0"/>
          <w:numId w:val="2"/>
        </w:numPr>
      </w:pPr>
      <w:r>
        <w:t>Discussion</w:t>
      </w:r>
    </w:p>
    <w:p w14:paraId="284B3D57" w14:textId="7187069F" w:rsidR="004B5771" w:rsidRDefault="004B5771" w:rsidP="004B5771">
      <w:r w:rsidRPr="004B5771">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t>s, or technical understanding.</w:t>
      </w:r>
      <w:r w:rsidRPr="004B5771">
        <w:t xml:space="preserve"> Explain the importance of the topic in your future professional life and society in general. Provide some self-reflection about the design and report writing process. How do you evaluate the contributions of this design process to your academic</w:t>
      </w:r>
      <w:r>
        <w:t xml:space="preserve"> </w:t>
      </w:r>
      <w:r w:rsidRPr="004B5771">
        <w:t>development? Do you intend to work in the future in the field in general and the topic you have chosen in particular?</w:t>
      </w:r>
    </w:p>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4B5771">
        <w:t xml:space="preserve">This section is a </w:t>
      </w:r>
      <w:r w:rsidRPr="004B5771">
        <w:rPr>
          <w:u w:val="single"/>
        </w:rPr>
        <w:t>restatement</w:t>
      </w:r>
      <w:r w:rsidRPr="004B5771">
        <w:t xml:space="preserve"> of the information given in the report overall. </w:t>
      </w:r>
      <w:r w:rsidRPr="004B5771">
        <w:rPr>
          <w:u w:val="single"/>
        </w:rPr>
        <w:t>No new topics</w:t>
      </w:r>
      <w:r w:rsidRPr="004B5771">
        <w:t xml:space="preserve"> </w:t>
      </w:r>
      <w:r w:rsidR="00A37EF8" w:rsidRPr="00A37EF8">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7DE61FD9" w14:textId="77777777" w:rsidR="002922F6"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659"/>
              </w:tblGrid>
              <w:tr w:rsidR="002922F6" w14:paraId="20CA62AE" w14:textId="77777777">
                <w:trPr>
                  <w:divId w:val="1936088602"/>
                  <w:tblCellSpacing w:w="15" w:type="dxa"/>
                </w:trPr>
                <w:tc>
                  <w:tcPr>
                    <w:tcW w:w="50" w:type="pct"/>
                    <w:hideMark/>
                  </w:tcPr>
                  <w:p w14:paraId="42387F3B" w14:textId="28AC87E5" w:rsidR="002922F6" w:rsidRDefault="002922F6">
                    <w:pPr>
                      <w:pStyle w:val="Kaynaka"/>
                      <w:rPr>
                        <w:noProof/>
                        <w:szCs w:val="24"/>
                      </w:rPr>
                    </w:pPr>
                    <w:r>
                      <w:rPr>
                        <w:noProof/>
                      </w:rPr>
                      <w:t xml:space="preserve">[1] </w:t>
                    </w:r>
                  </w:p>
                </w:tc>
                <w:tc>
                  <w:tcPr>
                    <w:tcW w:w="0" w:type="auto"/>
                    <w:hideMark/>
                  </w:tcPr>
                  <w:p w14:paraId="0C75DDCB" w14:textId="77777777" w:rsidR="002922F6" w:rsidRDefault="002922F6">
                    <w:pPr>
                      <w:pStyle w:val="Kaynaka"/>
                      <w:rPr>
                        <w:noProof/>
                      </w:rPr>
                    </w:pPr>
                    <w:r>
                      <w:rPr>
                        <w:noProof/>
                      </w:rPr>
                      <w:t>National Aeronautics and Space Agency, “NASA History,” 2023 May. 11. [Online]. Available: https://www.nasa.gov/reference/the-national-advisory-committee-for-aeronautics/.</w:t>
                    </w:r>
                  </w:p>
                </w:tc>
              </w:tr>
              <w:tr w:rsidR="002922F6" w14:paraId="3A799DB6" w14:textId="77777777">
                <w:trPr>
                  <w:divId w:val="1936088602"/>
                  <w:tblCellSpacing w:w="15" w:type="dxa"/>
                </w:trPr>
                <w:tc>
                  <w:tcPr>
                    <w:tcW w:w="50" w:type="pct"/>
                    <w:hideMark/>
                  </w:tcPr>
                  <w:p w14:paraId="0F386DF4" w14:textId="77777777" w:rsidR="002922F6" w:rsidRDefault="002922F6">
                    <w:pPr>
                      <w:pStyle w:val="Kaynaka"/>
                      <w:rPr>
                        <w:noProof/>
                      </w:rPr>
                    </w:pPr>
                    <w:r>
                      <w:rPr>
                        <w:noProof/>
                      </w:rPr>
                      <w:t xml:space="preserve">[2] </w:t>
                    </w:r>
                  </w:p>
                </w:tc>
                <w:tc>
                  <w:tcPr>
                    <w:tcW w:w="0" w:type="auto"/>
                    <w:hideMark/>
                  </w:tcPr>
                  <w:p w14:paraId="02DEDAB9" w14:textId="77777777" w:rsidR="002922F6" w:rsidRDefault="002922F6">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2922F6" w14:paraId="555572AE" w14:textId="77777777">
                <w:trPr>
                  <w:divId w:val="1936088602"/>
                  <w:tblCellSpacing w:w="15" w:type="dxa"/>
                </w:trPr>
                <w:tc>
                  <w:tcPr>
                    <w:tcW w:w="50" w:type="pct"/>
                    <w:hideMark/>
                  </w:tcPr>
                  <w:p w14:paraId="66A412ED" w14:textId="77777777" w:rsidR="002922F6" w:rsidRDefault="002922F6">
                    <w:pPr>
                      <w:pStyle w:val="Kaynaka"/>
                      <w:rPr>
                        <w:noProof/>
                      </w:rPr>
                    </w:pPr>
                    <w:r>
                      <w:rPr>
                        <w:noProof/>
                      </w:rPr>
                      <w:t xml:space="preserve">[3] </w:t>
                    </w:r>
                  </w:p>
                </w:tc>
                <w:tc>
                  <w:tcPr>
                    <w:tcW w:w="0" w:type="auto"/>
                    <w:hideMark/>
                  </w:tcPr>
                  <w:p w14:paraId="3F770DB3" w14:textId="77777777" w:rsidR="002922F6" w:rsidRDefault="002922F6">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2922F6" w14:paraId="4A613B9C" w14:textId="77777777">
                <w:trPr>
                  <w:divId w:val="1936088602"/>
                  <w:tblCellSpacing w:w="15" w:type="dxa"/>
                </w:trPr>
                <w:tc>
                  <w:tcPr>
                    <w:tcW w:w="50" w:type="pct"/>
                    <w:hideMark/>
                  </w:tcPr>
                  <w:p w14:paraId="4A1D5135" w14:textId="77777777" w:rsidR="002922F6" w:rsidRDefault="002922F6">
                    <w:pPr>
                      <w:pStyle w:val="Kaynaka"/>
                      <w:rPr>
                        <w:noProof/>
                      </w:rPr>
                    </w:pPr>
                    <w:r>
                      <w:rPr>
                        <w:noProof/>
                      </w:rPr>
                      <w:t xml:space="preserve">[4] </w:t>
                    </w:r>
                  </w:p>
                </w:tc>
                <w:tc>
                  <w:tcPr>
                    <w:tcW w:w="0" w:type="auto"/>
                    <w:hideMark/>
                  </w:tcPr>
                  <w:p w14:paraId="61C1297B" w14:textId="77777777" w:rsidR="002922F6" w:rsidRDefault="002922F6">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2922F6" w14:paraId="6F20B556" w14:textId="77777777">
                <w:trPr>
                  <w:divId w:val="1936088602"/>
                  <w:tblCellSpacing w:w="15" w:type="dxa"/>
                </w:trPr>
                <w:tc>
                  <w:tcPr>
                    <w:tcW w:w="50" w:type="pct"/>
                    <w:hideMark/>
                  </w:tcPr>
                  <w:p w14:paraId="0F38A70B" w14:textId="77777777" w:rsidR="002922F6" w:rsidRDefault="002922F6">
                    <w:pPr>
                      <w:pStyle w:val="Kaynaka"/>
                      <w:rPr>
                        <w:noProof/>
                      </w:rPr>
                    </w:pPr>
                    <w:r>
                      <w:rPr>
                        <w:noProof/>
                      </w:rPr>
                      <w:t xml:space="preserve">[5] </w:t>
                    </w:r>
                  </w:p>
                </w:tc>
                <w:tc>
                  <w:tcPr>
                    <w:tcW w:w="0" w:type="auto"/>
                    <w:hideMark/>
                  </w:tcPr>
                  <w:p w14:paraId="0B6CFC88" w14:textId="77777777" w:rsidR="002922F6" w:rsidRDefault="002922F6">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2922F6" w14:paraId="362B573E" w14:textId="77777777">
                <w:trPr>
                  <w:divId w:val="1936088602"/>
                  <w:tblCellSpacing w:w="15" w:type="dxa"/>
                </w:trPr>
                <w:tc>
                  <w:tcPr>
                    <w:tcW w:w="50" w:type="pct"/>
                    <w:hideMark/>
                  </w:tcPr>
                  <w:p w14:paraId="54D98C77" w14:textId="77777777" w:rsidR="002922F6" w:rsidRDefault="002922F6">
                    <w:pPr>
                      <w:pStyle w:val="Kaynaka"/>
                      <w:rPr>
                        <w:noProof/>
                      </w:rPr>
                    </w:pPr>
                    <w:r>
                      <w:rPr>
                        <w:noProof/>
                      </w:rPr>
                      <w:lastRenderedPageBreak/>
                      <w:t xml:space="preserve">[6] </w:t>
                    </w:r>
                  </w:p>
                </w:tc>
                <w:tc>
                  <w:tcPr>
                    <w:tcW w:w="0" w:type="auto"/>
                    <w:hideMark/>
                  </w:tcPr>
                  <w:p w14:paraId="38EEA48C" w14:textId="77777777" w:rsidR="002922F6" w:rsidRDefault="002922F6">
                    <w:pPr>
                      <w:pStyle w:val="Kaynaka"/>
                      <w:rPr>
                        <w:noProof/>
                      </w:rPr>
                    </w:pPr>
                    <w:r>
                      <w:rPr>
                        <w:noProof/>
                      </w:rPr>
                      <w:t xml:space="preserve">R. C. Hibbeler, “12.2 Slope and Displacement by Integration,” in </w:t>
                    </w:r>
                    <w:r>
                      <w:rPr>
                        <w:i/>
                        <w:iCs/>
                        <w:noProof/>
                      </w:rPr>
                      <w:t>Mechanics of Materials</w:t>
                    </w:r>
                    <w:r>
                      <w:rPr>
                        <w:noProof/>
                      </w:rPr>
                      <w:t>, Pearson, 2018, p. 599.</w:t>
                    </w:r>
                  </w:p>
                </w:tc>
              </w:tr>
            </w:tbl>
            <w:p w14:paraId="37BEAAD5" w14:textId="77777777" w:rsidR="002922F6" w:rsidRDefault="002922F6">
              <w:pPr>
                <w:divId w:val="1936088602"/>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6AE54033" w:rsidR="00EA010E" w:rsidRPr="00EA010E" w:rsidRDefault="00D00603" w:rsidP="00EA010E">
      <w:pPr>
        <w:pStyle w:val="ResimYazs"/>
        <w:keepNext/>
        <w:rPr>
          <w:sz w:val="28"/>
          <w:szCs w:val="28"/>
        </w:rPr>
      </w:pPr>
      <w:bookmarkStart w:id="16"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0908A9">
        <w:rPr>
          <w:b/>
          <w:noProof/>
          <w:sz w:val="28"/>
          <w:szCs w:val="28"/>
          <w:u w:val="single"/>
        </w:rPr>
        <w:t>A</w:t>
      </w:r>
      <w:r w:rsidR="003E6469">
        <w:rPr>
          <w:b/>
          <w:sz w:val="28"/>
          <w:szCs w:val="28"/>
          <w:u w:val="single"/>
        </w:rPr>
        <w:fldChar w:fldCharType="end"/>
      </w:r>
      <w:bookmarkEnd w:id="16"/>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60B84AD"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5101E7EF" w:rsidR="00B71530" w:rsidRPr="00B71530" w:rsidRDefault="00F62974" w:rsidP="00B71530">
      <w:pPr>
        <w:pStyle w:val="ResimYazs"/>
        <w:keepNext/>
        <w:jc w:val="left"/>
        <w:rPr>
          <w:sz w:val="28"/>
        </w:rPr>
      </w:pPr>
      <w:bookmarkStart w:id="17"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0908A9">
        <w:rPr>
          <w:b/>
          <w:noProof/>
          <w:sz w:val="28"/>
          <w:u w:val="single"/>
        </w:rPr>
        <w:t>B</w:t>
      </w:r>
      <w:r w:rsidRPr="00C63824">
        <w:rPr>
          <w:b/>
          <w:sz w:val="28"/>
          <w:u w:val="single"/>
        </w:rPr>
        <w:fldChar w:fldCharType="end"/>
      </w:r>
      <w:bookmarkEnd w:id="17"/>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75C26A56" w14:textId="43F873AD" w:rsidR="00B71530" w:rsidRPr="000908A9" w:rsidRDefault="00070517" w:rsidP="000908A9">
      <w:pPr>
        <w:pStyle w:val="ResimYazs"/>
        <w:jc w:val="left"/>
        <w:rPr>
          <w:sz w:val="28"/>
          <w:szCs w:val="28"/>
        </w:rPr>
      </w:pPr>
      <w:r w:rsidRPr="000908A9">
        <w:rPr>
          <w:b/>
          <w:noProof/>
          <w:sz w:val="28"/>
          <w:szCs w:val="28"/>
          <w:u w:val="single"/>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77777777" w:rsidR="000908A9" w:rsidRPr="00B71530" w:rsidRDefault="000908A9"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sidRPr="00B71530">
                              <w:rPr>
                                <w:rFonts w:ascii="Consolas" w:eastAsia="Times New Roman" w:hAnsi="Consolas" w:cs="Times New Roman"/>
                                <w:sz w:val="14"/>
                                <w:szCs w:val="14"/>
                                <w:lang w:eastAsia="en-GB"/>
                              </w:rPr>
                              <w:tab/>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w:t>
                            </w:r>
                            <w:r>
                              <w:rPr>
                                <w:rFonts w:ascii="Consolas" w:eastAsia="Times New Roman" w:hAnsi="Consolas" w:cs="Times New Roman"/>
                                <w:sz w:val="14"/>
                                <w:szCs w:val="14"/>
                                <w:lang w:eastAsia="en-GB"/>
                              </w:rPr>
                              <w:tab/>
                              <w:t xml:space="preserve">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0908A9" w:rsidRDefault="000908A9"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0908A9" w:rsidRPr="00B71530" w:rsidRDefault="00070517"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chord =</w:t>
                            </w:r>
                            <w:r w:rsidR="000908A9">
                              <w:rPr>
                                <w:rFonts w:ascii="Consolas" w:eastAsia="Times New Roman" w:hAnsi="Consolas" w:cs="Times New Roman"/>
                                <w:sz w:val="14"/>
                                <w:szCs w:val="14"/>
                                <w:lang w:eastAsia="en-GB"/>
                              </w:rPr>
                              <w:t xml:space="preserve"> </w:t>
                            </w:r>
                            <w:r w:rsidR="000908A9" w:rsidRPr="008D05C6">
                              <w:rPr>
                                <w:rFonts w:ascii="Consolas" w:eastAsia="Times New Roman" w:hAnsi="Consolas" w:cs="Times New Roman"/>
                                <w:sz w:val="14"/>
                                <w:szCs w:val="14"/>
                                <w:lang w:eastAsia="en-GB"/>
                              </w:rPr>
                              <w:t xml:space="preserve">[0.08 </w:t>
                            </w:r>
                            <w:r w:rsidR="000908A9" w:rsidRPr="00B71530">
                              <w:rPr>
                                <w:rFonts w:ascii="Consolas" w:eastAsia="Times New Roman" w:hAnsi="Consolas" w:cs="Times New Roman"/>
                                <w:sz w:val="14"/>
                                <w:szCs w:val="14"/>
                                <w:lang w:eastAsia="en-GB"/>
                              </w:rPr>
                              <w:t>0.09</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0.0975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0.1025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w:t>
                            </w:r>
                            <w:r w:rsidR="000908A9">
                              <w:rPr>
                                <w:rFonts w:ascii="Consolas" w:eastAsia="Times New Roman" w:hAnsi="Consolas" w:cs="Times New Roman"/>
                                <w:sz w:val="14"/>
                                <w:szCs w:val="14"/>
                                <w:lang w:eastAsia="en-GB"/>
                              </w:rPr>
                              <w:t xml:space="preserve">075 0.1125 0.1175 0.1225 0.1275 </w:t>
                            </w:r>
                            <w:r w:rsidR="000908A9" w:rsidRPr="00B71530">
                              <w:rPr>
                                <w:rFonts w:ascii="Consolas" w:eastAsia="Times New Roman" w:hAnsi="Consolas" w:cs="Times New Roman"/>
                                <w:sz w:val="14"/>
                                <w:szCs w:val="14"/>
                                <w:lang w:eastAsia="en-GB"/>
                              </w:rPr>
                              <w:t>0.1325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0.1362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0.1387</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0.1412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0.1437</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0.1575</w:t>
                            </w:r>
                            <w:r w:rsidR="000908A9">
                              <w:rPr>
                                <w:rFonts w:ascii="Consolas" w:eastAsia="Times New Roman" w:hAnsi="Consolas" w:cs="Times New Roman"/>
                                <w:sz w:val="14"/>
                                <w:szCs w:val="14"/>
                                <w:lang w:eastAsia="en-GB"/>
                              </w:rPr>
                              <w:t xml:space="preserve"> 0.1658 0.1742 </w:t>
                            </w:r>
                            <w:r w:rsidR="000908A9" w:rsidRPr="00B71530">
                              <w:rPr>
                                <w:rFonts w:ascii="Consolas" w:eastAsia="Times New Roman" w:hAnsi="Consolas" w:cs="Times New Roman"/>
                                <w:sz w:val="14"/>
                                <w:szCs w:val="14"/>
                                <w:lang w:eastAsia="en-GB"/>
                              </w:rPr>
                              <w:t>0.1825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0.1908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0.2075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0.2158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0.2215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0.2245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0.2305</w:t>
                            </w:r>
                            <w:r w:rsidR="000908A9">
                              <w:rPr>
                                <w:rFonts w:ascii="Consolas" w:eastAsia="Times New Roman" w:hAnsi="Consolas" w:cs="Times New Roman"/>
                                <w:sz w:val="14"/>
                                <w:szCs w:val="14"/>
                                <w:lang w:eastAsia="en-GB"/>
                              </w:rPr>
                              <w:t xml:space="preserve"> 0.2335 </w:t>
                            </w:r>
                            <w:r w:rsidR="000908A9" w:rsidRPr="00B71530">
                              <w:rPr>
                                <w:rFonts w:ascii="Consolas" w:eastAsia="Times New Roman" w:hAnsi="Consolas" w:cs="Times New Roman"/>
                                <w:sz w:val="14"/>
                                <w:szCs w:val="14"/>
                                <w:lang w:eastAsia="en-GB"/>
                              </w:rPr>
                              <w:t>0.2365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w:t>
                            </w:r>
                            <w:r w:rsidR="000908A9">
                              <w:rPr>
                                <w:rFonts w:ascii="Consolas" w:eastAsia="Times New Roman" w:hAnsi="Consolas" w:cs="Times New Roman"/>
                                <w:sz w:val="14"/>
                                <w:szCs w:val="14"/>
                                <w:lang w:eastAsia="en-GB"/>
                              </w:rPr>
                              <w:t xml:space="preserve">95 0.2425 0.2455 0.2485 </w:t>
                            </w:r>
                            <w:r w:rsidR="000908A9" w:rsidRPr="008D05C6">
                              <w:rPr>
                                <w:rFonts w:ascii="Consolas" w:eastAsia="Times New Roman" w:hAnsi="Consolas" w:cs="Times New Roman"/>
                                <w:sz w:val="14"/>
                                <w:szCs w:val="14"/>
                                <w:lang w:eastAsia="en-GB"/>
                              </w:rPr>
                              <w:t xml:space="preserve">0.2485 </w:t>
                            </w:r>
                            <w:r w:rsidR="000908A9" w:rsidRPr="00B71530">
                              <w:rPr>
                                <w:rFonts w:ascii="Consolas" w:eastAsia="Times New Roman" w:hAnsi="Consolas" w:cs="Times New Roman"/>
                                <w:sz w:val="14"/>
                                <w:szCs w:val="14"/>
                                <w:lang w:eastAsia="en-GB"/>
                              </w:rPr>
                              <w:t>0.2485</w:t>
                            </w:r>
                            <w:r w:rsidR="000908A9">
                              <w:rPr>
                                <w:rFonts w:ascii="Consolas" w:eastAsia="Times New Roman" w:hAnsi="Consolas" w:cs="Times New Roman"/>
                                <w:sz w:val="14"/>
                                <w:szCs w:val="14"/>
                                <w:lang w:eastAsia="en-GB"/>
                              </w:rPr>
                              <w:t xml:space="preserve"> 0.2455 </w:t>
                            </w:r>
                            <w:r w:rsidR="000908A9" w:rsidRPr="00B71530">
                              <w:rPr>
                                <w:rFonts w:ascii="Consolas" w:eastAsia="Times New Roman" w:hAnsi="Consolas" w:cs="Times New Roman"/>
                                <w:sz w:val="14"/>
                                <w:szCs w:val="14"/>
                                <w:lang w:eastAsia="en-GB"/>
                              </w:rPr>
                              <w:t>0.2425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0.2395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0.2365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0.2335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0.2305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0.2245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0.2215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0.2158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0.2075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0.1908</w:t>
                            </w:r>
                            <w:r w:rsidR="000908A9">
                              <w:rPr>
                                <w:rFonts w:ascii="Consolas" w:eastAsia="Times New Roman" w:hAnsi="Consolas" w:cs="Times New Roman"/>
                                <w:sz w:val="14"/>
                                <w:szCs w:val="14"/>
                                <w:lang w:eastAsia="en-GB"/>
                              </w:rPr>
                              <w:t xml:space="preserve"> 0.1825 </w:t>
                            </w:r>
                            <w:r w:rsidR="000908A9" w:rsidRPr="00B71530">
                              <w:rPr>
                                <w:rFonts w:ascii="Consolas" w:eastAsia="Times New Roman" w:hAnsi="Consolas" w:cs="Times New Roman"/>
                                <w:sz w:val="14"/>
                                <w:szCs w:val="14"/>
                                <w:lang w:eastAsia="en-GB"/>
                              </w:rPr>
                              <w:t>0.1742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0.1658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0.1575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0.1437</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0.1412</w:t>
                            </w:r>
                            <w:r w:rsidR="000908A9">
                              <w:rPr>
                                <w:rFonts w:ascii="Consolas" w:eastAsia="Times New Roman" w:hAnsi="Consolas" w:cs="Times New Roman"/>
                                <w:sz w:val="14"/>
                                <w:szCs w:val="14"/>
                                <w:lang w:eastAsia="en-GB"/>
                              </w:rPr>
                              <w:t xml:space="preserve"> 0.1387 0.1362 0.1325 0.1275 </w:t>
                            </w:r>
                            <w:r w:rsidR="000908A9" w:rsidRPr="00B71530">
                              <w:rPr>
                                <w:rFonts w:ascii="Consolas" w:eastAsia="Times New Roman" w:hAnsi="Consolas" w:cs="Times New Roman"/>
                                <w:sz w:val="14"/>
                                <w:szCs w:val="14"/>
                                <w:lang w:eastAsia="en-GB"/>
                              </w:rPr>
                              <w:t>0.1225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0.1175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0.1125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0.1075</w:t>
                            </w:r>
                            <w:r w:rsidR="000908A9">
                              <w:rPr>
                                <w:rFonts w:ascii="Consolas" w:eastAsia="Times New Roman" w:hAnsi="Consolas" w:cs="Times New Roman"/>
                                <w:sz w:val="14"/>
                                <w:szCs w:val="14"/>
                                <w:lang w:eastAsia="en-GB"/>
                              </w:rPr>
                              <w:t xml:space="preserve"> 0.1025 </w:t>
                            </w:r>
                            <w:r w:rsidR="000908A9" w:rsidRPr="00B71530">
                              <w:rPr>
                                <w:rFonts w:ascii="Consolas" w:eastAsia="Times New Roman" w:hAnsi="Consolas" w:cs="Times New Roman"/>
                                <w:sz w:val="14"/>
                                <w:szCs w:val="14"/>
                                <w:lang w:eastAsia="en-GB"/>
                              </w:rPr>
                              <w:t>0.0975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0.09</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0.08];</w:t>
                            </w:r>
                          </w:p>
                          <w:p w14:paraId="3E75058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M_b_vrt = 9.81*1*(0.815-abs(wing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0908A9" w:rsidRDefault="000908A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17B23AE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0908A9" w:rsidRDefault="000908A9"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5BA33C80" w14:textId="19EB18C9" w:rsidR="00070517" w:rsidRPr="00070517" w:rsidRDefault="000908A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0908A9"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18BAF890" w14:textId="2AF25C7A"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0908A9"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481017F8"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9E592F" w:rsidRDefault="009E59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77777777" w:rsidR="000908A9" w:rsidRPr="00B71530" w:rsidRDefault="000908A9"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sidRPr="00B71530">
                        <w:rPr>
                          <w:rFonts w:ascii="Consolas" w:eastAsia="Times New Roman" w:hAnsi="Consolas" w:cs="Times New Roman"/>
                          <w:sz w:val="14"/>
                          <w:szCs w:val="14"/>
                          <w:lang w:eastAsia="en-GB"/>
                        </w:rPr>
                        <w:tab/>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w:t>
                      </w:r>
                      <w:r>
                        <w:rPr>
                          <w:rFonts w:ascii="Consolas" w:eastAsia="Times New Roman" w:hAnsi="Consolas" w:cs="Times New Roman"/>
                          <w:sz w:val="14"/>
                          <w:szCs w:val="14"/>
                          <w:lang w:eastAsia="en-GB"/>
                        </w:rPr>
                        <w:tab/>
                        <w:t xml:space="preserve">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0908A9" w:rsidRDefault="000908A9"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0908A9" w:rsidRPr="00B71530" w:rsidRDefault="00070517"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chord =</w:t>
                      </w:r>
                      <w:r w:rsidR="000908A9">
                        <w:rPr>
                          <w:rFonts w:ascii="Consolas" w:eastAsia="Times New Roman" w:hAnsi="Consolas" w:cs="Times New Roman"/>
                          <w:sz w:val="14"/>
                          <w:szCs w:val="14"/>
                          <w:lang w:eastAsia="en-GB"/>
                        </w:rPr>
                        <w:t xml:space="preserve"> </w:t>
                      </w:r>
                      <w:r w:rsidR="000908A9" w:rsidRPr="008D05C6">
                        <w:rPr>
                          <w:rFonts w:ascii="Consolas" w:eastAsia="Times New Roman" w:hAnsi="Consolas" w:cs="Times New Roman"/>
                          <w:sz w:val="14"/>
                          <w:szCs w:val="14"/>
                          <w:lang w:eastAsia="en-GB"/>
                        </w:rPr>
                        <w:t xml:space="preserve">[0.08 </w:t>
                      </w:r>
                      <w:r w:rsidR="000908A9" w:rsidRPr="00B71530">
                        <w:rPr>
                          <w:rFonts w:ascii="Consolas" w:eastAsia="Times New Roman" w:hAnsi="Consolas" w:cs="Times New Roman"/>
                          <w:sz w:val="14"/>
                          <w:szCs w:val="14"/>
                          <w:lang w:eastAsia="en-GB"/>
                        </w:rPr>
                        <w:t>0.09</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0.0975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0.1025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w:t>
                      </w:r>
                      <w:r w:rsidR="000908A9">
                        <w:rPr>
                          <w:rFonts w:ascii="Consolas" w:eastAsia="Times New Roman" w:hAnsi="Consolas" w:cs="Times New Roman"/>
                          <w:sz w:val="14"/>
                          <w:szCs w:val="14"/>
                          <w:lang w:eastAsia="en-GB"/>
                        </w:rPr>
                        <w:t xml:space="preserve">075 0.1125 0.1175 0.1225 0.1275 </w:t>
                      </w:r>
                      <w:r w:rsidR="000908A9" w:rsidRPr="00B71530">
                        <w:rPr>
                          <w:rFonts w:ascii="Consolas" w:eastAsia="Times New Roman" w:hAnsi="Consolas" w:cs="Times New Roman"/>
                          <w:sz w:val="14"/>
                          <w:szCs w:val="14"/>
                          <w:lang w:eastAsia="en-GB"/>
                        </w:rPr>
                        <w:t>0.1325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0.1362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0.1387</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0.1412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0.1437</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0.1575</w:t>
                      </w:r>
                      <w:r w:rsidR="000908A9">
                        <w:rPr>
                          <w:rFonts w:ascii="Consolas" w:eastAsia="Times New Roman" w:hAnsi="Consolas" w:cs="Times New Roman"/>
                          <w:sz w:val="14"/>
                          <w:szCs w:val="14"/>
                          <w:lang w:eastAsia="en-GB"/>
                        </w:rPr>
                        <w:t xml:space="preserve"> 0.1658 0.1742 </w:t>
                      </w:r>
                      <w:r w:rsidR="000908A9" w:rsidRPr="00B71530">
                        <w:rPr>
                          <w:rFonts w:ascii="Consolas" w:eastAsia="Times New Roman" w:hAnsi="Consolas" w:cs="Times New Roman"/>
                          <w:sz w:val="14"/>
                          <w:szCs w:val="14"/>
                          <w:lang w:eastAsia="en-GB"/>
                        </w:rPr>
                        <w:t>0.1825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0.1908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0.2075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0.2158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0.2215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0.2245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0.2305</w:t>
                      </w:r>
                      <w:r w:rsidR="000908A9">
                        <w:rPr>
                          <w:rFonts w:ascii="Consolas" w:eastAsia="Times New Roman" w:hAnsi="Consolas" w:cs="Times New Roman"/>
                          <w:sz w:val="14"/>
                          <w:szCs w:val="14"/>
                          <w:lang w:eastAsia="en-GB"/>
                        </w:rPr>
                        <w:t xml:space="preserve"> 0.2335 </w:t>
                      </w:r>
                      <w:r w:rsidR="000908A9" w:rsidRPr="00B71530">
                        <w:rPr>
                          <w:rFonts w:ascii="Consolas" w:eastAsia="Times New Roman" w:hAnsi="Consolas" w:cs="Times New Roman"/>
                          <w:sz w:val="14"/>
                          <w:szCs w:val="14"/>
                          <w:lang w:eastAsia="en-GB"/>
                        </w:rPr>
                        <w:t>0.2365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w:t>
                      </w:r>
                      <w:r w:rsidR="000908A9">
                        <w:rPr>
                          <w:rFonts w:ascii="Consolas" w:eastAsia="Times New Roman" w:hAnsi="Consolas" w:cs="Times New Roman"/>
                          <w:sz w:val="14"/>
                          <w:szCs w:val="14"/>
                          <w:lang w:eastAsia="en-GB"/>
                        </w:rPr>
                        <w:t xml:space="preserve">95 0.2425 0.2455 0.2485 </w:t>
                      </w:r>
                      <w:r w:rsidR="000908A9" w:rsidRPr="008D05C6">
                        <w:rPr>
                          <w:rFonts w:ascii="Consolas" w:eastAsia="Times New Roman" w:hAnsi="Consolas" w:cs="Times New Roman"/>
                          <w:sz w:val="14"/>
                          <w:szCs w:val="14"/>
                          <w:lang w:eastAsia="en-GB"/>
                        </w:rPr>
                        <w:t xml:space="preserve">0.2485 </w:t>
                      </w:r>
                      <w:r w:rsidR="000908A9" w:rsidRPr="00B71530">
                        <w:rPr>
                          <w:rFonts w:ascii="Consolas" w:eastAsia="Times New Roman" w:hAnsi="Consolas" w:cs="Times New Roman"/>
                          <w:sz w:val="14"/>
                          <w:szCs w:val="14"/>
                          <w:lang w:eastAsia="en-GB"/>
                        </w:rPr>
                        <w:t>0.2485</w:t>
                      </w:r>
                      <w:r w:rsidR="000908A9">
                        <w:rPr>
                          <w:rFonts w:ascii="Consolas" w:eastAsia="Times New Roman" w:hAnsi="Consolas" w:cs="Times New Roman"/>
                          <w:sz w:val="14"/>
                          <w:szCs w:val="14"/>
                          <w:lang w:eastAsia="en-GB"/>
                        </w:rPr>
                        <w:t xml:space="preserve"> 0.2455 </w:t>
                      </w:r>
                      <w:r w:rsidR="000908A9" w:rsidRPr="00B71530">
                        <w:rPr>
                          <w:rFonts w:ascii="Consolas" w:eastAsia="Times New Roman" w:hAnsi="Consolas" w:cs="Times New Roman"/>
                          <w:sz w:val="14"/>
                          <w:szCs w:val="14"/>
                          <w:lang w:eastAsia="en-GB"/>
                        </w:rPr>
                        <w:t>0.2425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0.2395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0.2365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0.2335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0.2305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0.2245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0.2215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0.2158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0.2075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0.1908</w:t>
                      </w:r>
                      <w:r w:rsidR="000908A9">
                        <w:rPr>
                          <w:rFonts w:ascii="Consolas" w:eastAsia="Times New Roman" w:hAnsi="Consolas" w:cs="Times New Roman"/>
                          <w:sz w:val="14"/>
                          <w:szCs w:val="14"/>
                          <w:lang w:eastAsia="en-GB"/>
                        </w:rPr>
                        <w:t xml:space="preserve"> 0.1825 </w:t>
                      </w:r>
                      <w:r w:rsidR="000908A9" w:rsidRPr="00B71530">
                        <w:rPr>
                          <w:rFonts w:ascii="Consolas" w:eastAsia="Times New Roman" w:hAnsi="Consolas" w:cs="Times New Roman"/>
                          <w:sz w:val="14"/>
                          <w:szCs w:val="14"/>
                          <w:lang w:eastAsia="en-GB"/>
                        </w:rPr>
                        <w:t>0.1742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0.1658</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0.1575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0.1492</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0.1437</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0.1412</w:t>
                      </w:r>
                      <w:r w:rsidR="000908A9">
                        <w:rPr>
                          <w:rFonts w:ascii="Consolas" w:eastAsia="Times New Roman" w:hAnsi="Consolas" w:cs="Times New Roman"/>
                          <w:sz w:val="14"/>
                          <w:szCs w:val="14"/>
                          <w:lang w:eastAsia="en-GB"/>
                        </w:rPr>
                        <w:t xml:space="preserve"> 0.1387 0.1362 0.1325 0.1275 </w:t>
                      </w:r>
                      <w:r w:rsidR="000908A9" w:rsidRPr="00B71530">
                        <w:rPr>
                          <w:rFonts w:ascii="Consolas" w:eastAsia="Times New Roman" w:hAnsi="Consolas" w:cs="Times New Roman"/>
                          <w:sz w:val="14"/>
                          <w:szCs w:val="14"/>
                          <w:lang w:eastAsia="en-GB"/>
                        </w:rPr>
                        <w:t>0.1225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0.1175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0.1125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0.1075</w:t>
                      </w:r>
                      <w:r w:rsidR="000908A9">
                        <w:rPr>
                          <w:rFonts w:ascii="Consolas" w:eastAsia="Times New Roman" w:hAnsi="Consolas" w:cs="Times New Roman"/>
                          <w:sz w:val="14"/>
                          <w:szCs w:val="14"/>
                          <w:lang w:eastAsia="en-GB"/>
                        </w:rPr>
                        <w:t xml:space="preserve"> 0.1025 </w:t>
                      </w:r>
                      <w:r w:rsidR="000908A9" w:rsidRPr="00B71530">
                        <w:rPr>
                          <w:rFonts w:ascii="Consolas" w:eastAsia="Times New Roman" w:hAnsi="Consolas" w:cs="Times New Roman"/>
                          <w:sz w:val="14"/>
                          <w:szCs w:val="14"/>
                          <w:lang w:eastAsia="en-GB"/>
                        </w:rPr>
                        <w:t>0.0975</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0.09</w:t>
                      </w:r>
                      <w:r w:rsidR="000908A9">
                        <w:rPr>
                          <w:rFonts w:ascii="Consolas" w:eastAsia="Times New Roman" w:hAnsi="Consolas" w:cs="Times New Roman"/>
                          <w:sz w:val="14"/>
                          <w:szCs w:val="14"/>
                          <w:lang w:eastAsia="en-GB"/>
                        </w:rPr>
                        <w:t xml:space="preserve"> </w:t>
                      </w:r>
                      <w:r w:rsidR="000908A9" w:rsidRPr="00B71530">
                        <w:rPr>
                          <w:rFonts w:ascii="Consolas" w:eastAsia="Times New Roman" w:hAnsi="Consolas" w:cs="Times New Roman"/>
                          <w:sz w:val="14"/>
                          <w:szCs w:val="14"/>
                          <w:lang w:eastAsia="en-GB"/>
                        </w:rPr>
                        <w:t>0.08];</w:t>
                      </w:r>
                    </w:p>
                    <w:p w14:paraId="3E75058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M_b_vrt = 9.81*1*(0.815-abs(wing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0908A9" w:rsidRDefault="000908A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17B23AE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0908A9" w:rsidRDefault="000908A9"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5BA33C80" w14:textId="19EB18C9" w:rsidR="00070517" w:rsidRPr="00070517" w:rsidRDefault="000908A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0908A9"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18BAF890" w14:textId="2AF25C7A"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0908A9"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070517" w:rsidRPr="00B71530" w:rsidRDefault="00070517" w:rsidP="000908A9">
                      <w:pPr>
                        <w:spacing w:before="0" w:after="0"/>
                        <w:ind w:firstLine="0"/>
                        <w:jc w:val="left"/>
                        <w:rPr>
                          <w:rFonts w:ascii="Consolas" w:eastAsia="Times New Roman" w:hAnsi="Consolas" w:cs="Times New Roman"/>
                          <w:sz w:val="14"/>
                          <w:szCs w:val="14"/>
                          <w:lang w:eastAsia="en-GB"/>
                        </w:rPr>
                      </w:pPr>
                    </w:p>
                    <w:p w14:paraId="481017F8"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0908A9" w:rsidRPr="00B71530" w:rsidRDefault="000908A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9E592F" w:rsidRDefault="009E592F"/>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0908A9" w:rsidRPr="000908A9">
        <w:rPr>
          <w:b/>
          <w:noProof/>
          <w:sz w:val="28"/>
          <w:szCs w:val="28"/>
          <w:u w:val="single"/>
        </w:rPr>
        <w:t>C</w:t>
      </w:r>
      <w:r w:rsidR="000908A9" w:rsidRPr="000908A9">
        <w:rPr>
          <w:b/>
          <w:sz w:val="28"/>
          <w:szCs w:val="28"/>
          <w:u w:val="single"/>
        </w:rPr>
        <w:fldChar w:fldCharType="end"/>
      </w:r>
      <w:r w:rsidR="000908A9">
        <w:rPr>
          <w:b/>
          <w:noProof/>
          <w:sz w:val="28"/>
          <w:szCs w:val="28"/>
          <w:u w:val="single"/>
        </w:rPr>
        <w:t>:</w:t>
      </w:r>
      <w:r w:rsidR="000908A9">
        <w:rPr>
          <w:noProof/>
          <w:sz w:val="28"/>
          <w:szCs w:val="28"/>
        </w:rPr>
        <w:t xml:space="preserve"> MATLAB Code for Numerical Deflection</w:t>
      </w:r>
    </w:p>
    <w:sectPr w:rsidR="00B71530" w:rsidRPr="000908A9" w:rsidSect="004B5771">
      <w:footerReference w:type="default" r:id="rId18"/>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32E7DE" w14:textId="77777777" w:rsidR="004868A6" w:rsidRDefault="004868A6" w:rsidP="00936C9D">
      <w:pPr>
        <w:spacing w:before="0" w:after="0"/>
      </w:pPr>
      <w:r>
        <w:separator/>
      </w:r>
    </w:p>
  </w:endnote>
  <w:endnote w:type="continuationSeparator" w:id="0">
    <w:p w14:paraId="00C5BE5F" w14:textId="77777777" w:rsidR="004868A6" w:rsidRDefault="004868A6"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44D2342B" w:rsidR="008D05C6" w:rsidRDefault="008D05C6">
        <w:pPr>
          <w:pStyle w:val="AltBilgi"/>
          <w:jc w:val="right"/>
        </w:pPr>
        <w:r>
          <w:fldChar w:fldCharType="begin"/>
        </w:r>
        <w:r>
          <w:instrText>PAGE   \* MERGEFORMAT</w:instrText>
        </w:r>
        <w:r>
          <w:fldChar w:fldCharType="separate"/>
        </w:r>
        <w:r w:rsidR="00B93416" w:rsidRPr="00B93416">
          <w:rPr>
            <w:noProof/>
            <w:lang w:val="tr-TR"/>
          </w:rPr>
          <w:t>11</w:t>
        </w:r>
        <w:r>
          <w:fldChar w:fldCharType="end"/>
        </w:r>
      </w:p>
    </w:sdtContent>
  </w:sdt>
  <w:p w14:paraId="22884663" w14:textId="77777777" w:rsidR="008D05C6" w:rsidRDefault="008D05C6">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08180" w14:textId="77777777" w:rsidR="004868A6" w:rsidRDefault="004868A6" w:rsidP="00936C9D">
      <w:pPr>
        <w:spacing w:before="0" w:after="0"/>
      </w:pPr>
      <w:r>
        <w:separator/>
      </w:r>
    </w:p>
  </w:footnote>
  <w:footnote w:type="continuationSeparator" w:id="0">
    <w:p w14:paraId="329C51C4" w14:textId="77777777" w:rsidR="004868A6" w:rsidRDefault="004868A6"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7B42"/>
    <w:rsid w:val="000163D6"/>
    <w:rsid w:val="00022B02"/>
    <w:rsid w:val="000243A2"/>
    <w:rsid w:val="00024D1C"/>
    <w:rsid w:val="00030562"/>
    <w:rsid w:val="000330FA"/>
    <w:rsid w:val="00034F7B"/>
    <w:rsid w:val="00035B8E"/>
    <w:rsid w:val="00036854"/>
    <w:rsid w:val="0004278A"/>
    <w:rsid w:val="00043383"/>
    <w:rsid w:val="00043B00"/>
    <w:rsid w:val="0004739C"/>
    <w:rsid w:val="00047412"/>
    <w:rsid w:val="00065F7E"/>
    <w:rsid w:val="00070517"/>
    <w:rsid w:val="000712DF"/>
    <w:rsid w:val="00075F0C"/>
    <w:rsid w:val="00083858"/>
    <w:rsid w:val="0008546E"/>
    <w:rsid w:val="000908A9"/>
    <w:rsid w:val="0009213D"/>
    <w:rsid w:val="000A0AB4"/>
    <w:rsid w:val="000A4187"/>
    <w:rsid w:val="000A5385"/>
    <w:rsid w:val="000B15FF"/>
    <w:rsid w:val="000B1E67"/>
    <w:rsid w:val="000B7ADD"/>
    <w:rsid w:val="000C3272"/>
    <w:rsid w:val="000D6362"/>
    <w:rsid w:val="000D6D82"/>
    <w:rsid w:val="000E1007"/>
    <w:rsid w:val="000E232D"/>
    <w:rsid w:val="00101362"/>
    <w:rsid w:val="0010384A"/>
    <w:rsid w:val="001074B5"/>
    <w:rsid w:val="001110D1"/>
    <w:rsid w:val="00111695"/>
    <w:rsid w:val="0011474A"/>
    <w:rsid w:val="00124BE3"/>
    <w:rsid w:val="00135A3B"/>
    <w:rsid w:val="0015199C"/>
    <w:rsid w:val="00151CFB"/>
    <w:rsid w:val="00154BB7"/>
    <w:rsid w:val="00155082"/>
    <w:rsid w:val="001552FE"/>
    <w:rsid w:val="00157929"/>
    <w:rsid w:val="001614ED"/>
    <w:rsid w:val="0016473E"/>
    <w:rsid w:val="001657A1"/>
    <w:rsid w:val="00165A98"/>
    <w:rsid w:val="00166938"/>
    <w:rsid w:val="00177684"/>
    <w:rsid w:val="001823D6"/>
    <w:rsid w:val="0019401B"/>
    <w:rsid w:val="00197438"/>
    <w:rsid w:val="001A0DB8"/>
    <w:rsid w:val="001A462E"/>
    <w:rsid w:val="001B4261"/>
    <w:rsid w:val="001B4A4B"/>
    <w:rsid w:val="001D7874"/>
    <w:rsid w:val="001E3C53"/>
    <w:rsid w:val="001E505C"/>
    <w:rsid w:val="001F3872"/>
    <w:rsid w:val="001F67F3"/>
    <w:rsid w:val="00203C22"/>
    <w:rsid w:val="002109EC"/>
    <w:rsid w:val="00212DD4"/>
    <w:rsid w:val="0021675C"/>
    <w:rsid w:val="002222D0"/>
    <w:rsid w:val="00223C3E"/>
    <w:rsid w:val="00223D8B"/>
    <w:rsid w:val="002436FF"/>
    <w:rsid w:val="00243866"/>
    <w:rsid w:val="0026140D"/>
    <w:rsid w:val="002634EA"/>
    <w:rsid w:val="002638A1"/>
    <w:rsid w:val="00264594"/>
    <w:rsid w:val="00270718"/>
    <w:rsid w:val="00273508"/>
    <w:rsid w:val="00275C5A"/>
    <w:rsid w:val="00286CA5"/>
    <w:rsid w:val="002922F6"/>
    <w:rsid w:val="00294A92"/>
    <w:rsid w:val="002967B4"/>
    <w:rsid w:val="00297B60"/>
    <w:rsid w:val="002B377C"/>
    <w:rsid w:val="002B4CF2"/>
    <w:rsid w:val="002B55D2"/>
    <w:rsid w:val="002B5ED4"/>
    <w:rsid w:val="002C37F0"/>
    <w:rsid w:val="002C4896"/>
    <w:rsid w:val="002C57CB"/>
    <w:rsid w:val="002C65A3"/>
    <w:rsid w:val="002D27FF"/>
    <w:rsid w:val="002D6693"/>
    <w:rsid w:val="002D6C8A"/>
    <w:rsid w:val="002E4B5F"/>
    <w:rsid w:val="002F0FE7"/>
    <w:rsid w:val="002F22EB"/>
    <w:rsid w:val="002F27EC"/>
    <w:rsid w:val="00311CFD"/>
    <w:rsid w:val="00320633"/>
    <w:rsid w:val="00323234"/>
    <w:rsid w:val="00323EE8"/>
    <w:rsid w:val="0032674A"/>
    <w:rsid w:val="003273D4"/>
    <w:rsid w:val="00345F79"/>
    <w:rsid w:val="00350BC7"/>
    <w:rsid w:val="003535EA"/>
    <w:rsid w:val="00373032"/>
    <w:rsid w:val="003740AC"/>
    <w:rsid w:val="0038394F"/>
    <w:rsid w:val="00387147"/>
    <w:rsid w:val="003A3E5C"/>
    <w:rsid w:val="003A5385"/>
    <w:rsid w:val="003A5A87"/>
    <w:rsid w:val="003A69F5"/>
    <w:rsid w:val="003A6CCC"/>
    <w:rsid w:val="003C2E9F"/>
    <w:rsid w:val="003C480A"/>
    <w:rsid w:val="003D1155"/>
    <w:rsid w:val="003D253D"/>
    <w:rsid w:val="003D4A5E"/>
    <w:rsid w:val="003E3672"/>
    <w:rsid w:val="003E60CB"/>
    <w:rsid w:val="003E6469"/>
    <w:rsid w:val="003F17C6"/>
    <w:rsid w:val="003F1E2F"/>
    <w:rsid w:val="00403A23"/>
    <w:rsid w:val="004049C5"/>
    <w:rsid w:val="004104EB"/>
    <w:rsid w:val="00414923"/>
    <w:rsid w:val="00415031"/>
    <w:rsid w:val="00415FEA"/>
    <w:rsid w:val="00421720"/>
    <w:rsid w:val="004235EE"/>
    <w:rsid w:val="00426A38"/>
    <w:rsid w:val="00427892"/>
    <w:rsid w:val="00430521"/>
    <w:rsid w:val="00435A93"/>
    <w:rsid w:val="0043624B"/>
    <w:rsid w:val="0044055B"/>
    <w:rsid w:val="00445B3B"/>
    <w:rsid w:val="00445FAE"/>
    <w:rsid w:val="0045441F"/>
    <w:rsid w:val="0046610D"/>
    <w:rsid w:val="00466C7E"/>
    <w:rsid w:val="00467B18"/>
    <w:rsid w:val="00472B3F"/>
    <w:rsid w:val="00474716"/>
    <w:rsid w:val="0047651B"/>
    <w:rsid w:val="004868A6"/>
    <w:rsid w:val="00492A1D"/>
    <w:rsid w:val="00492CAB"/>
    <w:rsid w:val="004B0BB9"/>
    <w:rsid w:val="004B158C"/>
    <w:rsid w:val="004B4C5C"/>
    <w:rsid w:val="004B5771"/>
    <w:rsid w:val="004B611B"/>
    <w:rsid w:val="004C2073"/>
    <w:rsid w:val="004C30F5"/>
    <w:rsid w:val="004D73AE"/>
    <w:rsid w:val="004E0319"/>
    <w:rsid w:val="004E78EC"/>
    <w:rsid w:val="004F03B9"/>
    <w:rsid w:val="004F2B92"/>
    <w:rsid w:val="004F459E"/>
    <w:rsid w:val="004F63E1"/>
    <w:rsid w:val="00501B9A"/>
    <w:rsid w:val="00503621"/>
    <w:rsid w:val="00513E38"/>
    <w:rsid w:val="00534033"/>
    <w:rsid w:val="00534435"/>
    <w:rsid w:val="00536892"/>
    <w:rsid w:val="005438FE"/>
    <w:rsid w:val="005473DD"/>
    <w:rsid w:val="00556490"/>
    <w:rsid w:val="0056343B"/>
    <w:rsid w:val="00566C4F"/>
    <w:rsid w:val="00571522"/>
    <w:rsid w:val="00571531"/>
    <w:rsid w:val="005768F6"/>
    <w:rsid w:val="0058060F"/>
    <w:rsid w:val="005817BE"/>
    <w:rsid w:val="00584CC7"/>
    <w:rsid w:val="00587D4F"/>
    <w:rsid w:val="00590FBF"/>
    <w:rsid w:val="00591298"/>
    <w:rsid w:val="00591AF8"/>
    <w:rsid w:val="005A30C3"/>
    <w:rsid w:val="005A4690"/>
    <w:rsid w:val="005B0FB5"/>
    <w:rsid w:val="005B1E27"/>
    <w:rsid w:val="005B66F9"/>
    <w:rsid w:val="005C15DD"/>
    <w:rsid w:val="005C2506"/>
    <w:rsid w:val="005C2F82"/>
    <w:rsid w:val="005C565F"/>
    <w:rsid w:val="005C5F89"/>
    <w:rsid w:val="005C7BDF"/>
    <w:rsid w:val="005C7D9B"/>
    <w:rsid w:val="005E3EEC"/>
    <w:rsid w:val="005E680D"/>
    <w:rsid w:val="005E7A1E"/>
    <w:rsid w:val="005F5E38"/>
    <w:rsid w:val="005F719F"/>
    <w:rsid w:val="0060184F"/>
    <w:rsid w:val="00601D3D"/>
    <w:rsid w:val="00605182"/>
    <w:rsid w:val="00615EFE"/>
    <w:rsid w:val="00624727"/>
    <w:rsid w:val="00634CE6"/>
    <w:rsid w:val="0063501C"/>
    <w:rsid w:val="00636A9F"/>
    <w:rsid w:val="00637538"/>
    <w:rsid w:val="006421B8"/>
    <w:rsid w:val="00642297"/>
    <w:rsid w:val="00646420"/>
    <w:rsid w:val="00646E1D"/>
    <w:rsid w:val="00652427"/>
    <w:rsid w:val="00652F86"/>
    <w:rsid w:val="00662374"/>
    <w:rsid w:val="00667CE2"/>
    <w:rsid w:val="006743D9"/>
    <w:rsid w:val="0068130C"/>
    <w:rsid w:val="00682A40"/>
    <w:rsid w:val="00685D0C"/>
    <w:rsid w:val="00687438"/>
    <w:rsid w:val="00691B32"/>
    <w:rsid w:val="006A273B"/>
    <w:rsid w:val="006A4C9D"/>
    <w:rsid w:val="006A6309"/>
    <w:rsid w:val="006A7532"/>
    <w:rsid w:val="006C01AB"/>
    <w:rsid w:val="006C0F39"/>
    <w:rsid w:val="006C338F"/>
    <w:rsid w:val="006C35AA"/>
    <w:rsid w:val="006D02A6"/>
    <w:rsid w:val="006D21F7"/>
    <w:rsid w:val="006E0F9E"/>
    <w:rsid w:val="006E14EE"/>
    <w:rsid w:val="006E35EB"/>
    <w:rsid w:val="006F1C1E"/>
    <w:rsid w:val="006F4F61"/>
    <w:rsid w:val="006F578C"/>
    <w:rsid w:val="007031F4"/>
    <w:rsid w:val="00723778"/>
    <w:rsid w:val="00724FE9"/>
    <w:rsid w:val="007330D9"/>
    <w:rsid w:val="00734CF1"/>
    <w:rsid w:val="007450E2"/>
    <w:rsid w:val="00747642"/>
    <w:rsid w:val="00750071"/>
    <w:rsid w:val="00751F44"/>
    <w:rsid w:val="0075238C"/>
    <w:rsid w:val="00753012"/>
    <w:rsid w:val="00756F95"/>
    <w:rsid w:val="00763961"/>
    <w:rsid w:val="00784A4D"/>
    <w:rsid w:val="00785593"/>
    <w:rsid w:val="007901AB"/>
    <w:rsid w:val="007959C8"/>
    <w:rsid w:val="00796076"/>
    <w:rsid w:val="00797AC1"/>
    <w:rsid w:val="007A0E4F"/>
    <w:rsid w:val="007A3C48"/>
    <w:rsid w:val="007A4536"/>
    <w:rsid w:val="007B3202"/>
    <w:rsid w:val="007B4164"/>
    <w:rsid w:val="007B565B"/>
    <w:rsid w:val="007B5D65"/>
    <w:rsid w:val="007B68B5"/>
    <w:rsid w:val="007C3372"/>
    <w:rsid w:val="007C780C"/>
    <w:rsid w:val="007D3834"/>
    <w:rsid w:val="007E4E66"/>
    <w:rsid w:val="007E6470"/>
    <w:rsid w:val="007F4EB9"/>
    <w:rsid w:val="0080097F"/>
    <w:rsid w:val="00806B7A"/>
    <w:rsid w:val="00836698"/>
    <w:rsid w:val="00841AC3"/>
    <w:rsid w:val="00851F49"/>
    <w:rsid w:val="008543A9"/>
    <w:rsid w:val="008640CE"/>
    <w:rsid w:val="00864C04"/>
    <w:rsid w:val="008720C1"/>
    <w:rsid w:val="00874A76"/>
    <w:rsid w:val="008960CC"/>
    <w:rsid w:val="008A35AC"/>
    <w:rsid w:val="008B1A0F"/>
    <w:rsid w:val="008B1F70"/>
    <w:rsid w:val="008B2AF9"/>
    <w:rsid w:val="008B354B"/>
    <w:rsid w:val="008C037C"/>
    <w:rsid w:val="008C4BD4"/>
    <w:rsid w:val="008C5C8F"/>
    <w:rsid w:val="008C6575"/>
    <w:rsid w:val="008D05C6"/>
    <w:rsid w:val="008D1EEC"/>
    <w:rsid w:val="008D7A51"/>
    <w:rsid w:val="008E3574"/>
    <w:rsid w:val="008F2BD6"/>
    <w:rsid w:val="009043C5"/>
    <w:rsid w:val="009060A2"/>
    <w:rsid w:val="00907370"/>
    <w:rsid w:val="00920F76"/>
    <w:rsid w:val="00921A80"/>
    <w:rsid w:val="00921F05"/>
    <w:rsid w:val="00931442"/>
    <w:rsid w:val="00931F2F"/>
    <w:rsid w:val="00933447"/>
    <w:rsid w:val="00934DEB"/>
    <w:rsid w:val="00936C9D"/>
    <w:rsid w:val="0093739E"/>
    <w:rsid w:val="009437D7"/>
    <w:rsid w:val="00947AE1"/>
    <w:rsid w:val="009518EF"/>
    <w:rsid w:val="009533C0"/>
    <w:rsid w:val="0095507B"/>
    <w:rsid w:val="00955A99"/>
    <w:rsid w:val="0096114A"/>
    <w:rsid w:val="009618F6"/>
    <w:rsid w:val="00972BDE"/>
    <w:rsid w:val="00975AEE"/>
    <w:rsid w:val="00976F97"/>
    <w:rsid w:val="009926E9"/>
    <w:rsid w:val="00996BC0"/>
    <w:rsid w:val="009977FE"/>
    <w:rsid w:val="009A789E"/>
    <w:rsid w:val="009B6875"/>
    <w:rsid w:val="009C23F5"/>
    <w:rsid w:val="009C530F"/>
    <w:rsid w:val="009D0B2A"/>
    <w:rsid w:val="009D150C"/>
    <w:rsid w:val="009E1F16"/>
    <w:rsid w:val="009E25F1"/>
    <w:rsid w:val="009E592F"/>
    <w:rsid w:val="009F41B6"/>
    <w:rsid w:val="00A03436"/>
    <w:rsid w:val="00A064EE"/>
    <w:rsid w:val="00A11F53"/>
    <w:rsid w:val="00A169C1"/>
    <w:rsid w:val="00A16FF8"/>
    <w:rsid w:val="00A2184E"/>
    <w:rsid w:val="00A25DA5"/>
    <w:rsid w:val="00A36F22"/>
    <w:rsid w:val="00A37EF8"/>
    <w:rsid w:val="00A42C96"/>
    <w:rsid w:val="00A45FB5"/>
    <w:rsid w:val="00A5176A"/>
    <w:rsid w:val="00A51B01"/>
    <w:rsid w:val="00A52B9B"/>
    <w:rsid w:val="00A618BA"/>
    <w:rsid w:val="00A65BE7"/>
    <w:rsid w:val="00A670DC"/>
    <w:rsid w:val="00A70FE9"/>
    <w:rsid w:val="00A764BD"/>
    <w:rsid w:val="00A8089B"/>
    <w:rsid w:val="00A818A3"/>
    <w:rsid w:val="00A82CF8"/>
    <w:rsid w:val="00A85490"/>
    <w:rsid w:val="00A870B8"/>
    <w:rsid w:val="00A9110B"/>
    <w:rsid w:val="00A956F8"/>
    <w:rsid w:val="00AA143F"/>
    <w:rsid w:val="00AB1711"/>
    <w:rsid w:val="00AB41DB"/>
    <w:rsid w:val="00AB4227"/>
    <w:rsid w:val="00AC0888"/>
    <w:rsid w:val="00AC21DD"/>
    <w:rsid w:val="00AC6ADF"/>
    <w:rsid w:val="00AE1101"/>
    <w:rsid w:val="00AF2F44"/>
    <w:rsid w:val="00B051CD"/>
    <w:rsid w:val="00B11BCB"/>
    <w:rsid w:val="00B15005"/>
    <w:rsid w:val="00B1661E"/>
    <w:rsid w:val="00B17F04"/>
    <w:rsid w:val="00B312C2"/>
    <w:rsid w:val="00B34567"/>
    <w:rsid w:val="00B43483"/>
    <w:rsid w:val="00B537A6"/>
    <w:rsid w:val="00B54427"/>
    <w:rsid w:val="00B547DA"/>
    <w:rsid w:val="00B71530"/>
    <w:rsid w:val="00B76C4D"/>
    <w:rsid w:val="00B801C7"/>
    <w:rsid w:val="00B8196D"/>
    <w:rsid w:val="00B8453D"/>
    <w:rsid w:val="00B93416"/>
    <w:rsid w:val="00B9346A"/>
    <w:rsid w:val="00B96B6D"/>
    <w:rsid w:val="00BC0E5F"/>
    <w:rsid w:val="00BD0DA7"/>
    <w:rsid w:val="00BD24AE"/>
    <w:rsid w:val="00BD61E9"/>
    <w:rsid w:val="00BE08D0"/>
    <w:rsid w:val="00BE3647"/>
    <w:rsid w:val="00BE4877"/>
    <w:rsid w:val="00BE74F3"/>
    <w:rsid w:val="00BF47E9"/>
    <w:rsid w:val="00BF663C"/>
    <w:rsid w:val="00C04F04"/>
    <w:rsid w:val="00C22FCA"/>
    <w:rsid w:val="00C233E1"/>
    <w:rsid w:val="00C253F5"/>
    <w:rsid w:val="00C25ABB"/>
    <w:rsid w:val="00C30568"/>
    <w:rsid w:val="00C336CA"/>
    <w:rsid w:val="00C36353"/>
    <w:rsid w:val="00C45C15"/>
    <w:rsid w:val="00C52243"/>
    <w:rsid w:val="00C61F61"/>
    <w:rsid w:val="00C61F9E"/>
    <w:rsid w:val="00C63824"/>
    <w:rsid w:val="00C64338"/>
    <w:rsid w:val="00C6593F"/>
    <w:rsid w:val="00C71B4A"/>
    <w:rsid w:val="00C71D5F"/>
    <w:rsid w:val="00C83C29"/>
    <w:rsid w:val="00C84385"/>
    <w:rsid w:val="00C944A0"/>
    <w:rsid w:val="00C9545C"/>
    <w:rsid w:val="00CA15D3"/>
    <w:rsid w:val="00CA37D1"/>
    <w:rsid w:val="00CA391E"/>
    <w:rsid w:val="00CA5272"/>
    <w:rsid w:val="00CC338C"/>
    <w:rsid w:val="00CC3FA1"/>
    <w:rsid w:val="00CC4D3C"/>
    <w:rsid w:val="00CD605A"/>
    <w:rsid w:val="00CD70DE"/>
    <w:rsid w:val="00CE2312"/>
    <w:rsid w:val="00CE64CE"/>
    <w:rsid w:val="00CF7C1E"/>
    <w:rsid w:val="00D00603"/>
    <w:rsid w:val="00D06D10"/>
    <w:rsid w:val="00D073DD"/>
    <w:rsid w:val="00D11926"/>
    <w:rsid w:val="00D13C46"/>
    <w:rsid w:val="00D20392"/>
    <w:rsid w:val="00D20788"/>
    <w:rsid w:val="00D23FFB"/>
    <w:rsid w:val="00D244DF"/>
    <w:rsid w:val="00D30976"/>
    <w:rsid w:val="00D35443"/>
    <w:rsid w:val="00D40FD7"/>
    <w:rsid w:val="00D42308"/>
    <w:rsid w:val="00D44D4F"/>
    <w:rsid w:val="00D45DB7"/>
    <w:rsid w:val="00D56F01"/>
    <w:rsid w:val="00D60A2B"/>
    <w:rsid w:val="00D61E64"/>
    <w:rsid w:val="00D65658"/>
    <w:rsid w:val="00D6638A"/>
    <w:rsid w:val="00D67A2D"/>
    <w:rsid w:val="00D71929"/>
    <w:rsid w:val="00D73F9C"/>
    <w:rsid w:val="00D77B48"/>
    <w:rsid w:val="00D84F6A"/>
    <w:rsid w:val="00D85EAA"/>
    <w:rsid w:val="00DA044B"/>
    <w:rsid w:val="00DA0FBC"/>
    <w:rsid w:val="00DA5CE8"/>
    <w:rsid w:val="00DB1009"/>
    <w:rsid w:val="00DB3D51"/>
    <w:rsid w:val="00DB4146"/>
    <w:rsid w:val="00DB5141"/>
    <w:rsid w:val="00DB682B"/>
    <w:rsid w:val="00DB6C0A"/>
    <w:rsid w:val="00DD0729"/>
    <w:rsid w:val="00DD0E3C"/>
    <w:rsid w:val="00DD1EEE"/>
    <w:rsid w:val="00DD2E97"/>
    <w:rsid w:val="00DE6E7F"/>
    <w:rsid w:val="00DF565F"/>
    <w:rsid w:val="00E02A1D"/>
    <w:rsid w:val="00E02CED"/>
    <w:rsid w:val="00E04AC9"/>
    <w:rsid w:val="00E24B70"/>
    <w:rsid w:val="00E271AF"/>
    <w:rsid w:val="00E274B7"/>
    <w:rsid w:val="00E41C9B"/>
    <w:rsid w:val="00E52F22"/>
    <w:rsid w:val="00E80244"/>
    <w:rsid w:val="00E83215"/>
    <w:rsid w:val="00E859B7"/>
    <w:rsid w:val="00E956F3"/>
    <w:rsid w:val="00EA010E"/>
    <w:rsid w:val="00EA1A32"/>
    <w:rsid w:val="00EA5F13"/>
    <w:rsid w:val="00EA6F1C"/>
    <w:rsid w:val="00EB10B3"/>
    <w:rsid w:val="00EC15CD"/>
    <w:rsid w:val="00EC2A49"/>
    <w:rsid w:val="00EC5070"/>
    <w:rsid w:val="00ED0BCF"/>
    <w:rsid w:val="00ED6C69"/>
    <w:rsid w:val="00EE5775"/>
    <w:rsid w:val="00EF3411"/>
    <w:rsid w:val="00F01EF5"/>
    <w:rsid w:val="00F163AC"/>
    <w:rsid w:val="00F23735"/>
    <w:rsid w:val="00F237AC"/>
    <w:rsid w:val="00F264B6"/>
    <w:rsid w:val="00F27339"/>
    <w:rsid w:val="00F31D7B"/>
    <w:rsid w:val="00F3239C"/>
    <w:rsid w:val="00F32474"/>
    <w:rsid w:val="00F35B49"/>
    <w:rsid w:val="00F37477"/>
    <w:rsid w:val="00F401D2"/>
    <w:rsid w:val="00F40A6B"/>
    <w:rsid w:val="00F42637"/>
    <w:rsid w:val="00F50F05"/>
    <w:rsid w:val="00F519C1"/>
    <w:rsid w:val="00F60C3F"/>
    <w:rsid w:val="00F62974"/>
    <w:rsid w:val="00F63547"/>
    <w:rsid w:val="00F66B0E"/>
    <w:rsid w:val="00F70C4B"/>
    <w:rsid w:val="00F71938"/>
    <w:rsid w:val="00F733C0"/>
    <w:rsid w:val="00F748BA"/>
    <w:rsid w:val="00F757DF"/>
    <w:rsid w:val="00F75B89"/>
    <w:rsid w:val="00F7746C"/>
    <w:rsid w:val="00F81C32"/>
    <w:rsid w:val="00F8308D"/>
    <w:rsid w:val="00F843F7"/>
    <w:rsid w:val="00F90084"/>
    <w:rsid w:val="00FA0446"/>
    <w:rsid w:val="00FA1EC2"/>
    <w:rsid w:val="00FA6855"/>
    <w:rsid w:val="00FB2251"/>
    <w:rsid w:val="00FB5AA0"/>
    <w:rsid w:val="00FB5AD8"/>
    <w:rsid w:val="00FD2635"/>
    <w:rsid w:val="00FD75AE"/>
    <w:rsid w:val="00FE07FE"/>
    <w:rsid w:val="00FE29BD"/>
    <w:rsid w:val="00FE5152"/>
    <w:rsid w:val="00FF13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8E2"/>
    <w:rsid w:val="001458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1458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s>
</file>

<file path=customXml/itemProps1.xml><?xml version="1.0" encoding="utf-8"?>
<ds:datastoreItem xmlns:ds="http://schemas.openxmlformats.org/officeDocument/2006/customXml" ds:itemID="{44E25D29-C42D-4C41-B2E6-A646C2AE9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14</Pages>
  <Words>3079</Words>
  <Characters>17551</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20589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32</cp:revision>
  <dcterms:created xsi:type="dcterms:W3CDTF">2024-11-28T20:28:00Z</dcterms:created>
  <dcterms:modified xsi:type="dcterms:W3CDTF">2024-12-05T18:47:00Z</dcterms:modified>
</cp:coreProperties>
</file>