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DS-600</w:t>
      </w:r>
    </w:p>
    <w:p>
      <w:pPr>
        <w:pStyle w:val="Heading2"/>
      </w:pPr>
      <w:bookmarkStart w:id="21" w:name="introduction"/>
      <w:bookmarkEnd w:id="21"/>
      <w:r>
        <w:t xml:space="preserve">Introduction</w:t>
      </w:r>
    </w:p>
    <w:p>
      <w:pPr>
        <w:pStyle w:val="FirstParagraph"/>
      </w:pPr>
      <w:r>
        <w:t xml:space="preserve">Every year, there are many forest fires occur worldwide. To protect the natural wildlife, numerous attempts has been made to prevent forests from getting fire. In this project, we will be outlining a summary in about a forest fire that occurred in a region at Portugal. The data is collected by using metheorological and other data. For more information about the dataset, this</w:t>
      </w:r>
      <w:r>
        <w:t xml:space="preserve"> </w:t>
      </w:r>
      <w:hyperlink r:id="rId22">
        <w:r>
          <w:rPr>
            <w:rStyle w:val="Hyperlink"/>
          </w:rPr>
          <w:t xml:space="preserve">link</w:t>
        </w:r>
      </w:hyperlink>
      <w:r>
        <w:t xml:space="preserve"> </w:t>
      </w:r>
      <w:r>
        <w:t xml:space="preserve">can be followed.</w:t>
      </w:r>
    </w:p>
    <w:p>
      <w:pPr>
        <w:pStyle w:val="BodyText"/>
      </w:pPr>
      <w:r>
        <w:t xml:space="preserve">The following is the dataset information.</w:t>
      </w:r>
    </w:p>
    <w:p>
      <w:pPr>
        <w:pStyle w:val="SourceCode"/>
      </w:pPr>
      <w:r>
        <w:rPr>
          <w:rStyle w:val="CommentTok"/>
        </w:rPr>
        <w:t xml:space="preserve"># reading </w:t>
      </w:r>
      <w:r>
        <w:br w:type="textWrapping"/>
      </w:r>
      <w:r>
        <w:rPr>
          <w:rStyle w:val="NormalTok"/>
        </w:rPr>
        <w:t xml:space="preserve">forestfirest =</w:t>
      </w:r>
      <w:r>
        <w:rPr>
          <w:rStyle w:val="StringTok"/>
        </w:rPr>
        <w:t xml:space="preserve"> </w:t>
      </w:r>
      <w:r>
        <w:rPr>
          <w:rStyle w:val="KeywordTok"/>
        </w:rPr>
        <w:t xml:space="preserve">read.csv</w:t>
      </w:r>
      <w:r>
        <w:rPr>
          <w:rStyle w:val="NormalTok"/>
        </w:rPr>
        <w:t xml:space="preserve">(</w:t>
      </w:r>
      <w:r>
        <w:rPr>
          <w:rStyle w:val="StringTok"/>
        </w:rPr>
        <w:t xml:space="preserve">'forestfires.csv'</w:t>
      </w:r>
      <w:r>
        <w:rPr>
          <w:rStyle w:val="NormalTok"/>
        </w:rPr>
        <w:t xml:space="preserve">)</w:t>
      </w:r>
      <w:r>
        <w:br w:type="textWrapping"/>
      </w:r>
      <w:r>
        <w:rPr>
          <w:rStyle w:val="KeywordTok"/>
        </w:rPr>
        <w:t xml:space="preserve">head</w:t>
      </w:r>
      <w:r>
        <w:rPr>
          <w:rStyle w:val="NormalTok"/>
        </w:rPr>
        <w:t xml:space="preserve">(forestfirest)</w:t>
      </w:r>
    </w:p>
    <w:p>
      <w:pPr>
        <w:pStyle w:val="SourceCode"/>
      </w:pPr>
      <w:r>
        <w:rPr>
          <w:rStyle w:val="VerbatimChar"/>
        </w:rPr>
        <w:t xml:space="preserve">##   X Y month day FFMC  DMC    DC  ISI temp RH wind rain area</w:t>
      </w:r>
      <w:r>
        <w:br w:type="textWrapping"/>
      </w:r>
      <w:r>
        <w:rPr>
          <w:rStyle w:val="VerbatimChar"/>
        </w:rPr>
        <w:t xml:space="preserve">## 1 7 5   mar fri 86.2 26.2  94.3  5.1  8.2 51  6.7  0.0    0</w:t>
      </w:r>
      <w:r>
        <w:br w:type="textWrapping"/>
      </w:r>
      <w:r>
        <w:rPr>
          <w:rStyle w:val="VerbatimChar"/>
        </w:rPr>
        <w:t xml:space="preserve">## 2 7 4   oct tue   NA 35.4 669.1  6.7 18.0 33  0.9  0.0    0</w:t>
      </w:r>
      <w:r>
        <w:br w:type="textWrapping"/>
      </w:r>
      <w:r>
        <w:rPr>
          <w:rStyle w:val="VerbatimChar"/>
        </w:rPr>
        <w:t xml:space="preserve">## 3 7 4   oct sat   NA 43.7 686.9  6.7 14.6 33  1.3  0.0    0</w:t>
      </w:r>
      <w:r>
        <w:br w:type="textWrapping"/>
      </w:r>
      <w:r>
        <w:rPr>
          <w:rStyle w:val="VerbatimChar"/>
        </w:rPr>
        <w:t xml:space="preserve">## 4 8 6   mar fri 91.7 33.3  77.5  9.0  8.3 97  4.0  0.2    0</w:t>
      </w:r>
      <w:r>
        <w:br w:type="textWrapping"/>
      </w:r>
      <w:r>
        <w:rPr>
          <w:rStyle w:val="VerbatimChar"/>
        </w:rPr>
        <w:t xml:space="preserve">## 5 8 6   mar sun 89.3 51.3 102.2  9.6 11.4 99  1.8  0.0    0</w:t>
      </w:r>
      <w:r>
        <w:br w:type="textWrapping"/>
      </w:r>
      <w:r>
        <w:rPr>
          <w:rStyle w:val="VerbatimChar"/>
        </w:rPr>
        <w:t xml:space="preserve">## 6 8 6   aug sun 92.3 85.3 488.0 14.7 22.2 29  5.4  0.0    0</w:t>
      </w:r>
    </w:p>
    <w:p>
      <w:pPr>
        <w:pStyle w:val="Heading2"/>
      </w:pPr>
      <w:bookmarkStart w:id="23" w:name="data-cleaning"/>
      <w:bookmarkEnd w:id="23"/>
      <w:r>
        <w:t xml:space="preserve">Data Cleaning</w:t>
      </w:r>
    </w:p>
    <w:p>
      <w:pPr>
        <w:pStyle w:val="FirstParagraph"/>
      </w:pPr>
      <w:r>
        <w:t xml:space="preserve">With the dataset, we will first be investigating the variables’ data type and general shape of occurance. We will be examining data in terms of the following objectives:</w:t>
      </w:r>
    </w:p>
    <w:p>
      <w:pPr>
        <w:pStyle w:val="Compact"/>
        <w:numPr>
          <w:numId w:val="1001"/>
          <w:ilvl w:val="0"/>
        </w:numPr>
      </w:pPr>
      <w:r>
        <w:t xml:space="preserve">Variable data types</w:t>
      </w:r>
    </w:p>
    <w:p>
      <w:pPr>
        <w:pStyle w:val="Compact"/>
        <w:numPr>
          <w:numId w:val="1001"/>
          <w:ilvl w:val="0"/>
        </w:numPr>
      </w:pPr>
      <w:r>
        <w:t xml:space="preserve">Empty or NA values</w:t>
      </w:r>
    </w:p>
    <w:p>
      <w:pPr>
        <w:pStyle w:val="FirstParagraph"/>
      </w:pPr>
      <w:r>
        <w:t xml:space="preserve">Below, are presenting the general outline of the dataset.</w:t>
      </w:r>
    </w:p>
    <w:p>
      <w:pPr>
        <w:pStyle w:val="SourceCode"/>
      </w:pPr>
      <w:r>
        <w:rPr>
          <w:rStyle w:val="KeywordTok"/>
        </w:rPr>
        <w:t xml:space="preserve">str</w:t>
      </w:r>
      <w:r>
        <w:rPr>
          <w:rStyle w:val="NormalTok"/>
        </w:rPr>
        <w:t xml:space="preserve">(forestfirest)</w:t>
      </w:r>
    </w:p>
    <w:p>
      <w:pPr>
        <w:pStyle w:val="SourceCode"/>
      </w:pPr>
      <w:r>
        <w:rPr>
          <w:rStyle w:val="VerbatimChar"/>
        </w:rPr>
        <w:t xml:space="preserve">## 'data.frame':    517 obs. of  13 variables:</w:t>
      </w:r>
      <w:r>
        <w:br w:type="textWrapping"/>
      </w:r>
      <w:r>
        <w:rPr>
          <w:rStyle w:val="VerbatimChar"/>
        </w:rPr>
        <w:t xml:space="preserve">##  $ X    : int  7 7 7 8 8 8 8 8 8 7 ...</w:t>
      </w:r>
      <w:r>
        <w:br w:type="textWrapping"/>
      </w:r>
      <w:r>
        <w:rPr>
          <w:rStyle w:val="VerbatimChar"/>
        </w:rPr>
        <w:t xml:space="preserve">##  $ Y    : int  5 4 4 6 6 6 6 6 6 5 ...</w:t>
      </w:r>
      <w:r>
        <w:br w:type="textWrapping"/>
      </w:r>
      <w:r>
        <w:rPr>
          <w:rStyle w:val="VerbatimChar"/>
        </w:rPr>
        <w:t xml:space="preserve">##  $ month: Factor w/ 12 levels "apr","aug","dec",..: 8 11 11 8 8 2 2 2 12 12 ...</w:t>
      </w:r>
      <w:r>
        <w:br w:type="textWrapping"/>
      </w:r>
      <w:r>
        <w:rPr>
          <w:rStyle w:val="VerbatimChar"/>
        </w:rPr>
        <w:t xml:space="preserve">##  $ day  : Factor w/ 7 levels "fri","mon","sat",..: 1 6 3 1 4 4 2 2 6 3 ...</w:t>
      </w:r>
      <w:r>
        <w:br w:type="textWrapping"/>
      </w:r>
      <w:r>
        <w:rPr>
          <w:rStyle w:val="VerbatimChar"/>
        </w:rPr>
        <w:t xml:space="preserve">##  $ FFMC : num  86.2 NA NA 91.7 89.3 92.3 92.3 91.5 91 92.5 ...</w:t>
      </w:r>
      <w:r>
        <w:br w:type="textWrapping"/>
      </w:r>
      <w:r>
        <w:rPr>
          <w:rStyle w:val="VerbatimChar"/>
        </w:rPr>
        <w:t xml:space="preserve">##  $ DMC  : num  26.2 35.4 43.7 33.3 51.3 ...</w:t>
      </w:r>
      <w:r>
        <w:br w:type="textWrapping"/>
      </w:r>
      <w:r>
        <w:rPr>
          <w:rStyle w:val="VerbatimChar"/>
        </w:rPr>
        <w:t xml:space="preserve">##  $ DC   : num  94.3 669.1 686.9 77.5 102.2 ...</w:t>
      </w:r>
      <w:r>
        <w:br w:type="textWrapping"/>
      </w:r>
      <w:r>
        <w:rPr>
          <w:rStyle w:val="VerbatimChar"/>
        </w:rPr>
        <w:t xml:space="preserve">##  $ ISI  : num  5.1 6.7 6.7 9 9.6 14.7 8.5 10.7 7 7.1 ...</w:t>
      </w:r>
      <w:r>
        <w:br w:type="textWrapping"/>
      </w:r>
      <w:r>
        <w:rPr>
          <w:rStyle w:val="VerbatimChar"/>
        </w:rPr>
        <w:t xml:space="preserve">##  $ temp : num  8.2 18 14.6 8.3 11.4 22.2 24.1 8 13.1 22.8 ...</w:t>
      </w:r>
      <w:r>
        <w:br w:type="textWrapping"/>
      </w:r>
      <w:r>
        <w:rPr>
          <w:rStyle w:val="VerbatimChar"/>
        </w:rPr>
        <w:t xml:space="preserve">##  $ RH   : int  51 33 33 97 99 29 27 86 63 40 ...</w:t>
      </w:r>
      <w:r>
        <w:br w:type="textWrapping"/>
      </w:r>
      <w:r>
        <w:rPr>
          <w:rStyle w:val="VerbatimChar"/>
        </w:rPr>
        <w:t xml:space="preserve">##  $ wind : num  6.7 0.9 1.3 4 1.8 5.4 3.1 2.2 5.4 4 ...</w:t>
      </w:r>
      <w:r>
        <w:br w:type="textWrapping"/>
      </w:r>
      <w:r>
        <w:rPr>
          <w:rStyle w:val="VerbatimChar"/>
        </w:rPr>
        <w:t xml:space="preserve">##  $ rain : num  0 0 0 0.2 0 0 0 0 0 0 ...</w:t>
      </w:r>
      <w:r>
        <w:br w:type="textWrapping"/>
      </w:r>
      <w:r>
        <w:rPr>
          <w:rStyle w:val="VerbatimChar"/>
        </w:rPr>
        <w:t xml:space="preserve">##  $ area : num  0 0 0 0 0 0 0 0 0 0 ...</w:t>
      </w:r>
    </w:p>
    <w:p>
      <w:pPr>
        <w:pStyle w:val="FirstParagraph"/>
      </w:pPr>
      <w:r>
        <w:t xml:space="preserve">We observed that FFMC variable has some missing values. Therefore, we decided to update values with replacing NAs with mean of it.</w:t>
      </w:r>
    </w:p>
    <w:p>
      <w:pPr>
        <w:pStyle w:val="SourceCode"/>
      </w:pPr>
      <w:r>
        <w:rPr>
          <w:rStyle w:val="CommentTok"/>
        </w:rPr>
        <w:t xml:space="preserve">#replacing empty data with 0</w:t>
      </w:r>
      <w:r>
        <w:br w:type="textWrapping"/>
      </w:r>
      <w:r>
        <w:rPr>
          <w:rStyle w:val="CommentTok"/>
        </w:rPr>
        <w:t xml:space="preserve">#forestfirest$FFMC = str_replace(forestfirest$FFMC,"","0")</w:t>
      </w:r>
      <w:r>
        <w:br w:type="textWrapping"/>
      </w:r>
      <w:r>
        <w:br w:type="textWrapping"/>
      </w:r>
      <w:r>
        <w:rPr>
          <w:rStyle w:val="CommentTok"/>
        </w:rPr>
        <w:t xml:space="preserve"># finding indices of na</w:t>
      </w:r>
      <w:r>
        <w:br w:type="textWrapping"/>
      </w:r>
      <w:r>
        <w:rPr>
          <w:rStyle w:val="NormalTok"/>
        </w:rPr>
        <w:t xml:space="preserve">ind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(forestfirest</w:t>
      </w:r>
      <w:r>
        <w:rPr>
          <w:rStyle w:val="OperatorTok"/>
        </w:rPr>
        <w:t xml:space="preserve">$</w:t>
      </w:r>
      <w:r>
        <w:rPr>
          <w:rStyle w:val="NormalTok"/>
        </w:rPr>
        <w:t xml:space="preserve">FFMC))</w:t>
      </w:r>
      <w:r>
        <w:br w:type="textWrapping"/>
      </w:r>
      <w:r>
        <w:br w:type="textWrapping"/>
      </w:r>
      <w:r>
        <w:rPr>
          <w:rStyle w:val="CommentTok"/>
        </w:rPr>
        <w:t xml:space="preserve">#replacing empty data with 0</w:t>
      </w:r>
      <w:r>
        <w:br w:type="textWrapping"/>
      </w:r>
      <w:r>
        <w:rPr>
          <w:rStyle w:val="NormalTok"/>
        </w:rPr>
        <w:t xml:space="preserve">forestfirest</w:t>
      </w:r>
      <w:r>
        <w:rPr>
          <w:rStyle w:val="OperatorTok"/>
        </w:rPr>
        <w:t xml:space="preserve">$</w:t>
      </w:r>
      <w:r>
        <w:rPr>
          <w:rStyle w:val="NormalTok"/>
        </w:rPr>
        <w:t xml:space="preserve">FFMC[ind]=</w:t>
      </w:r>
      <w:r>
        <w:rPr>
          <w:rStyle w:val="DecValTok"/>
        </w:rPr>
        <w:t xml:space="preserve">0</w:t>
      </w:r>
      <w:r>
        <w:br w:type="textWrapping"/>
      </w:r>
      <w:r>
        <w:br w:type="textWrapping"/>
      </w:r>
      <w:r>
        <w:rPr>
          <w:rStyle w:val="CommentTok"/>
        </w:rPr>
        <w:t xml:space="preserve">#replacing empty data with 0</w:t>
      </w:r>
      <w:r>
        <w:br w:type="textWrapping"/>
      </w:r>
      <w:r>
        <w:rPr>
          <w:rStyle w:val="NormalTok"/>
        </w:rPr>
        <w:t xml:space="preserve">forestfirest</w:t>
      </w:r>
      <w:r>
        <w:rPr>
          <w:rStyle w:val="OperatorTok"/>
        </w:rPr>
        <w:t xml:space="preserve">$</w:t>
      </w:r>
      <w:r>
        <w:rPr>
          <w:rStyle w:val="NormalTok"/>
        </w:rPr>
        <w:t xml:space="preserve">FFMC[ind]=</w:t>
      </w:r>
      <w:r>
        <w:rPr>
          <w:rStyle w:val="KeywordTok"/>
        </w:rPr>
        <w:t xml:space="preserve">mean</w:t>
      </w:r>
      <w:r>
        <w:rPr>
          <w:rStyle w:val="NormalTok"/>
        </w:rPr>
        <w:t xml:space="preserve">(forestfirest</w:t>
      </w:r>
      <w:r>
        <w:rPr>
          <w:rStyle w:val="OperatorTok"/>
        </w:rPr>
        <w:t xml:space="preserve">$</w:t>
      </w:r>
      <w:r>
        <w:rPr>
          <w:rStyle w:val="NormalTok"/>
        </w:rPr>
        <w:t xml:space="preserve">FFMC)</w:t>
      </w:r>
    </w:p>
    <w:p>
      <w:pPr>
        <w:pStyle w:val="FirstParagraph"/>
      </w:pPr>
      <w:r>
        <w:t xml:space="preserve">TODO:</w:t>
      </w:r>
      <w:r>
        <w:t xml:space="preserve"> </w:t>
      </w:r>
      <w:r>
        <w:t xml:space="preserve">1. use dplyr and tidyr package.</w:t>
      </w:r>
      <w:r>
        <w:t xml:space="preserve"> </w:t>
      </w:r>
      <w:r>
        <w:t xml:space="preserve">2. use a few functions in that packages</w:t>
      </w:r>
      <w:r>
        <w:t xml:space="preserve"> </w:t>
      </w:r>
      <w:r>
        <w:t xml:space="preserve">3. lecture notes, find sth from that notes that we can use on our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d244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1250a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3.dsi.uminho.pt/pcortez/forestfires/forestfires-names.txt" TargetMode="External" /></Relationships>
</file>

<file path=word/_rels/footnotes.xml.rels><?xml version="1.0" encoding="UTF-8"?>
<Relationships xmlns="http://schemas.openxmlformats.org/package/2006/relationships"><Relationship Type="http://schemas.openxmlformats.org/officeDocument/2006/relationships/hyperlink" Id="rId22" Target="http://www3.dsi.uminho.pt/pcortez/forestfires/forestfires-name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DS-600</dc:title>
  <dc:creator/>
  <dcterms:created xsi:type="dcterms:W3CDTF">2018-04-18T20:02:07Z</dcterms:created>
  <dcterms:modified xsi:type="dcterms:W3CDTF">2018-04-18T20:02:07Z</dcterms:modified>
</cp:coreProperties>
</file>