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E5286"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r w:rsidRPr="0048320E">
        <w:rPr>
          <w:rFonts w:ascii="Times New Roman" w:eastAsia="Times New Roman" w:hAnsi="Times New Roman" w:cs="Times New Roman"/>
          <w:noProof/>
          <w:color w:val="000000"/>
          <w:sz w:val="24"/>
          <w:szCs w:val="24"/>
        </w:rPr>
        <w:drawing>
          <wp:inline distT="0" distB="0" distL="0" distR="0" wp14:anchorId="62E0EE0F" wp14:editId="6A19A491">
            <wp:extent cx="1014248" cy="1080000"/>
            <wp:effectExtent l="0" t="0" r="0" b="0"/>
            <wp:docPr id="1931145440" name="image13.png" descr="Yıldız Teknik Üniversitesi | YTÜ - AMBLEM"/>
            <wp:cNvGraphicFramePr/>
            <a:graphic xmlns:a="http://schemas.openxmlformats.org/drawingml/2006/main">
              <a:graphicData uri="http://schemas.openxmlformats.org/drawingml/2006/picture">
                <pic:pic xmlns:pic="http://schemas.openxmlformats.org/drawingml/2006/picture">
                  <pic:nvPicPr>
                    <pic:cNvPr id="0" name="image13.png" descr="Yıldız Teknik Üniversitesi | YTÜ - AMBLEM"/>
                    <pic:cNvPicPr preferRelativeResize="0"/>
                  </pic:nvPicPr>
                  <pic:blipFill>
                    <a:blip r:embed="rId8"/>
                    <a:srcRect/>
                    <a:stretch>
                      <a:fillRect/>
                    </a:stretch>
                  </pic:blipFill>
                  <pic:spPr>
                    <a:xfrm>
                      <a:off x="0" y="0"/>
                      <a:ext cx="1014248" cy="1080000"/>
                    </a:xfrm>
                    <a:prstGeom prst="rect">
                      <a:avLst/>
                    </a:prstGeom>
                    <a:ln/>
                  </pic:spPr>
                </pic:pic>
              </a:graphicData>
            </a:graphic>
          </wp:inline>
        </w:drawing>
      </w:r>
    </w:p>
    <w:p w14:paraId="1590C39D"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r w:rsidRPr="0048320E">
        <w:rPr>
          <w:rFonts w:ascii="Times New Roman" w:eastAsia="Times New Roman" w:hAnsi="Times New Roman" w:cs="Times New Roman"/>
          <w:b/>
          <w:sz w:val="28"/>
          <w:szCs w:val="28"/>
        </w:rPr>
        <w:t>T.C.</w:t>
      </w:r>
    </w:p>
    <w:p w14:paraId="6DAD127C"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r w:rsidRPr="0048320E">
        <w:rPr>
          <w:rFonts w:ascii="Times New Roman" w:eastAsia="Times New Roman" w:hAnsi="Times New Roman" w:cs="Times New Roman"/>
          <w:b/>
          <w:sz w:val="28"/>
          <w:szCs w:val="28"/>
        </w:rPr>
        <w:t>YILDIZ TEKNİK ÜNİVERSİTESİ</w:t>
      </w:r>
    </w:p>
    <w:p w14:paraId="23AAFE95"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r w:rsidRPr="0048320E">
        <w:rPr>
          <w:rFonts w:ascii="Times New Roman" w:eastAsia="Times New Roman" w:hAnsi="Times New Roman" w:cs="Times New Roman"/>
          <w:b/>
          <w:sz w:val="28"/>
          <w:szCs w:val="28"/>
        </w:rPr>
        <w:t>FEN BİLİMLER ENSTİTÜSÜ</w:t>
      </w:r>
    </w:p>
    <w:p w14:paraId="0C87E015" w14:textId="77777777" w:rsidR="00797759" w:rsidRPr="0048320E" w:rsidRDefault="00797759" w:rsidP="00797759">
      <w:pPr>
        <w:spacing w:after="0" w:line="240" w:lineRule="auto"/>
        <w:jc w:val="center"/>
        <w:rPr>
          <w:rFonts w:ascii="Times New Roman" w:eastAsia="Times New Roman" w:hAnsi="Times New Roman" w:cs="Times New Roman"/>
          <w:b/>
          <w:sz w:val="28"/>
          <w:szCs w:val="28"/>
        </w:rPr>
      </w:pPr>
      <w:r w:rsidRPr="0048320E">
        <w:rPr>
          <w:rFonts w:ascii="Times New Roman" w:eastAsia="Times New Roman" w:hAnsi="Times New Roman" w:cs="Times New Roman"/>
          <w:b/>
          <w:sz w:val="28"/>
          <w:szCs w:val="28"/>
        </w:rPr>
        <w:t>VERİ BİLİMİ VE BÜYÜK VERİ</w:t>
      </w:r>
    </w:p>
    <w:p w14:paraId="6E18DDAA" w14:textId="16F9E9B7" w:rsidR="00A35566" w:rsidRPr="0048320E" w:rsidRDefault="00A35566" w:rsidP="00797759">
      <w:pPr>
        <w:spacing w:after="0" w:line="240" w:lineRule="auto"/>
        <w:jc w:val="center"/>
        <w:rPr>
          <w:rFonts w:ascii="Times New Roman" w:eastAsia="Times New Roman" w:hAnsi="Times New Roman" w:cs="Times New Roman"/>
          <w:b/>
          <w:sz w:val="28"/>
          <w:szCs w:val="28"/>
        </w:rPr>
      </w:pPr>
      <w:r w:rsidRPr="0048320E">
        <w:rPr>
          <w:rFonts w:ascii="Times New Roman" w:eastAsia="Times New Roman" w:hAnsi="Times New Roman" w:cs="Times New Roman"/>
          <w:b/>
          <w:sz w:val="28"/>
          <w:szCs w:val="28"/>
        </w:rPr>
        <w:t>TEZLİ YÜKSEK LİSANS PROGRAMI</w:t>
      </w:r>
    </w:p>
    <w:p w14:paraId="4AFCA97C"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59FED515"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20417B12"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0B1B1F5C"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2A8EBA48"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408D15ED" w14:textId="148C8FB0" w:rsidR="00A35566" w:rsidRPr="0048320E" w:rsidRDefault="00A35566" w:rsidP="00A35566">
      <w:pPr>
        <w:spacing w:after="0" w:line="240" w:lineRule="auto"/>
        <w:jc w:val="center"/>
        <w:rPr>
          <w:rFonts w:ascii="Times New Roman" w:eastAsia="Times New Roman" w:hAnsi="Times New Roman" w:cs="Times New Roman"/>
          <w:b/>
          <w:sz w:val="28"/>
          <w:szCs w:val="28"/>
        </w:rPr>
      </w:pPr>
      <w:r w:rsidRPr="0048320E">
        <w:rPr>
          <w:rFonts w:ascii="Times New Roman" w:eastAsia="Times New Roman" w:hAnsi="Times New Roman" w:cs="Times New Roman"/>
          <w:b/>
          <w:sz w:val="28"/>
          <w:szCs w:val="28"/>
        </w:rPr>
        <w:t>BLM</w:t>
      </w:r>
      <w:r w:rsidR="00540988" w:rsidRPr="0048320E">
        <w:rPr>
          <w:rFonts w:ascii="Times New Roman" w:eastAsia="Times New Roman" w:hAnsi="Times New Roman" w:cs="Times New Roman"/>
          <w:b/>
          <w:sz w:val="28"/>
          <w:szCs w:val="28"/>
        </w:rPr>
        <w:t xml:space="preserve"> </w:t>
      </w:r>
      <w:r w:rsidRPr="0048320E">
        <w:rPr>
          <w:rFonts w:ascii="Times New Roman" w:eastAsia="Times New Roman" w:hAnsi="Times New Roman" w:cs="Times New Roman"/>
          <w:b/>
          <w:sz w:val="28"/>
          <w:szCs w:val="28"/>
        </w:rPr>
        <w:t>5117: Veri</w:t>
      </w:r>
      <w:r w:rsidR="00FA1FD1" w:rsidRPr="0048320E">
        <w:rPr>
          <w:rFonts w:ascii="Times New Roman" w:eastAsia="Times New Roman" w:hAnsi="Times New Roman" w:cs="Times New Roman"/>
          <w:b/>
          <w:sz w:val="28"/>
          <w:szCs w:val="28"/>
        </w:rPr>
        <w:t xml:space="preserve"> T</w:t>
      </w:r>
      <w:r w:rsidRPr="0048320E">
        <w:rPr>
          <w:rFonts w:ascii="Times New Roman" w:eastAsia="Times New Roman" w:hAnsi="Times New Roman" w:cs="Times New Roman"/>
          <w:b/>
          <w:sz w:val="28"/>
          <w:szCs w:val="28"/>
        </w:rPr>
        <w:t xml:space="preserve">abanı Sistemlerinin </w:t>
      </w:r>
      <w:r w:rsidR="00ED1A74">
        <w:rPr>
          <w:rFonts w:ascii="Times New Roman" w:eastAsia="Times New Roman" w:hAnsi="Times New Roman" w:cs="Times New Roman"/>
          <w:b/>
          <w:sz w:val="28"/>
          <w:szCs w:val="28"/>
        </w:rPr>
        <w:t>Gerçeklenmesi</w:t>
      </w:r>
    </w:p>
    <w:p w14:paraId="7F8F00A8"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2C192BE3"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5CB56ADF"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36D1CAD3" w14:textId="77777777" w:rsidR="00A35566" w:rsidRPr="0048320E" w:rsidRDefault="00A35566" w:rsidP="00A35566">
      <w:pPr>
        <w:spacing w:after="0" w:line="240" w:lineRule="auto"/>
        <w:jc w:val="both"/>
        <w:rPr>
          <w:rFonts w:ascii="Times New Roman" w:eastAsia="Times New Roman" w:hAnsi="Times New Roman" w:cs="Times New Roman"/>
          <w:b/>
          <w:sz w:val="28"/>
          <w:szCs w:val="28"/>
        </w:rPr>
      </w:pPr>
    </w:p>
    <w:p w14:paraId="295EC404"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33928C3E" w14:textId="1A05C5C8" w:rsidR="00A35566" w:rsidRPr="0048320E" w:rsidRDefault="00FA1C94" w:rsidP="00A35566">
      <w:pPr>
        <w:spacing w:after="0" w:line="240" w:lineRule="auto"/>
        <w:jc w:val="center"/>
        <w:rPr>
          <w:rFonts w:ascii="Times New Roman" w:eastAsia="Times New Roman" w:hAnsi="Times New Roman" w:cs="Times New Roman"/>
          <w:b/>
          <w:sz w:val="36"/>
          <w:szCs w:val="36"/>
        </w:rPr>
      </w:pPr>
      <w:r w:rsidRPr="0048320E">
        <w:rPr>
          <w:rFonts w:ascii="Times New Roman" w:eastAsia="Times New Roman" w:hAnsi="Times New Roman" w:cs="Times New Roman"/>
          <w:b/>
          <w:sz w:val="36"/>
          <w:szCs w:val="36"/>
        </w:rPr>
        <w:t>Home</w:t>
      </w:r>
      <w:r w:rsidR="0045579E">
        <w:rPr>
          <w:rFonts w:ascii="Times New Roman" w:eastAsia="Times New Roman" w:hAnsi="Times New Roman" w:cs="Times New Roman"/>
          <w:b/>
          <w:sz w:val="36"/>
          <w:szCs w:val="36"/>
        </w:rPr>
        <w:t>w</w:t>
      </w:r>
      <w:r w:rsidRPr="0048320E">
        <w:rPr>
          <w:rFonts w:ascii="Times New Roman" w:eastAsia="Times New Roman" w:hAnsi="Times New Roman" w:cs="Times New Roman"/>
          <w:b/>
          <w:sz w:val="36"/>
          <w:szCs w:val="36"/>
        </w:rPr>
        <w:t>ork-2</w:t>
      </w:r>
    </w:p>
    <w:p w14:paraId="181B089B" w14:textId="77777777" w:rsidR="00A35566" w:rsidRPr="0048320E" w:rsidRDefault="00A35566" w:rsidP="00A35566">
      <w:pPr>
        <w:spacing w:after="0" w:line="240" w:lineRule="auto"/>
        <w:jc w:val="center"/>
        <w:rPr>
          <w:rFonts w:ascii="Times New Roman" w:eastAsia="Times New Roman" w:hAnsi="Times New Roman" w:cs="Times New Roman"/>
          <w:b/>
          <w:sz w:val="36"/>
          <w:szCs w:val="36"/>
        </w:rPr>
      </w:pPr>
    </w:p>
    <w:p w14:paraId="6025F33B"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2AF0FEDE"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26001244" w14:textId="77777777" w:rsidR="00A35566" w:rsidRPr="0048320E" w:rsidRDefault="00A35566" w:rsidP="00FA1C94">
      <w:pPr>
        <w:spacing w:after="0" w:line="240" w:lineRule="auto"/>
        <w:rPr>
          <w:rFonts w:ascii="Times New Roman" w:eastAsia="Times New Roman" w:hAnsi="Times New Roman" w:cs="Times New Roman"/>
          <w:b/>
          <w:sz w:val="28"/>
          <w:szCs w:val="28"/>
        </w:rPr>
      </w:pPr>
    </w:p>
    <w:p w14:paraId="6BC97F69"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r w:rsidRPr="0048320E">
        <w:rPr>
          <w:rFonts w:ascii="Times New Roman" w:eastAsia="Times New Roman" w:hAnsi="Times New Roman" w:cs="Times New Roman"/>
          <w:b/>
          <w:sz w:val="28"/>
          <w:szCs w:val="28"/>
        </w:rPr>
        <w:t>METİN USLU</w:t>
      </w:r>
    </w:p>
    <w:p w14:paraId="2C29CEA4"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r w:rsidRPr="0048320E">
        <w:rPr>
          <w:rFonts w:ascii="Times New Roman" w:eastAsia="Times New Roman" w:hAnsi="Times New Roman" w:cs="Times New Roman"/>
          <w:b/>
          <w:sz w:val="28"/>
          <w:szCs w:val="28"/>
        </w:rPr>
        <w:t>235B7014</w:t>
      </w:r>
    </w:p>
    <w:p w14:paraId="5AE927D8"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3DAA6123"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4C5D431F"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26DDDFBC" w14:textId="77777777" w:rsidR="00A15B6B" w:rsidRDefault="00A15B6B" w:rsidP="00A35566">
      <w:pPr>
        <w:spacing w:after="0" w:line="240" w:lineRule="auto"/>
        <w:jc w:val="center"/>
        <w:rPr>
          <w:rFonts w:ascii="Times New Roman" w:eastAsia="Times New Roman" w:hAnsi="Times New Roman" w:cs="Times New Roman"/>
          <w:b/>
          <w:sz w:val="28"/>
          <w:szCs w:val="28"/>
        </w:rPr>
      </w:pPr>
    </w:p>
    <w:p w14:paraId="30E4DA13" w14:textId="7C6548B2" w:rsidR="00A35566" w:rsidRPr="0048320E" w:rsidRDefault="00A35D41" w:rsidP="00A3556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Ders Sorumlusu</w:t>
      </w:r>
    </w:p>
    <w:p w14:paraId="568ECE43" w14:textId="49E0A912" w:rsidR="00A35566" w:rsidRPr="0048320E" w:rsidRDefault="00A35566" w:rsidP="00A35566">
      <w:pPr>
        <w:spacing w:after="0" w:line="240" w:lineRule="auto"/>
        <w:jc w:val="center"/>
        <w:rPr>
          <w:rFonts w:ascii="Times New Roman" w:eastAsia="Times New Roman" w:hAnsi="Times New Roman" w:cs="Times New Roman"/>
          <w:b/>
          <w:sz w:val="28"/>
          <w:szCs w:val="28"/>
        </w:rPr>
      </w:pPr>
      <w:r w:rsidRPr="0048320E">
        <w:rPr>
          <w:rFonts w:ascii="Times New Roman" w:eastAsia="Times New Roman" w:hAnsi="Times New Roman" w:cs="Times New Roman"/>
          <w:b/>
          <w:sz w:val="28"/>
          <w:szCs w:val="28"/>
        </w:rPr>
        <w:t xml:space="preserve">Dr. </w:t>
      </w:r>
      <w:r w:rsidR="00FA1C94" w:rsidRPr="0048320E">
        <w:rPr>
          <w:rFonts w:ascii="Times New Roman" w:eastAsia="Times New Roman" w:hAnsi="Times New Roman" w:cs="Times New Roman"/>
          <w:b/>
          <w:sz w:val="28"/>
          <w:szCs w:val="28"/>
        </w:rPr>
        <w:t>Öğr. Üyesi Mustafa Utku Kalay</w:t>
      </w:r>
    </w:p>
    <w:p w14:paraId="3F8BC57E"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702454DA"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3CD8267B" w14:textId="77777777" w:rsidR="00A35566" w:rsidRPr="0048320E" w:rsidRDefault="00A35566" w:rsidP="00A35566">
      <w:pPr>
        <w:spacing w:after="0" w:line="240" w:lineRule="auto"/>
        <w:jc w:val="center"/>
        <w:rPr>
          <w:rFonts w:ascii="Times New Roman" w:eastAsia="Times New Roman" w:hAnsi="Times New Roman" w:cs="Times New Roman"/>
          <w:b/>
          <w:sz w:val="28"/>
          <w:szCs w:val="28"/>
        </w:rPr>
      </w:pPr>
    </w:p>
    <w:p w14:paraId="4B491D1E" w14:textId="77777777" w:rsidR="00A35566" w:rsidRPr="0048320E" w:rsidRDefault="00A35566" w:rsidP="00A35566">
      <w:pPr>
        <w:spacing w:after="0" w:line="240" w:lineRule="auto"/>
        <w:jc w:val="both"/>
        <w:rPr>
          <w:rFonts w:ascii="Times New Roman" w:eastAsia="Times New Roman" w:hAnsi="Times New Roman" w:cs="Times New Roman"/>
          <w:b/>
          <w:sz w:val="28"/>
          <w:szCs w:val="28"/>
        </w:rPr>
      </w:pPr>
    </w:p>
    <w:p w14:paraId="0B22EC4D" w14:textId="77777777" w:rsidR="00A15B6B" w:rsidRDefault="00A15B6B" w:rsidP="00A35566">
      <w:pPr>
        <w:spacing w:after="0" w:line="240" w:lineRule="auto"/>
        <w:jc w:val="center"/>
        <w:rPr>
          <w:rFonts w:ascii="Times New Roman" w:eastAsia="Times New Roman" w:hAnsi="Times New Roman" w:cs="Times New Roman"/>
          <w:b/>
          <w:sz w:val="28"/>
          <w:szCs w:val="28"/>
        </w:rPr>
      </w:pPr>
    </w:p>
    <w:p w14:paraId="4EEED8F8" w14:textId="2EFF23EB" w:rsidR="00A35566" w:rsidRPr="0048320E" w:rsidRDefault="00A35566" w:rsidP="00A35566">
      <w:pPr>
        <w:spacing w:after="0" w:line="240" w:lineRule="auto"/>
        <w:jc w:val="center"/>
        <w:rPr>
          <w:rFonts w:ascii="Times New Roman" w:eastAsia="Times New Roman" w:hAnsi="Times New Roman" w:cs="Times New Roman"/>
          <w:b/>
          <w:sz w:val="28"/>
          <w:szCs w:val="28"/>
        </w:rPr>
      </w:pPr>
      <w:r w:rsidRPr="0048320E">
        <w:rPr>
          <w:rFonts w:ascii="Times New Roman" w:eastAsia="Times New Roman" w:hAnsi="Times New Roman" w:cs="Times New Roman"/>
          <w:b/>
          <w:sz w:val="28"/>
          <w:szCs w:val="28"/>
        </w:rPr>
        <w:t>İ</w:t>
      </w:r>
      <w:r w:rsidR="00554345">
        <w:rPr>
          <w:rFonts w:ascii="Times New Roman" w:eastAsia="Times New Roman" w:hAnsi="Times New Roman" w:cs="Times New Roman"/>
          <w:b/>
          <w:sz w:val="28"/>
          <w:szCs w:val="28"/>
        </w:rPr>
        <w:t>stanbul</w:t>
      </w:r>
    </w:p>
    <w:p w14:paraId="6F10132E" w14:textId="6C04CC51" w:rsidR="00077E95" w:rsidRDefault="00A35566" w:rsidP="00A35566">
      <w:pPr>
        <w:jc w:val="center"/>
        <w:rPr>
          <w:rFonts w:ascii="Times New Roman" w:eastAsia="Times New Roman" w:hAnsi="Times New Roman" w:cs="Times New Roman"/>
          <w:b/>
          <w:sz w:val="28"/>
          <w:szCs w:val="28"/>
        </w:rPr>
      </w:pPr>
      <w:r w:rsidRPr="0048320E">
        <w:rPr>
          <w:rFonts w:ascii="Times New Roman" w:eastAsia="Times New Roman" w:hAnsi="Times New Roman" w:cs="Times New Roman"/>
          <w:b/>
          <w:sz w:val="28"/>
          <w:szCs w:val="28"/>
        </w:rPr>
        <w:t>Ocak, 2025</w:t>
      </w:r>
    </w:p>
    <w:p w14:paraId="79EF25FE" w14:textId="4EE39D84" w:rsidR="00D93F53" w:rsidRPr="00225580" w:rsidRDefault="00077E95" w:rsidP="00BF4F4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644BF7E" w14:textId="2B0A4069" w:rsidR="00D93F53" w:rsidRDefault="00D93F53" w:rsidP="000B1694">
      <w:pPr>
        <w:pStyle w:val="Balk1"/>
      </w:pPr>
      <w:r>
        <w:lastRenderedPageBreak/>
        <w:t xml:space="preserve">Kavramlar: </w:t>
      </w:r>
      <w:r w:rsidRPr="00DD2359">
        <w:t xml:space="preserve">SQL, </w:t>
      </w:r>
      <w:proofErr w:type="spellStart"/>
      <w:r w:rsidRPr="00DD2359">
        <w:t>No</w:t>
      </w:r>
      <w:r>
        <w:t>SQL</w:t>
      </w:r>
      <w:proofErr w:type="spellEnd"/>
      <w:r w:rsidRPr="00DD2359">
        <w:t xml:space="preserve"> </w:t>
      </w:r>
      <w:r>
        <w:t>v</w:t>
      </w:r>
      <w:r w:rsidRPr="00DD2359">
        <w:t xml:space="preserve">e </w:t>
      </w:r>
      <w:proofErr w:type="spellStart"/>
      <w:r w:rsidRPr="00DD2359">
        <w:t>New</w:t>
      </w:r>
      <w:r>
        <w:t>SQL</w:t>
      </w:r>
      <w:proofErr w:type="spellEnd"/>
    </w:p>
    <w:p w14:paraId="7080FAFE" w14:textId="1DDC9119" w:rsidR="000B1694" w:rsidRDefault="004274DB" w:rsidP="004274DB">
      <w:pPr>
        <w:pStyle w:val="Balk2"/>
      </w:pPr>
      <w:r>
        <w:t>SQL</w:t>
      </w:r>
      <w:r w:rsidR="00A401C5">
        <w:t xml:space="preserve"> </w:t>
      </w:r>
      <w:r w:rsidR="00945E75">
        <w:t>(</w:t>
      </w:r>
      <w:proofErr w:type="spellStart"/>
      <w:r w:rsidR="00945E75">
        <w:t>Structured</w:t>
      </w:r>
      <w:proofErr w:type="spellEnd"/>
      <w:r w:rsidR="00945E75">
        <w:t xml:space="preserve"> Query Language)</w:t>
      </w:r>
    </w:p>
    <w:p w14:paraId="3C542532" w14:textId="77777777" w:rsidR="00F75AEE" w:rsidRDefault="00945E75" w:rsidP="00945E75">
      <w:pPr>
        <w:rPr>
          <w:color w:val="000000" w:themeColor="text1"/>
          <w:vertAlign w:val="superscript"/>
        </w:rPr>
      </w:pPr>
      <w:r>
        <w:t>SQL</w:t>
      </w:r>
      <w:r w:rsidR="009B6389">
        <w:t xml:space="preserve">, </w:t>
      </w:r>
      <w:r>
        <w:t>yapılandırılmış sorgu</w:t>
      </w:r>
      <w:r w:rsidR="00A207C6">
        <w:t xml:space="preserve"> </w:t>
      </w:r>
      <w:r>
        <w:t>dilidir. Bu</w:t>
      </w:r>
      <w:r w:rsidR="00A207C6">
        <w:t xml:space="preserve"> kavramı </w:t>
      </w:r>
      <w:r>
        <w:t xml:space="preserve">biraz daha açıklayacak olursak eğer ilişkisel </w:t>
      </w:r>
      <w:r w:rsidR="00774B79">
        <w:t>V</w:t>
      </w:r>
      <w:r>
        <w:t xml:space="preserve">eri </w:t>
      </w:r>
      <w:r w:rsidR="00774B79">
        <w:t>T</w:t>
      </w:r>
      <w:r>
        <w:t xml:space="preserve">abanı </w:t>
      </w:r>
      <w:r w:rsidR="00774B79">
        <w:t>Y</w:t>
      </w:r>
      <w:r>
        <w:t xml:space="preserve">önetim </w:t>
      </w:r>
      <w:r w:rsidR="00774B79">
        <w:t>S</w:t>
      </w:r>
      <w:r>
        <w:t xml:space="preserve">istemleri </w:t>
      </w:r>
      <w:r w:rsidR="00A207C6">
        <w:t>(</w:t>
      </w:r>
      <w:proofErr w:type="spellStart"/>
      <w:r w:rsidR="00A207C6">
        <w:t>R</w:t>
      </w:r>
      <w:r w:rsidR="0033701C">
        <w:t>elational</w:t>
      </w:r>
      <w:proofErr w:type="spellEnd"/>
      <w:r w:rsidR="0033701C">
        <w:t xml:space="preserve"> Data Base </w:t>
      </w:r>
      <w:proofErr w:type="spellStart"/>
      <w:r w:rsidR="0033701C">
        <w:t>Managment</w:t>
      </w:r>
      <w:proofErr w:type="spellEnd"/>
      <w:r w:rsidR="0033701C">
        <w:t xml:space="preserve"> </w:t>
      </w:r>
      <w:proofErr w:type="spellStart"/>
      <w:r w:rsidR="0033701C">
        <w:t>System</w:t>
      </w:r>
      <w:proofErr w:type="spellEnd"/>
      <w:r w:rsidR="00A207C6">
        <w:t xml:space="preserve">) </w:t>
      </w:r>
      <w:r>
        <w:t xml:space="preserve">üzerinde standart bir sorgu dilidir. </w:t>
      </w:r>
      <w:r w:rsidR="00A207C6">
        <w:t xml:space="preserve">SQL, verileri yönetmek ve tasarlamak için kullanılan bir dildir. </w:t>
      </w:r>
      <w:r w:rsidR="00A00CC9">
        <w:t xml:space="preserve">Bir programlama dili değildir fakat geleneksel veri tabanları üzerinde </w:t>
      </w:r>
      <w:proofErr w:type="spellStart"/>
      <w:r w:rsidR="00A00CC9">
        <w:t>defacto</w:t>
      </w:r>
      <w:proofErr w:type="spellEnd"/>
      <w:r w:rsidR="00A00CC9">
        <w:t xml:space="preserve"> ve standartla</w:t>
      </w:r>
      <w:r w:rsidR="00856EB2">
        <w:t xml:space="preserve"> olduğunu ifade edebiliriz.</w:t>
      </w:r>
      <w:r w:rsidR="00F6086C">
        <w:t xml:space="preserve"> Tarihçesine biraz değinecek olursak; SEQUEL kelimesi zamanla İngilizce söyleşi ile aynı şekilde ifade edilmiştir. </w:t>
      </w:r>
      <w:r w:rsidR="00796146">
        <w:t xml:space="preserve">Konunun derinlerine inildiğinde </w:t>
      </w:r>
      <w:r w:rsidR="00FF68ED">
        <w:t>SQL</w:t>
      </w:r>
      <w:r w:rsidR="00796146">
        <w:t xml:space="preserve">, </w:t>
      </w:r>
      <w:proofErr w:type="spellStart"/>
      <w:r w:rsidR="00FF68ED">
        <w:t>SEQUAL’ın</w:t>
      </w:r>
      <w:proofErr w:type="spellEnd"/>
      <w:r w:rsidR="00FF68ED">
        <w:t xml:space="preserve"> yani “</w:t>
      </w:r>
      <w:proofErr w:type="spellStart"/>
      <w:r w:rsidR="00FF68ED" w:rsidRPr="00FF68ED">
        <w:t>the</w:t>
      </w:r>
      <w:proofErr w:type="spellEnd"/>
      <w:r w:rsidR="00FF68ED" w:rsidRPr="00FF68ED">
        <w:t xml:space="preserve"> </w:t>
      </w:r>
      <w:proofErr w:type="spellStart"/>
      <w:r w:rsidR="00FF68ED" w:rsidRPr="00FF68ED">
        <w:t>Structured</w:t>
      </w:r>
      <w:proofErr w:type="spellEnd"/>
      <w:r w:rsidR="00FF68ED" w:rsidRPr="00FF68ED">
        <w:t xml:space="preserve"> English </w:t>
      </w:r>
      <w:proofErr w:type="spellStart"/>
      <w:r w:rsidR="00FF68ED" w:rsidRPr="00FF68ED">
        <w:t>QUERy</w:t>
      </w:r>
      <w:proofErr w:type="spellEnd"/>
      <w:r w:rsidR="00FF68ED" w:rsidRPr="00FF68ED">
        <w:t xml:space="preserve"> Language</w:t>
      </w:r>
      <w:r w:rsidR="00FF68ED">
        <w:t>” kısaltılmış halidir.</w:t>
      </w:r>
      <w:r w:rsidR="00605D87" w:rsidRPr="008C7A88">
        <w:rPr>
          <w:vertAlign w:val="superscript"/>
        </w:rPr>
        <w:t>1</w:t>
      </w:r>
      <w:r w:rsidR="005B7D84">
        <w:t xml:space="preserve"> </w:t>
      </w:r>
      <w:proofErr w:type="gramStart"/>
      <w:r w:rsidR="005B7D84">
        <w:t>Bu</w:t>
      </w:r>
      <w:proofErr w:type="gramEnd"/>
      <w:r w:rsidR="005B7D84">
        <w:t xml:space="preserve"> konudaki bir diğer görüş ise </w:t>
      </w:r>
      <w:r w:rsidR="005B7D84" w:rsidRPr="005B7D84">
        <w:t xml:space="preserve">orijinal ismin o zamanki tescilli statüsü nedeniyle </w:t>
      </w:r>
      <w:proofErr w:type="spellStart"/>
      <w:r w:rsidR="005B7D84" w:rsidRPr="005B7D84">
        <w:t>SEQUEL'in</w:t>
      </w:r>
      <w:proofErr w:type="spellEnd"/>
      <w:r w:rsidR="005B7D84" w:rsidRPr="005B7D84">
        <w:t xml:space="preserve"> adı </w:t>
      </w:r>
      <w:hyperlink r:id="rId9" w:tooltip="SQL" w:history="1">
        <w:r w:rsidR="005B7D84" w:rsidRPr="005B7D84">
          <w:t>SQL</w:t>
        </w:r>
      </w:hyperlink>
      <w:r w:rsidR="005B7D84" w:rsidRPr="005B7D84">
        <w:t> olarak değiştirilmek zorunda kaldı</w:t>
      </w:r>
      <w:r w:rsidR="005B7D84">
        <w:t>.</w:t>
      </w:r>
      <w:r w:rsidR="00605D87" w:rsidRPr="00605D87">
        <w:rPr>
          <w:color w:val="000000" w:themeColor="text1"/>
          <w:vertAlign w:val="superscript"/>
        </w:rPr>
        <w:t>2</w:t>
      </w:r>
      <w:r w:rsidR="00F75AEE">
        <w:rPr>
          <w:color w:val="000000" w:themeColor="text1"/>
          <w:vertAlign w:val="superscript"/>
        </w:rPr>
        <w:t>,</w:t>
      </w:r>
      <w:r w:rsidR="00664CAB">
        <w:rPr>
          <w:color w:val="000000" w:themeColor="text1"/>
          <w:vertAlign w:val="superscript"/>
        </w:rPr>
        <w:t>3</w:t>
      </w:r>
      <w:r w:rsidR="00F75AEE">
        <w:rPr>
          <w:color w:val="000000" w:themeColor="text1"/>
          <w:vertAlign w:val="superscript"/>
        </w:rPr>
        <w:t xml:space="preserve"> </w:t>
      </w:r>
    </w:p>
    <w:p w14:paraId="61E72A25" w14:textId="0D1E9A2C" w:rsidR="00664CAB" w:rsidRPr="00F75AEE" w:rsidRDefault="00F75AEE" w:rsidP="00945E75">
      <w:pPr>
        <w:rPr>
          <w:color w:val="000000" w:themeColor="text1"/>
        </w:rPr>
      </w:pPr>
      <w:r>
        <w:rPr>
          <w:color w:val="000000" w:themeColor="text1"/>
        </w:rPr>
        <w:t xml:space="preserve">Tarihçesine baktığımızda; 1970’lerde </w:t>
      </w:r>
      <w:r w:rsidRPr="00F75AEE">
        <w:rPr>
          <w:color w:val="000000" w:themeColor="text1"/>
        </w:rPr>
        <w:t xml:space="preserve">Edgar F. </w:t>
      </w:r>
      <w:proofErr w:type="spellStart"/>
      <w:r w:rsidRPr="00F75AEE">
        <w:rPr>
          <w:color w:val="000000" w:themeColor="text1"/>
        </w:rPr>
        <w:t>Codd</w:t>
      </w:r>
      <w:proofErr w:type="spellEnd"/>
      <w:r w:rsidRPr="00F75AEE">
        <w:rPr>
          <w:color w:val="000000" w:themeColor="text1"/>
        </w:rPr>
        <w:t xml:space="preserve"> </w:t>
      </w:r>
      <w:r>
        <w:rPr>
          <w:color w:val="000000" w:themeColor="text1"/>
        </w:rPr>
        <w:t xml:space="preserve">öncülük ettiği, ardından 1974’te IBM </w:t>
      </w:r>
      <w:proofErr w:type="spellStart"/>
      <w:r>
        <w:rPr>
          <w:color w:val="000000" w:themeColor="text1"/>
        </w:rPr>
        <w:t>System</w:t>
      </w:r>
      <w:proofErr w:type="spellEnd"/>
      <w:r>
        <w:rPr>
          <w:color w:val="000000" w:themeColor="text1"/>
        </w:rPr>
        <w:t xml:space="preserve"> R ile bir veri tabanı yönetim sistemi geliştirdiği, devamında 1979’da Oracle tarafından SQL ticari olarak piyasaya sürüldüğü ve son </w:t>
      </w:r>
      <w:proofErr w:type="spellStart"/>
      <w:r>
        <w:rPr>
          <w:color w:val="000000" w:themeColor="text1"/>
        </w:rPr>
        <w:t>olarakta</w:t>
      </w:r>
      <w:proofErr w:type="spellEnd"/>
      <w:r>
        <w:rPr>
          <w:color w:val="000000" w:themeColor="text1"/>
        </w:rPr>
        <w:t xml:space="preserve"> 1986’da Amerikan Ulusal </w:t>
      </w:r>
      <w:proofErr w:type="spellStart"/>
      <w:r>
        <w:rPr>
          <w:color w:val="000000" w:themeColor="text1"/>
        </w:rPr>
        <w:t>Std</w:t>
      </w:r>
      <w:proofErr w:type="spellEnd"/>
      <w:r>
        <w:rPr>
          <w:color w:val="000000" w:themeColor="text1"/>
        </w:rPr>
        <w:t xml:space="preserve">. Enstitüsü tarafından SQL ilk </w:t>
      </w:r>
      <w:proofErr w:type="spellStart"/>
      <w:r>
        <w:rPr>
          <w:color w:val="000000" w:themeColor="text1"/>
        </w:rPr>
        <w:t>stardartlarının</w:t>
      </w:r>
      <w:proofErr w:type="spellEnd"/>
      <w:r>
        <w:rPr>
          <w:color w:val="000000" w:themeColor="text1"/>
        </w:rPr>
        <w:t xml:space="preserve"> yayınlandığı </w:t>
      </w:r>
      <w:r w:rsidR="009D2CF0">
        <w:rPr>
          <w:color w:val="000000" w:themeColor="text1"/>
        </w:rPr>
        <w:t>(son olarak SQL-2019</w:t>
      </w:r>
      <w:r w:rsidR="00DD3AFC">
        <w:rPr>
          <w:color w:val="000000" w:themeColor="text1"/>
        </w:rPr>
        <w:t xml:space="preserve"> </w:t>
      </w:r>
      <w:r w:rsidR="009D2CF0">
        <w:rPr>
          <w:color w:val="000000" w:themeColor="text1"/>
          <w:vertAlign w:val="superscript"/>
        </w:rPr>
        <w:t>4</w:t>
      </w:r>
      <w:r w:rsidR="009D2CF0">
        <w:rPr>
          <w:color w:val="000000" w:themeColor="text1"/>
        </w:rPr>
        <w:t xml:space="preserve">) </w:t>
      </w:r>
      <w:r>
        <w:rPr>
          <w:color w:val="000000" w:themeColor="text1"/>
        </w:rPr>
        <w:t>görülmektedir.</w:t>
      </w:r>
      <w:r w:rsidR="009D2CF0">
        <w:rPr>
          <w:color w:val="000000" w:themeColor="text1"/>
        </w:rPr>
        <w:t xml:space="preserve"> </w:t>
      </w:r>
    </w:p>
    <w:p w14:paraId="0978920C" w14:textId="3C6B7455" w:rsidR="00FF68ED" w:rsidRDefault="00664CAB" w:rsidP="00945E75">
      <w:pPr>
        <w:rPr>
          <w:color w:val="000000" w:themeColor="text1"/>
        </w:rPr>
      </w:pPr>
      <w:r>
        <w:rPr>
          <w:color w:val="000000" w:themeColor="text1"/>
        </w:rPr>
        <w:t>B</w:t>
      </w:r>
      <w:r w:rsidR="000324AA">
        <w:rPr>
          <w:color w:val="000000" w:themeColor="text1"/>
        </w:rPr>
        <w:t>üyük ve bilinen (</w:t>
      </w:r>
      <w:r w:rsidR="000324AA" w:rsidRPr="000324AA">
        <w:rPr>
          <w:color w:val="000000" w:themeColor="text1"/>
        </w:rPr>
        <w:t xml:space="preserve">MySQL, </w:t>
      </w:r>
      <w:proofErr w:type="spellStart"/>
      <w:r w:rsidR="000324AA" w:rsidRPr="000324AA">
        <w:rPr>
          <w:color w:val="000000" w:themeColor="text1"/>
        </w:rPr>
        <w:t>PostgreSQL</w:t>
      </w:r>
      <w:proofErr w:type="spellEnd"/>
      <w:r w:rsidR="000324AA" w:rsidRPr="000324AA">
        <w:rPr>
          <w:color w:val="000000" w:themeColor="text1"/>
        </w:rPr>
        <w:t>, Microsoft SQL Server, Oracle.</w:t>
      </w:r>
      <w:r w:rsidR="000324AA">
        <w:rPr>
          <w:color w:val="000000" w:themeColor="text1"/>
        </w:rPr>
        <w:t>) veri tabanları üzerinde yapılandırılmış tabloları sorgulamak için kullanılan bir dildir.</w:t>
      </w:r>
      <w:r w:rsidR="00273DD4">
        <w:rPr>
          <w:color w:val="000000" w:themeColor="text1"/>
        </w:rPr>
        <w:t xml:space="preserve"> </w:t>
      </w:r>
      <w:proofErr w:type="spellStart"/>
      <w:r w:rsidR="00273DD4">
        <w:rPr>
          <w:color w:val="000000" w:themeColor="text1"/>
        </w:rPr>
        <w:t>SQL’in</w:t>
      </w:r>
      <w:proofErr w:type="spellEnd"/>
      <w:r w:rsidR="00273DD4">
        <w:rPr>
          <w:color w:val="000000" w:themeColor="text1"/>
        </w:rPr>
        <w:t xml:space="preserve"> anahtar özellikleri olarak Veri Tanımlama Dili (DDL), Veri Manipülasyon Dili (DML), Veri Kontrol Dili (DCL) kavramlarının önemli olduğunu söyleyebiliriz.</w:t>
      </w:r>
    </w:p>
    <w:p w14:paraId="2D470A63" w14:textId="20077C5E" w:rsidR="004274DB" w:rsidRDefault="004274DB" w:rsidP="004274DB">
      <w:pPr>
        <w:pStyle w:val="Balk2"/>
      </w:pPr>
      <w:proofErr w:type="spellStart"/>
      <w:r>
        <w:t>NoSQL</w:t>
      </w:r>
      <w:proofErr w:type="spellEnd"/>
      <w:r w:rsidR="00856BEC">
        <w:t xml:space="preserve"> (Not </w:t>
      </w:r>
      <w:proofErr w:type="spellStart"/>
      <w:r w:rsidR="00856BEC">
        <w:t>Only</w:t>
      </w:r>
      <w:proofErr w:type="spellEnd"/>
      <w:r w:rsidR="00856BEC">
        <w:t xml:space="preserve"> SQL)</w:t>
      </w:r>
    </w:p>
    <w:p w14:paraId="2B185139" w14:textId="34E6D483" w:rsidR="001E6BCD" w:rsidRDefault="00EA2989" w:rsidP="001E6BCD">
      <w:proofErr w:type="spellStart"/>
      <w:r>
        <w:t>NoSQL</w:t>
      </w:r>
      <w:proofErr w:type="spellEnd"/>
      <w:r>
        <w:t xml:space="preserve">, bilinen anlamda </w:t>
      </w:r>
      <w:proofErr w:type="spellStart"/>
      <w:r>
        <w:t>SQL’in</w:t>
      </w:r>
      <w:proofErr w:type="spellEnd"/>
      <w:r>
        <w:t xml:space="preserve"> aksine yarı yapılandırılmış (semi </w:t>
      </w:r>
      <w:proofErr w:type="spellStart"/>
      <w:r>
        <w:t>structured</w:t>
      </w:r>
      <w:proofErr w:type="spellEnd"/>
      <w:r>
        <w:t>) ve yapılandırılmamış (</w:t>
      </w:r>
      <w:proofErr w:type="spellStart"/>
      <w:r>
        <w:t>unstructered</w:t>
      </w:r>
      <w:proofErr w:type="spellEnd"/>
      <w:r>
        <w:t xml:space="preserve">) veriler üzerinde esnek ve ölçeklenebilir veri tabanı türüdür. Tarihçesine baktığımızda 2000’lerin başı olarak gözüküyor </w:t>
      </w:r>
      <w:r w:rsidR="002B342B">
        <w:t>olsa da</w:t>
      </w:r>
      <w:r>
        <w:t xml:space="preserve"> özellikle </w:t>
      </w:r>
      <w:r w:rsidR="002B342B">
        <w:t xml:space="preserve">Web ve Mobil Uygulama Teknolojilerinin ve </w:t>
      </w:r>
      <w:r>
        <w:t xml:space="preserve">gelişmesi ve farklı türde verilerin ve ihtiyaçların ortaya çıkması ile popülerliğini kazandığını söyleyebiliriz. SQL ile en temelde farklılaştığı yer; Veri Yapısı (Yapısal </w:t>
      </w:r>
      <w:proofErr w:type="spellStart"/>
      <w:r>
        <w:t>vs</w:t>
      </w:r>
      <w:proofErr w:type="spellEnd"/>
      <w:r>
        <w:t xml:space="preserve"> </w:t>
      </w:r>
      <w:proofErr w:type="spellStart"/>
      <w:r>
        <w:t>Yarıyapısal</w:t>
      </w:r>
      <w:proofErr w:type="spellEnd"/>
      <w:r>
        <w:t xml:space="preserve"> &amp; Yapısal Olmayan) ve Ölçeklenebilirliği olarak ifade edebiliriz.</w:t>
      </w:r>
      <w:r w:rsidR="00D04901">
        <w:t xml:space="preserve"> </w:t>
      </w:r>
      <w:proofErr w:type="spellStart"/>
      <w:r w:rsidR="00D04901">
        <w:t>NoSQL</w:t>
      </w:r>
      <w:proofErr w:type="spellEnd"/>
      <w:r w:rsidR="00D04901">
        <w:t xml:space="preserve"> veri tabanları kullanım alanlarına göre </w:t>
      </w:r>
      <w:proofErr w:type="spellStart"/>
      <w:r w:rsidR="00D04901">
        <w:t>Column</w:t>
      </w:r>
      <w:proofErr w:type="spellEnd"/>
      <w:r w:rsidR="00D04901">
        <w:t xml:space="preserve"> </w:t>
      </w:r>
      <w:proofErr w:type="gramStart"/>
      <w:r w:rsidR="00D04901">
        <w:t>Base</w:t>
      </w:r>
      <w:r w:rsidR="00484B29">
        <w:t>(</w:t>
      </w:r>
      <w:proofErr w:type="spellStart"/>
      <w:proofErr w:type="gramEnd"/>
      <w:r w:rsidR="00484B29">
        <w:t>Cassandra</w:t>
      </w:r>
      <w:proofErr w:type="spellEnd"/>
      <w:r w:rsidR="00484B29">
        <w:t xml:space="preserve">, </w:t>
      </w:r>
      <w:proofErr w:type="spellStart"/>
      <w:r w:rsidR="00484B29">
        <w:t>HBase</w:t>
      </w:r>
      <w:proofErr w:type="spellEnd"/>
      <w:r w:rsidR="00484B29">
        <w:t>)</w:t>
      </w:r>
      <w:r w:rsidR="00D04901">
        <w:t xml:space="preserve">, </w:t>
      </w:r>
      <w:proofErr w:type="spellStart"/>
      <w:r w:rsidR="00D04901">
        <w:t>Document</w:t>
      </w:r>
      <w:proofErr w:type="spellEnd"/>
      <w:r w:rsidR="00D04901">
        <w:t xml:space="preserve"> Base</w:t>
      </w:r>
      <w:r w:rsidR="00484B29">
        <w:t>(</w:t>
      </w:r>
      <w:proofErr w:type="spellStart"/>
      <w:r w:rsidR="00484B29">
        <w:t>MongoDB</w:t>
      </w:r>
      <w:proofErr w:type="spellEnd"/>
      <w:r w:rsidR="00484B29">
        <w:t>)</w:t>
      </w:r>
      <w:r w:rsidR="00D04901">
        <w:t xml:space="preserve">, </w:t>
      </w:r>
      <w:proofErr w:type="spellStart"/>
      <w:r w:rsidR="00D04901">
        <w:t>Key&amp;Value</w:t>
      </w:r>
      <w:proofErr w:type="spellEnd"/>
      <w:r w:rsidR="00484B29">
        <w:t>(</w:t>
      </w:r>
      <w:proofErr w:type="spellStart"/>
      <w:r w:rsidR="00484B29">
        <w:t>Redis</w:t>
      </w:r>
      <w:proofErr w:type="spellEnd"/>
      <w:r w:rsidR="00484B29">
        <w:t xml:space="preserve">) </w:t>
      </w:r>
      <w:r w:rsidR="00D04901">
        <w:t xml:space="preserve">ve </w:t>
      </w:r>
      <w:proofErr w:type="spellStart"/>
      <w:r w:rsidR="00D04901">
        <w:t>Graph</w:t>
      </w:r>
      <w:proofErr w:type="spellEnd"/>
      <w:r w:rsidR="00484B29">
        <w:t>(Neo4j)</w:t>
      </w:r>
      <w:r w:rsidR="00D04901">
        <w:t xml:space="preserve"> türlerinde olmak üzere farklı </w:t>
      </w:r>
      <w:r w:rsidR="00484B29">
        <w:t>niteliklere</w:t>
      </w:r>
      <w:r w:rsidR="00D04901">
        <w:t xml:space="preserve"> sahip veri tabanları bulunmaktadır.</w:t>
      </w:r>
      <w:r w:rsidR="00484B29">
        <w:t xml:space="preserve"> </w:t>
      </w:r>
      <w:r w:rsidR="00412423" w:rsidRPr="00412423">
        <w:rPr>
          <w:vertAlign w:val="superscript"/>
        </w:rPr>
        <w:t>5, 6</w:t>
      </w:r>
    </w:p>
    <w:p w14:paraId="76312F71" w14:textId="0EF57483" w:rsidR="002A2EC5" w:rsidRDefault="002A2EC5" w:rsidP="001E6BCD">
      <w:r>
        <w:t xml:space="preserve">SQL </w:t>
      </w:r>
      <w:r w:rsidR="00392355">
        <w:t xml:space="preserve">veri tabanlarında </w:t>
      </w:r>
      <w:r>
        <w:t xml:space="preserve">olup </w:t>
      </w:r>
      <w:proofErr w:type="spellStart"/>
      <w:r>
        <w:t>NoSQL</w:t>
      </w:r>
      <w:proofErr w:type="spellEnd"/>
      <w:r>
        <w:t xml:space="preserve"> veri tabanları üzerinde (bir tanesi </w:t>
      </w:r>
      <w:r w:rsidR="005251C8">
        <w:t>ya da</w:t>
      </w:r>
      <w:r>
        <w:t xml:space="preserve"> </w:t>
      </w:r>
      <w:r w:rsidR="00E27C04">
        <w:t>tamamı</w:t>
      </w:r>
      <w:r>
        <w:t>) olmayan özellikler;</w:t>
      </w:r>
    </w:p>
    <w:p w14:paraId="1C190B4D" w14:textId="481458E8" w:rsidR="002A2EC5" w:rsidRDefault="002A2EC5" w:rsidP="002A2EC5">
      <w:pPr>
        <w:pStyle w:val="ListeParagraf"/>
        <w:numPr>
          <w:ilvl w:val="0"/>
          <w:numId w:val="2"/>
        </w:numPr>
      </w:pPr>
      <w:r>
        <w:t>Katı Şema (</w:t>
      </w:r>
      <w:proofErr w:type="spellStart"/>
      <w:r>
        <w:t>Schema</w:t>
      </w:r>
      <w:proofErr w:type="spellEnd"/>
      <w:r w:rsidR="008E3AD9">
        <w:t>)</w:t>
      </w:r>
    </w:p>
    <w:p w14:paraId="2E902491" w14:textId="4D09515B" w:rsidR="002A2EC5" w:rsidRDefault="002A2EC5" w:rsidP="002A2EC5">
      <w:pPr>
        <w:pStyle w:val="ListeParagraf"/>
        <w:numPr>
          <w:ilvl w:val="0"/>
          <w:numId w:val="2"/>
        </w:numPr>
      </w:pPr>
      <w:r>
        <w:t>İlişkiler (</w:t>
      </w:r>
      <w:proofErr w:type="spellStart"/>
      <w:r>
        <w:t>Relation</w:t>
      </w:r>
      <w:proofErr w:type="spellEnd"/>
      <w:r>
        <w:t>)</w:t>
      </w:r>
    </w:p>
    <w:p w14:paraId="2FC0FDCE" w14:textId="729467B5" w:rsidR="002A2EC5" w:rsidRDefault="002A2EC5" w:rsidP="002A2EC5">
      <w:pPr>
        <w:pStyle w:val="ListeParagraf"/>
        <w:numPr>
          <w:ilvl w:val="0"/>
          <w:numId w:val="2"/>
        </w:numPr>
      </w:pPr>
      <w:r>
        <w:t>ACID</w:t>
      </w:r>
    </w:p>
    <w:p w14:paraId="497943FE" w14:textId="72AC7BE2" w:rsidR="002A2EC5" w:rsidRDefault="002A2EC5" w:rsidP="002A2EC5">
      <w:pPr>
        <w:pStyle w:val="ListeParagraf"/>
        <w:numPr>
          <w:ilvl w:val="0"/>
          <w:numId w:val="2"/>
        </w:numPr>
      </w:pPr>
      <w:r>
        <w:t>St</w:t>
      </w:r>
      <w:r w:rsidR="009C0075">
        <w:t xml:space="preserve">andart </w:t>
      </w:r>
      <w:r>
        <w:t>Sorgu Dili</w:t>
      </w:r>
      <w:r w:rsidR="009C0075">
        <w:t>nin Olmaması</w:t>
      </w:r>
    </w:p>
    <w:p w14:paraId="17030782" w14:textId="681CA339" w:rsidR="002A2EC5" w:rsidRDefault="002A2EC5" w:rsidP="002A2EC5">
      <w:proofErr w:type="gramStart"/>
      <w:r>
        <w:t>en</w:t>
      </w:r>
      <w:proofErr w:type="gramEnd"/>
      <w:r>
        <w:t xml:space="preserve"> temelde </w:t>
      </w:r>
      <w:r w:rsidR="00B65CF2">
        <w:t xml:space="preserve">bu kavramlar üzerinde </w:t>
      </w:r>
      <w:r>
        <w:t xml:space="preserve">farklılaştığı ifade edebiliriz. </w:t>
      </w:r>
      <w:proofErr w:type="spellStart"/>
      <w:r>
        <w:t>NoSQL</w:t>
      </w:r>
      <w:proofErr w:type="spellEnd"/>
      <w:r>
        <w:t xml:space="preserve"> veri tabanlarında genel olarak sosyal medya verileri, kullanıcı mesajlaşmaları </w:t>
      </w:r>
      <w:proofErr w:type="gramStart"/>
      <w:r>
        <w:t>yada</w:t>
      </w:r>
      <w:proofErr w:type="gramEnd"/>
      <w:r>
        <w:t xml:space="preserve"> kullanıcı yorumları, sensör verileri gibi amaçlar için sıklıkla tercih edilmektedir. CAP teorimi açısından baktığımızda;</w:t>
      </w:r>
    </w:p>
    <w:p w14:paraId="52B565F1" w14:textId="31D8720A" w:rsidR="002A2EC5" w:rsidRDefault="002A2EC5" w:rsidP="00155327">
      <w:pPr>
        <w:pStyle w:val="ListeParagraf"/>
        <w:numPr>
          <w:ilvl w:val="0"/>
          <w:numId w:val="3"/>
        </w:numPr>
      </w:pPr>
      <w:proofErr w:type="spellStart"/>
      <w:r>
        <w:t>NoSQL</w:t>
      </w:r>
      <w:proofErr w:type="spellEnd"/>
      <w:r>
        <w:t xml:space="preserve"> veri tabanları </w:t>
      </w:r>
      <w:r w:rsidRPr="002A2EC5">
        <w:t xml:space="preserve">genellikle yüksek kullanılabilirlik ve ölçeklenebilirlik sağlamak için tasarlandığından, genellikle </w:t>
      </w:r>
      <w:proofErr w:type="gramStart"/>
      <w:r w:rsidR="00D57C41">
        <w:t>E</w:t>
      </w:r>
      <w:r w:rsidR="00D57C41" w:rsidRPr="00D57C41">
        <w:t>rişilebilirlik</w:t>
      </w:r>
      <w:r w:rsidR="00D57C41">
        <w:t>(</w:t>
      </w:r>
      <w:proofErr w:type="spellStart"/>
      <w:proofErr w:type="gramEnd"/>
      <w:r w:rsidRPr="002A2EC5">
        <w:t>Availability</w:t>
      </w:r>
      <w:proofErr w:type="spellEnd"/>
      <w:r w:rsidR="00D57C41">
        <w:t xml:space="preserve">) </w:t>
      </w:r>
      <w:r w:rsidRPr="002A2EC5">
        <w:t xml:space="preserve">ve </w:t>
      </w:r>
      <w:r w:rsidR="00D57C41">
        <w:t>B</w:t>
      </w:r>
      <w:r w:rsidR="00D57C41" w:rsidRPr="00D57C41">
        <w:t xml:space="preserve">ölünmeye </w:t>
      </w:r>
      <w:r w:rsidR="00D57C41">
        <w:t>T</w:t>
      </w:r>
      <w:r w:rsidR="00D57C41" w:rsidRPr="00D57C41">
        <w:t>olerans</w:t>
      </w:r>
      <w:r w:rsidR="00D57C41">
        <w:t>(</w:t>
      </w:r>
      <w:proofErr w:type="spellStart"/>
      <w:r w:rsidRPr="002A2EC5">
        <w:t>Partition</w:t>
      </w:r>
      <w:proofErr w:type="spellEnd"/>
      <w:r w:rsidRPr="002A2EC5">
        <w:t xml:space="preserve"> </w:t>
      </w:r>
      <w:proofErr w:type="spellStart"/>
      <w:r w:rsidRPr="002A2EC5">
        <w:t>Tolerance</w:t>
      </w:r>
      <w:proofErr w:type="spellEnd"/>
      <w:r w:rsidR="00D57C41">
        <w:t>)</w:t>
      </w:r>
      <w:r w:rsidRPr="002A2EC5">
        <w:t xml:space="preserve"> özelliklerine öncelik verirler. Bu da, </w:t>
      </w:r>
      <w:proofErr w:type="gramStart"/>
      <w:r w:rsidR="001D5AB6">
        <w:t>Tutarlılık(</w:t>
      </w:r>
      <w:proofErr w:type="spellStart"/>
      <w:proofErr w:type="gramEnd"/>
      <w:r w:rsidRPr="002A2EC5">
        <w:t>Consistency</w:t>
      </w:r>
      <w:proofErr w:type="spellEnd"/>
      <w:r w:rsidR="001D5AB6">
        <w:t>)</w:t>
      </w:r>
      <w:r w:rsidRPr="002A2EC5">
        <w:t xml:space="preserve"> özelliğinden ödün verme anlamına </w:t>
      </w:r>
      <w:r w:rsidR="001D5AB6" w:rsidRPr="001D5AB6">
        <w:t>(</w:t>
      </w:r>
      <w:proofErr w:type="spellStart"/>
      <w:r w:rsidR="001D5AB6" w:rsidRPr="001D5AB6">
        <w:t>eventual</w:t>
      </w:r>
      <w:proofErr w:type="spellEnd"/>
      <w:r w:rsidR="001D5AB6" w:rsidRPr="001D5AB6">
        <w:t xml:space="preserve"> </w:t>
      </w:r>
      <w:proofErr w:type="spellStart"/>
      <w:r w:rsidR="001D5AB6" w:rsidRPr="001D5AB6">
        <w:t>consistency</w:t>
      </w:r>
      <w:proofErr w:type="spellEnd"/>
      <w:r w:rsidR="001D5AB6" w:rsidRPr="001D5AB6">
        <w:t xml:space="preserve">) </w:t>
      </w:r>
      <w:r w:rsidRPr="002A2EC5">
        <w:t>gelir.</w:t>
      </w:r>
      <w:r w:rsidR="001D5AB6">
        <w:t xml:space="preserve"> </w:t>
      </w:r>
    </w:p>
    <w:p w14:paraId="0AB02232" w14:textId="0658DAC2" w:rsidR="00B32FFE" w:rsidRDefault="00B32FFE" w:rsidP="00155327">
      <w:pPr>
        <w:pStyle w:val="ListeParagraf"/>
        <w:numPr>
          <w:ilvl w:val="0"/>
          <w:numId w:val="3"/>
        </w:numPr>
      </w:pPr>
      <w:r>
        <w:t xml:space="preserve">İlişkisel veri </w:t>
      </w:r>
      <w:proofErr w:type="gramStart"/>
      <w:r>
        <w:t>tabanları</w:t>
      </w:r>
      <w:r w:rsidR="004F7D8E">
        <w:t>(</w:t>
      </w:r>
      <w:proofErr w:type="gramEnd"/>
      <w:r w:rsidR="004F7D8E">
        <w:t>RDBMS)</w:t>
      </w:r>
      <w:r>
        <w:t xml:space="preserve"> ise </w:t>
      </w:r>
      <w:r w:rsidRPr="00B32FFE">
        <w:t>genellikle merkezi bir sunucu üzerinde çalışır ve tek bir düğümde tutarlılık sağlamaya odaklanır. Bu nedenle, genellikle tutarlılık (</w:t>
      </w:r>
      <w:proofErr w:type="spellStart"/>
      <w:r w:rsidRPr="00B32FFE">
        <w:t>consistency</w:t>
      </w:r>
      <w:proofErr w:type="spellEnd"/>
      <w:r w:rsidRPr="00B32FFE">
        <w:t>) ve erişilebilirlik (</w:t>
      </w:r>
      <w:proofErr w:type="spellStart"/>
      <w:r w:rsidRPr="00B32FFE">
        <w:t>availability</w:t>
      </w:r>
      <w:proofErr w:type="spellEnd"/>
      <w:r w:rsidRPr="00B32FFE">
        <w:t>) özelliklerine öncelik verirler.</w:t>
      </w:r>
    </w:p>
    <w:p w14:paraId="75647C9A" w14:textId="12C8411C" w:rsidR="004274DB" w:rsidRDefault="004274DB" w:rsidP="004274DB">
      <w:pPr>
        <w:pStyle w:val="Balk2"/>
      </w:pPr>
      <w:proofErr w:type="spellStart"/>
      <w:r>
        <w:lastRenderedPageBreak/>
        <w:t>NewSQL</w:t>
      </w:r>
      <w:proofErr w:type="spellEnd"/>
    </w:p>
    <w:p w14:paraId="05C39CEA" w14:textId="06401E85" w:rsidR="008B7AB4" w:rsidRDefault="008E3AD9" w:rsidP="008E3AD9">
      <w:proofErr w:type="spellStart"/>
      <w:r>
        <w:t>NewSQL</w:t>
      </w:r>
      <w:proofErr w:type="spellEnd"/>
      <w:r>
        <w:t xml:space="preserve">, SQL ve </w:t>
      </w:r>
      <w:proofErr w:type="spellStart"/>
      <w:r>
        <w:t>NoSQL</w:t>
      </w:r>
      <w:proofErr w:type="spellEnd"/>
      <w:r>
        <w:t xml:space="preserve"> veri tabanlarının en temel güçlü özellikleri üzerine inşa edilmiş yeni nesil bir veri tabanı sistemidir. </w:t>
      </w:r>
      <w:proofErr w:type="spellStart"/>
      <w:r w:rsidRPr="008E3AD9">
        <w:t>NewSQL</w:t>
      </w:r>
      <w:proofErr w:type="spellEnd"/>
      <w:r w:rsidRPr="008E3AD9">
        <w:t xml:space="preserve">, </w:t>
      </w:r>
      <w:proofErr w:type="spellStart"/>
      <w:r w:rsidRPr="008E3AD9">
        <w:t>RDBMS'lerin</w:t>
      </w:r>
      <w:proofErr w:type="spellEnd"/>
      <w:r w:rsidRPr="008E3AD9">
        <w:t xml:space="preserve"> sağlamlığını ve </w:t>
      </w:r>
      <w:proofErr w:type="spellStart"/>
      <w:r w:rsidRPr="008E3AD9">
        <w:t>NoSQL'in</w:t>
      </w:r>
      <w:proofErr w:type="spellEnd"/>
      <w:r w:rsidRPr="008E3AD9">
        <w:t xml:space="preserve"> esnekliğini bir araya getirmeyi amaçlar.</w:t>
      </w:r>
      <w:r w:rsidR="0003744E">
        <w:t xml:space="preserve"> Yukarıda bahsedildiği üzere, SQL ve </w:t>
      </w:r>
      <w:proofErr w:type="spellStart"/>
      <w:r w:rsidR="0003744E">
        <w:t>NoSQL</w:t>
      </w:r>
      <w:proofErr w:type="spellEnd"/>
      <w:r w:rsidR="0003744E">
        <w:t xml:space="preserve"> veri tabanları farklı amaçlara sorunlara yönelik çözümler ürettikleri için bazı güçlü özellikleri var. Anahtar Özelliklerine baktığımızda; ACID, Ölçeklenebilirlik, SQL Desteği, Dağıtık Mimari olarak ifade edebiliriz.</w:t>
      </w:r>
      <w:r w:rsidR="00DA0109">
        <w:t xml:space="preserve"> </w:t>
      </w:r>
      <w:proofErr w:type="gramStart"/>
      <w:r w:rsidR="00337FCE" w:rsidRPr="00337FCE">
        <w:rPr>
          <w:vertAlign w:val="superscript"/>
        </w:rPr>
        <w:t>5</w:t>
      </w:r>
      <w:r w:rsidR="00E51FD0">
        <w:rPr>
          <w:vertAlign w:val="superscript"/>
        </w:rPr>
        <w:t xml:space="preserve">  </w:t>
      </w:r>
      <w:proofErr w:type="spellStart"/>
      <w:r w:rsidR="00E51FD0" w:rsidRPr="00E51FD0">
        <w:t>NewSQL</w:t>
      </w:r>
      <w:proofErr w:type="spellEnd"/>
      <w:proofErr w:type="gramEnd"/>
      <w:r w:rsidR="00E51FD0" w:rsidRPr="00E51FD0">
        <w:t xml:space="preserve">, </w:t>
      </w:r>
      <w:proofErr w:type="spellStart"/>
      <w:r w:rsidR="00E51FD0" w:rsidRPr="00E51FD0">
        <w:t>SQL'in</w:t>
      </w:r>
      <w:proofErr w:type="spellEnd"/>
      <w:r w:rsidR="00E51FD0" w:rsidRPr="00E51FD0">
        <w:t xml:space="preserve"> ACID garantilerini </w:t>
      </w:r>
      <w:proofErr w:type="spellStart"/>
      <w:r w:rsidR="00E51FD0" w:rsidRPr="00E51FD0">
        <w:t>NoSQL'in</w:t>
      </w:r>
      <w:proofErr w:type="spellEnd"/>
      <w:r w:rsidR="00E51FD0" w:rsidRPr="00E51FD0">
        <w:t xml:space="preserve"> ölçeklenebilirliği ve yüksek performansıyla birleştirmeyi hedefleyen modern bir ilişkisel </w:t>
      </w:r>
      <w:r w:rsidR="00DA0109" w:rsidRPr="00E51FD0">
        <w:t>veri tabanıdır</w:t>
      </w:r>
      <w:r w:rsidR="00E51FD0" w:rsidRPr="00E51FD0">
        <w:t xml:space="preserve">. </w:t>
      </w:r>
      <w:r w:rsidR="008B7AB4">
        <w:t xml:space="preserve">Google </w:t>
      </w:r>
      <w:proofErr w:type="spellStart"/>
      <w:r w:rsidR="008B7AB4">
        <w:t>Spanner</w:t>
      </w:r>
      <w:proofErr w:type="spellEnd"/>
      <w:r w:rsidR="008B7AB4">
        <w:t xml:space="preserve">, </w:t>
      </w:r>
      <w:proofErr w:type="spellStart"/>
      <w:r w:rsidR="008B7AB4">
        <w:t>VoltDB</w:t>
      </w:r>
      <w:proofErr w:type="spellEnd"/>
      <w:r w:rsidR="008B7AB4">
        <w:t xml:space="preserve"> örnek olarak verilebilir. Aşağıdaki tabloda SQL, </w:t>
      </w:r>
      <w:proofErr w:type="spellStart"/>
      <w:r w:rsidR="008B7AB4">
        <w:t>NoSQL</w:t>
      </w:r>
      <w:proofErr w:type="spellEnd"/>
      <w:r w:rsidR="008B7AB4">
        <w:t xml:space="preserve"> ve </w:t>
      </w:r>
      <w:proofErr w:type="spellStart"/>
      <w:r w:rsidR="008B7AB4">
        <w:t>NewSQL</w:t>
      </w:r>
      <w:proofErr w:type="spellEnd"/>
      <w:r w:rsidR="008B7AB4">
        <w:t xml:space="preserve"> veri tabanlarına ait </w:t>
      </w:r>
      <w:r w:rsidR="00770D74">
        <w:t xml:space="preserve">anahtar </w:t>
      </w:r>
      <w:r w:rsidR="008B7AB4">
        <w:t xml:space="preserve">özellikler yer almaktadır.  </w:t>
      </w:r>
    </w:p>
    <w:p w14:paraId="69DFD4E3" w14:textId="7135F3DA" w:rsidR="003042C6" w:rsidRDefault="003042C6" w:rsidP="003042C6">
      <w:pPr>
        <w:pStyle w:val="Balk2"/>
      </w:pPr>
      <w:r>
        <w:t xml:space="preserve">SQL </w:t>
      </w:r>
      <w:proofErr w:type="spellStart"/>
      <w:r>
        <w:t>vs</w:t>
      </w:r>
      <w:proofErr w:type="spellEnd"/>
      <w:r>
        <w:t xml:space="preserve"> </w:t>
      </w:r>
      <w:proofErr w:type="spellStart"/>
      <w:r>
        <w:t>NoSQL</w:t>
      </w:r>
      <w:proofErr w:type="spellEnd"/>
      <w:r>
        <w:t xml:space="preserve"> </w:t>
      </w:r>
      <w:proofErr w:type="spellStart"/>
      <w:r>
        <w:t>vs</w:t>
      </w:r>
      <w:proofErr w:type="spellEnd"/>
      <w:r>
        <w:t xml:space="preserve"> </w:t>
      </w:r>
      <w:proofErr w:type="spellStart"/>
      <w:r>
        <w:t>NewSQL</w:t>
      </w:r>
      <w:proofErr w:type="spellEnd"/>
    </w:p>
    <w:p w14:paraId="53624A8B" w14:textId="74CC5CD7" w:rsidR="001E6BCD" w:rsidRPr="003042C6" w:rsidRDefault="008B7AB4" w:rsidP="001E6BCD">
      <w:pPr>
        <w:rPr>
          <w:vertAlign w:val="superscript"/>
        </w:rPr>
      </w:pPr>
      <w:r w:rsidRPr="008B7AB4">
        <w:rPr>
          <w:noProof/>
          <w:vertAlign w:val="superscript"/>
        </w:rPr>
        <w:drawing>
          <wp:inline distT="0" distB="0" distL="0" distR="0" wp14:anchorId="2F87834A" wp14:editId="703B1EB3">
            <wp:extent cx="5760720" cy="4685665"/>
            <wp:effectExtent l="0" t="0" r="0" b="635"/>
            <wp:docPr id="6028972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97275" name=""/>
                    <pic:cNvPicPr/>
                  </pic:nvPicPr>
                  <pic:blipFill>
                    <a:blip r:embed="rId10"/>
                    <a:stretch>
                      <a:fillRect/>
                    </a:stretch>
                  </pic:blipFill>
                  <pic:spPr>
                    <a:xfrm>
                      <a:off x="0" y="0"/>
                      <a:ext cx="5760720" cy="4685665"/>
                    </a:xfrm>
                    <a:prstGeom prst="rect">
                      <a:avLst/>
                    </a:prstGeom>
                  </pic:spPr>
                </pic:pic>
              </a:graphicData>
            </a:graphic>
          </wp:inline>
        </w:drawing>
      </w:r>
    </w:p>
    <w:p w14:paraId="782C4AF6" w14:textId="52B2CD72" w:rsidR="00D93F53" w:rsidRDefault="00D93F53" w:rsidP="000B1694">
      <w:pPr>
        <w:pStyle w:val="Balk1"/>
      </w:pPr>
      <w:r w:rsidRPr="00DD2359">
        <w:t>Veri Tabanı Sisteminin Genel Tanıtımı</w:t>
      </w:r>
      <w:r>
        <w:t xml:space="preserve">: </w:t>
      </w:r>
      <w:proofErr w:type="spellStart"/>
      <w:r>
        <w:t>MongoDB</w:t>
      </w:r>
      <w:proofErr w:type="spellEnd"/>
      <w:r>
        <w:t xml:space="preserve"> (</w:t>
      </w:r>
      <w:proofErr w:type="spellStart"/>
      <w:r>
        <w:t>NoSQL</w:t>
      </w:r>
      <w:proofErr w:type="spellEnd"/>
      <w:r>
        <w:t xml:space="preserve"> Database)</w:t>
      </w:r>
    </w:p>
    <w:p w14:paraId="7632F093" w14:textId="5E43C10E" w:rsidR="00EB7CE9" w:rsidRPr="001C0F27" w:rsidRDefault="00934C03" w:rsidP="003D0625">
      <w:proofErr w:type="spellStart"/>
      <w:r>
        <w:t>MongoDB</w:t>
      </w:r>
      <w:proofErr w:type="spellEnd"/>
      <w:r w:rsidR="00A47C7B">
        <w:t xml:space="preserve">, doküman tabanlı bir </w:t>
      </w:r>
      <w:proofErr w:type="spellStart"/>
      <w:r w:rsidR="00A47C7B">
        <w:t>NoSQL</w:t>
      </w:r>
      <w:proofErr w:type="spellEnd"/>
      <w:r w:rsidR="00A47C7B">
        <w:t xml:space="preserve"> </w:t>
      </w:r>
      <w:proofErr w:type="spellStart"/>
      <w:r w:rsidR="00A47C7B">
        <w:t>veritabanıdır</w:t>
      </w:r>
      <w:proofErr w:type="spellEnd"/>
      <w:r w:rsidR="00A47C7B">
        <w:t>. Veriler JSON benzeri bir yapıda BSON (</w:t>
      </w:r>
      <w:proofErr w:type="spellStart"/>
      <w:r w:rsidR="00A47C7B">
        <w:t>Binary</w:t>
      </w:r>
      <w:proofErr w:type="spellEnd"/>
      <w:r w:rsidR="00A47C7B">
        <w:t xml:space="preserve"> JSON) olarak </w:t>
      </w:r>
      <w:proofErr w:type="spellStart"/>
      <w:r w:rsidR="00A47C7B">
        <w:t>binary</w:t>
      </w:r>
      <w:proofErr w:type="spellEnd"/>
      <w:r w:rsidR="00A47C7B">
        <w:t xml:space="preserve"> </w:t>
      </w:r>
      <w:r w:rsidR="00E7648D">
        <w:t>formatta</w:t>
      </w:r>
      <w:r w:rsidR="00A47C7B">
        <w:t xml:space="preserve"> tutulur. Bu </w:t>
      </w:r>
      <w:r w:rsidR="00E61495">
        <w:t xml:space="preserve">verinin modellenmesine esneklik ve depolama da </w:t>
      </w:r>
      <w:r w:rsidR="00A47C7B">
        <w:t xml:space="preserve">verimlilik </w:t>
      </w:r>
      <w:r w:rsidR="00E61495">
        <w:t xml:space="preserve">sağladığını ifade edebiliriz. </w:t>
      </w:r>
      <w:r w:rsidR="00EB7CE9">
        <w:t xml:space="preserve">Tarihçesine baktığımızda 2007 yılında </w:t>
      </w:r>
      <w:proofErr w:type="spellStart"/>
      <w:r w:rsidR="00C7779E">
        <w:t>MongoDB</w:t>
      </w:r>
      <w:proofErr w:type="spellEnd"/>
      <w:r w:rsidR="00C7779E">
        <w:t xml:space="preserve"> </w:t>
      </w:r>
      <w:proofErr w:type="spellStart"/>
      <w:r w:rsidR="00C7779E">
        <w:t>Inc</w:t>
      </w:r>
      <w:proofErr w:type="spellEnd"/>
      <w:r w:rsidR="00C7779E">
        <w:t xml:space="preserve"> </w:t>
      </w:r>
      <w:r w:rsidR="00EB7CE9">
        <w:t>(10</w:t>
      </w:r>
      <w:r w:rsidR="00102604">
        <w:t>G</w:t>
      </w:r>
      <w:r w:rsidR="00EB7CE9">
        <w:t xml:space="preserve">en) tarafından </w:t>
      </w:r>
      <w:r w:rsidR="00C7779E">
        <w:t xml:space="preserve">C++ dili ile </w:t>
      </w:r>
      <w:r w:rsidR="00EB7CE9">
        <w:t xml:space="preserve">geliştirilmeye başlanılıyor ardından 2009 yılında ise </w:t>
      </w:r>
      <w:r w:rsidR="00C7779E">
        <w:t>a</w:t>
      </w:r>
      <w:r w:rsidR="00EB7CE9">
        <w:t xml:space="preserve">çık </w:t>
      </w:r>
      <w:r w:rsidR="00C7779E">
        <w:t>k</w:t>
      </w:r>
      <w:r w:rsidR="00EB7CE9">
        <w:t xml:space="preserve">aynak </w:t>
      </w:r>
      <w:r w:rsidR="00102604">
        <w:t xml:space="preserve">olarak </w:t>
      </w:r>
      <w:r w:rsidR="00EB7CE9">
        <w:t xml:space="preserve">sunuluyor. </w:t>
      </w:r>
      <w:proofErr w:type="spellStart"/>
      <w:r w:rsidR="00C7779E">
        <w:t>MongoDB</w:t>
      </w:r>
      <w:proofErr w:type="spellEnd"/>
      <w:r w:rsidR="00C7779E">
        <w:t xml:space="preserve"> hız gerektiren durumlarda ve de dağıtık olması sebebiyle yüksek erişilebilirlik ve yatay ve dikeyde ölçeklenebilirlik sağlanmaktadır.</w:t>
      </w:r>
      <w:r w:rsidR="00A33C70" w:rsidRPr="00A33C70">
        <w:rPr>
          <w:vertAlign w:val="superscript"/>
        </w:rPr>
        <w:t>5, 6, 7</w:t>
      </w:r>
      <w:r w:rsidR="00A872F5">
        <w:rPr>
          <w:vertAlign w:val="superscript"/>
        </w:rPr>
        <w:t>, 8</w:t>
      </w:r>
    </w:p>
    <w:p w14:paraId="37BC12A5" w14:textId="5A68813D" w:rsidR="003D0625" w:rsidRDefault="00DC0D36" w:rsidP="003D0625">
      <w:proofErr w:type="spellStart"/>
      <w:r>
        <w:t>MongoDB</w:t>
      </w:r>
      <w:proofErr w:type="spellEnd"/>
      <w:r>
        <w:t xml:space="preserve"> Anahtar Özellikleri</w:t>
      </w:r>
    </w:p>
    <w:p w14:paraId="2ADCD2C2" w14:textId="36B3D9AD" w:rsidR="00C7779E" w:rsidRDefault="00C7779E" w:rsidP="00C7779E">
      <w:pPr>
        <w:pStyle w:val="ListeParagraf"/>
        <w:numPr>
          <w:ilvl w:val="0"/>
          <w:numId w:val="4"/>
        </w:numPr>
      </w:pPr>
      <w:r>
        <w:t>Belge Tabanlı (BSO</w:t>
      </w:r>
      <w:r w:rsidR="00BC2E8D">
        <w:t>N</w:t>
      </w:r>
      <w:r>
        <w:t xml:space="preserve"> formatında)</w:t>
      </w:r>
    </w:p>
    <w:p w14:paraId="25E0756F" w14:textId="77777777" w:rsidR="00F66957" w:rsidRDefault="00C7779E" w:rsidP="00C7779E">
      <w:pPr>
        <w:pStyle w:val="ListeParagraf"/>
        <w:numPr>
          <w:ilvl w:val="0"/>
          <w:numId w:val="4"/>
        </w:numPr>
      </w:pPr>
      <w:r>
        <w:lastRenderedPageBreak/>
        <w:t>Şema Gerekliliği</w:t>
      </w:r>
      <w:r w:rsidR="00F66957">
        <w:t>nin Olmaması</w:t>
      </w:r>
    </w:p>
    <w:p w14:paraId="0AA2BDEF" w14:textId="77777777" w:rsidR="00F66957" w:rsidRDefault="00F66957" w:rsidP="004B2C35">
      <w:pPr>
        <w:pStyle w:val="ListeParagraf"/>
        <w:numPr>
          <w:ilvl w:val="0"/>
          <w:numId w:val="4"/>
        </w:numPr>
      </w:pPr>
      <w:r>
        <w:t>Dağıtık Mimari</w:t>
      </w:r>
    </w:p>
    <w:p w14:paraId="01B27998" w14:textId="07167A54" w:rsidR="00F66957" w:rsidRDefault="00C7779E" w:rsidP="00F66957">
      <w:pPr>
        <w:pStyle w:val="ListeParagraf"/>
        <w:numPr>
          <w:ilvl w:val="0"/>
          <w:numId w:val="4"/>
        </w:numPr>
      </w:pPr>
      <w:r>
        <w:t>Yüksek Ölçeklenebilirlik</w:t>
      </w:r>
      <w:r w:rsidR="00F66957">
        <w:t xml:space="preserve"> &amp; Yüksek Performans</w:t>
      </w:r>
    </w:p>
    <w:p w14:paraId="4153E728" w14:textId="3F5FAAA7" w:rsidR="00DC0D36" w:rsidRDefault="00AD61ED" w:rsidP="003D0625">
      <w:r>
        <w:t>Kullanım Alanları</w:t>
      </w:r>
    </w:p>
    <w:p w14:paraId="4D90A01E" w14:textId="7082254C" w:rsidR="00AD61ED" w:rsidRPr="003D0625" w:rsidRDefault="00AD61ED" w:rsidP="003D0625">
      <w:proofErr w:type="spellStart"/>
      <w:r>
        <w:t>MongoDB</w:t>
      </w:r>
      <w:proofErr w:type="spellEnd"/>
      <w:r>
        <w:t xml:space="preserve"> bir </w:t>
      </w:r>
      <w:proofErr w:type="spellStart"/>
      <w:r>
        <w:t>NoSQL</w:t>
      </w:r>
      <w:proofErr w:type="spellEnd"/>
      <w:r>
        <w:t xml:space="preserve"> veri tabanı olduğu için klasik anlamda İlişkisel Veri Tabanlarının (RDBMS)’in </w:t>
      </w:r>
      <w:proofErr w:type="spellStart"/>
      <w:r>
        <w:t>std</w:t>
      </w:r>
      <w:proofErr w:type="spellEnd"/>
      <w:r>
        <w:t xml:space="preserve">. olarak kullanıldığı ERP, CRM, vd. uygulamalardan ziyade </w:t>
      </w:r>
      <w:r w:rsidR="009B764B">
        <w:t xml:space="preserve">yarı yapısal ve yapısal olmayan veriler için </w:t>
      </w:r>
      <w:r>
        <w:t>Büyük Veri</w:t>
      </w:r>
      <w:r w:rsidR="009B764B">
        <w:t xml:space="preserve"> hacimlerinin tutulması ve analizi</w:t>
      </w:r>
      <w:r>
        <w:t xml:space="preserve">, Web ve Mobil </w:t>
      </w:r>
      <w:r w:rsidR="009B764B">
        <w:t>u</w:t>
      </w:r>
      <w:r>
        <w:t>ygulamaların bazı servislerinde kullanılmaktadır.</w:t>
      </w:r>
      <w:r w:rsidR="007F33D7">
        <w:t xml:space="preserve"> Ben ise </w:t>
      </w:r>
      <w:proofErr w:type="spellStart"/>
      <w:r w:rsidR="007F33D7">
        <w:t>LCW’de</w:t>
      </w:r>
      <w:proofErr w:type="spellEnd"/>
      <w:r w:rsidR="007F33D7">
        <w:t xml:space="preserve"> bir Makine Öğrenmesi Modelinin (</w:t>
      </w:r>
      <w:proofErr w:type="spellStart"/>
      <w:r w:rsidR="007F33D7">
        <w:t>RestApi</w:t>
      </w:r>
      <w:proofErr w:type="spellEnd"/>
      <w:r w:rsidR="007F33D7">
        <w:t>) servis bacağında Model Sonuçlarının loglanması amacıyla kullandığımı ifade edebilirim.</w:t>
      </w:r>
    </w:p>
    <w:p w14:paraId="4BCFD8E5" w14:textId="7C023133" w:rsidR="00D93F53" w:rsidRDefault="00D93F53" w:rsidP="000B1694">
      <w:pPr>
        <w:pStyle w:val="Balk1"/>
      </w:pPr>
      <w:r>
        <w:t xml:space="preserve">Geleneksel Yaklaşımlar: </w:t>
      </w:r>
      <w:proofErr w:type="spellStart"/>
      <w:r>
        <w:t>P</w:t>
      </w:r>
      <w:r w:rsidRPr="00D93F53">
        <w:t>ipeline</w:t>
      </w:r>
      <w:proofErr w:type="spellEnd"/>
      <w:r w:rsidRPr="00D93F53">
        <w:t xml:space="preserve"> ve </w:t>
      </w:r>
      <w:proofErr w:type="spellStart"/>
      <w:r>
        <w:t>M</w:t>
      </w:r>
      <w:r w:rsidRPr="00D93F53">
        <w:t>aterialized</w:t>
      </w:r>
      <w:proofErr w:type="spellEnd"/>
      <w:r w:rsidRPr="00D93F53">
        <w:t xml:space="preserve"> Sorgu </w:t>
      </w:r>
      <w:r>
        <w:t>İ</w:t>
      </w:r>
      <w:r w:rsidRPr="00D93F53">
        <w:t xml:space="preserve">şleme </w:t>
      </w:r>
      <w:r>
        <w:t>Y</w:t>
      </w:r>
      <w:r w:rsidRPr="00D93F53">
        <w:t>apıları</w:t>
      </w:r>
    </w:p>
    <w:p w14:paraId="7EC24586" w14:textId="787FFA31" w:rsidR="008537E0" w:rsidRDefault="003557CF" w:rsidP="00DA4031">
      <w:pPr>
        <w:pStyle w:val="Balk2"/>
      </w:pPr>
      <w:proofErr w:type="spellStart"/>
      <w:r>
        <w:t>Pipeline</w:t>
      </w:r>
      <w:proofErr w:type="spellEnd"/>
      <w:r>
        <w:t xml:space="preserve"> Sorgu İşleme Yapıları</w:t>
      </w:r>
    </w:p>
    <w:p w14:paraId="753BD6B4" w14:textId="1FDED654" w:rsidR="00297726" w:rsidRDefault="002C6EEA" w:rsidP="00297726">
      <w:proofErr w:type="spellStart"/>
      <w:r w:rsidRPr="002C6EEA">
        <w:t>Pipeline</w:t>
      </w:r>
      <w:proofErr w:type="spellEnd"/>
      <w:r w:rsidRPr="002C6EEA">
        <w:t xml:space="preserve"> sorgu işleme, veri</w:t>
      </w:r>
      <w:r w:rsidR="00297726">
        <w:t xml:space="preserve"> </w:t>
      </w:r>
      <w:r w:rsidRPr="002C6EEA">
        <w:t>tabanı sorgularının bir dizi adımda işlendiği bir yapıdır. Bu adımlar, bir boru hattındaki aşamalar gibi sıralı olarak çalışır. Her adım, önceki adımın çıktısını alır ve kendi işlemini uygular. Bu yaklaşım, özellikle karmaşık ve çok adımlı sorgular için performans artışı sağlayabilir.</w:t>
      </w:r>
      <w:r w:rsidR="00297726">
        <w:t xml:space="preserve"> Bu yaklaşım özetleyecek olursak;</w:t>
      </w:r>
    </w:p>
    <w:p w14:paraId="6D1D340A" w14:textId="77777777" w:rsidR="00297726" w:rsidRDefault="00297726" w:rsidP="00297726">
      <w:pPr>
        <w:pStyle w:val="ListeParagraf"/>
        <w:numPr>
          <w:ilvl w:val="0"/>
          <w:numId w:val="6"/>
        </w:numPr>
      </w:pPr>
      <w:r>
        <w:t xml:space="preserve">Adım: Sorgular daha küçük ve yönetilebilir bir hale getirilir. </w:t>
      </w:r>
    </w:p>
    <w:p w14:paraId="7C054899" w14:textId="0368C30C" w:rsidR="00297726" w:rsidRDefault="00297726" w:rsidP="00297726">
      <w:pPr>
        <w:pStyle w:val="ListeParagraf"/>
        <w:numPr>
          <w:ilvl w:val="0"/>
          <w:numId w:val="6"/>
        </w:numPr>
      </w:pPr>
      <w:r>
        <w:t>Adım: Sorgular birbiri sıra işlenir burada önceki sorgu sonraki sorguya girdi olaca</w:t>
      </w:r>
      <w:r w:rsidR="008610AD">
        <w:t>ktır.</w:t>
      </w:r>
    </w:p>
    <w:p w14:paraId="1710521A" w14:textId="397E5CCD" w:rsidR="008610AD" w:rsidRDefault="008610AD" w:rsidP="00297726">
      <w:pPr>
        <w:pStyle w:val="ListeParagraf"/>
        <w:numPr>
          <w:ilvl w:val="0"/>
          <w:numId w:val="6"/>
        </w:numPr>
      </w:pPr>
      <w:r>
        <w:t>Adım: Her adım birbirinden bağımsızdır, ayrı ayrı optimize edilebilirler.</w:t>
      </w:r>
    </w:p>
    <w:p w14:paraId="6DC4B669" w14:textId="706373DC" w:rsidR="003F0560" w:rsidRPr="00DA4031" w:rsidRDefault="003F0560" w:rsidP="003F0560">
      <w:proofErr w:type="spellStart"/>
      <w:r>
        <w:t>Pipeline</w:t>
      </w:r>
      <w:proofErr w:type="spellEnd"/>
      <w:r>
        <w:t xml:space="preserve"> avantajları olduğu gibi bazı durumlarda dezavantajları da bulunmaktadır. Bunlar karmaşık sorgular ve de bu sorgular üzerinde hata ayıklama aşamasında daha fazla süreye ihtiyaç duyabilmektedir.</w:t>
      </w:r>
    </w:p>
    <w:p w14:paraId="1135A0A7" w14:textId="072ED008" w:rsidR="003557CF" w:rsidRDefault="003557CF" w:rsidP="00DA4031">
      <w:pPr>
        <w:pStyle w:val="Balk2"/>
      </w:pPr>
      <w:proofErr w:type="spellStart"/>
      <w:r>
        <w:t>Materialized</w:t>
      </w:r>
      <w:proofErr w:type="spellEnd"/>
      <w:r>
        <w:t xml:space="preserve"> Sorgu İşleme Yapıları</w:t>
      </w:r>
    </w:p>
    <w:p w14:paraId="51773E7D" w14:textId="4F1E9EE1" w:rsidR="004D09CC" w:rsidRDefault="00A614EC" w:rsidP="004D09CC">
      <w:proofErr w:type="spellStart"/>
      <w:r w:rsidRPr="00A614EC">
        <w:t>Materialized</w:t>
      </w:r>
      <w:proofErr w:type="spellEnd"/>
      <w:r w:rsidRPr="00A614EC">
        <w:t xml:space="preserve"> sorgu işleme</w:t>
      </w:r>
      <w:r w:rsidR="007A49C5">
        <w:t xml:space="preserve"> ise soru </w:t>
      </w:r>
      <w:r w:rsidRPr="00A614EC">
        <w:t>sonuçlarını</w:t>
      </w:r>
      <w:r w:rsidR="007A49C5">
        <w:t>n</w:t>
      </w:r>
      <w:r w:rsidRPr="00A614EC">
        <w:t xml:space="preserve"> önceden hesapla</w:t>
      </w:r>
      <w:r w:rsidR="007A49C5">
        <w:t xml:space="preserve">nıp saklanması işlemidir. </w:t>
      </w:r>
      <w:r w:rsidRPr="00A614EC">
        <w:t xml:space="preserve">Bu önceden hesaplanmış sonuçlar, bir </w:t>
      </w:r>
      <w:proofErr w:type="spellStart"/>
      <w:r w:rsidRPr="00A614EC">
        <w:t>materialized</w:t>
      </w:r>
      <w:proofErr w:type="spellEnd"/>
      <w:r w:rsidRPr="00A614EC">
        <w:t xml:space="preserve"> </w:t>
      </w:r>
      <w:proofErr w:type="spellStart"/>
      <w:r w:rsidRPr="00A614EC">
        <w:t>view</w:t>
      </w:r>
      <w:proofErr w:type="spellEnd"/>
      <w:r w:rsidRPr="00A614EC">
        <w:t xml:space="preserve"> olarak adlandırılır. </w:t>
      </w:r>
      <w:r w:rsidR="007A49C5">
        <w:t>Ve b</w:t>
      </w:r>
      <w:r w:rsidRPr="00A614EC">
        <w:t xml:space="preserve">öylece, aynı sorgu tekrar çalıştırıldığında </w:t>
      </w:r>
      <w:proofErr w:type="spellStart"/>
      <w:r w:rsidRPr="00A614EC">
        <w:t>veritabanı</w:t>
      </w:r>
      <w:proofErr w:type="spellEnd"/>
      <w:r w:rsidRPr="00A614EC">
        <w:t xml:space="preserve">, sonucu yeniden hesaplamak yerine </w:t>
      </w:r>
      <w:proofErr w:type="spellStart"/>
      <w:r w:rsidRPr="00A614EC">
        <w:t>materialized</w:t>
      </w:r>
      <w:proofErr w:type="spellEnd"/>
      <w:r w:rsidRPr="00A614EC">
        <w:t xml:space="preserve"> </w:t>
      </w:r>
      <w:proofErr w:type="spellStart"/>
      <w:r w:rsidRPr="00A614EC">
        <w:t>view'den</w:t>
      </w:r>
      <w:proofErr w:type="spellEnd"/>
      <w:r w:rsidRPr="00A614EC">
        <w:t xml:space="preserve"> doğrudan alabilir</w:t>
      </w:r>
      <w:r w:rsidR="007A49C5">
        <w:t>.</w:t>
      </w:r>
      <w:r w:rsidR="00CD7D0D">
        <w:t xml:space="preserve"> Bu yaklaşım özetleyecek olursak;</w:t>
      </w:r>
    </w:p>
    <w:p w14:paraId="7F386676" w14:textId="223ABF5D" w:rsidR="00CD7D0D" w:rsidRDefault="00CD7D0D" w:rsidP="00CD7D0D">
      <w:pPr>
        <w:pStyle w:val="ListeParagraf"/>
        <w:numPr>
          <w:ilvl w:val="0"/>
          <w:numId w:val="7"/>
        </w:numPr>
      </w:pPr>
      <w:r>
        <w:t xml:space="preserve">Adım: Sık kullanılan sorgunun önceden hesaplanır ve çıktısı </w:t>
      </w:r>
      <w:proofErr w:type="spellStart"/>
      <w:r>
        <w:t>materialized</w:t>
      </w:r>
      <w:proofErr w:type="spellEnd"/>
      <w:r>
        <w:t xml:space="preserve"> </w:t>
      </w:r>
      <w:proofErr w:type="spellStart"/>
      <w:r>
        <w:t>view</w:t>
      </w:r>
      <w:proofErr w:type="spellEnd"/>
      <w:r>
        <w:t xml:space="preserve"> olarak saklanır.</w:t>
      </w:r>
    </w:p>
    <w:p w14:paraId="29273DDB" w14:textId="09837CE6" w:rsidR="00CD7D0D" w:rsidRDefault="00CD7D0D" w:rsidP="00CD7D0D">
      <w:pPr>
        <w:pStyle w:val="ListeParagraf"/>
        <w:numPr>
          <w:ilvl w:val="0"/>
          <w:numId w:val="7"/>
        </w:numPr>
      </w:pPr>
      <w:r>
        <w:t xml:space="preserve">Adım: Aynı sorgu yeniden çalıştırıldığında </w:t>
      </w:r>
      <w:proofErr w:type="spellStart"/>
      <w:r>
        <w:t>materialized</w:t>
      </w:r>
      <w:proofErr w:type="spellEnd"/>
      <w:r>
        <w:t xml:space="preserve"> üzerinden sonuçlar doğrudan alınır.</w:t>
      </w:r>
    </w:p>
    <w:p w14:paraId="09ABA778" w14:textId="467467F6" w:rsidR="00CD7D0D" w:rsidRDefault="00CD7D0D" w:rsidP="00CD7D0D">
      <w:pPr>
        <w:pStyle w:val="ListeParagraf"/>
        <w:numPr>
          <w:ilvl w:val="0"/>
          <w:numId w:val="7"/>
        </w:numPr>
      </w:pPr>
      <w:r>
        <w:t xml:space="preserve">Adım: Eğer veri üzerinde (verinin kendisi ve yapısı olarak düşünebiliriz) bir güncelleme söz konusu ise </w:t>
      </w:r>
      <w:proofErr w:type="spellStart"/>
      <w:r>
        <w:t>materialized</w:t>
      </w:r>
      <w:proofErr w:type="spellEnd"/>
      <w:r>
        <w:t xml:space="preserve"> </w:t>
      </w:r>
      <w:proofErr w:type="spellStart"/>
      <w:r>
        <w:t>view</w:t>
      </w:r>
      <w:proofErr w:type="spellEnd"/>
      <w:r>
        <w:t xml:space="preserve"> bunu periyodik olarak günceller.</w:t>
      </w:r>
    </w:p>
    <w:p w14:paraId="27CBA079" w14:textId="79DAE25E" w:rsidR="00AB1339" w:rsidRDefault="00AB1339" w:rsidP="00AB1339">
      <w:proofErr w:type="spellStart"/>
      <w:r>
        <w:t>Materialized</w:t>
      </w:r>
      <w:proofErr w:type="spellEnd"/>
      <w:r>
        <w:t xml:space="preserve"> yaklaşımı performans ve hız olarak avantajları öne çıkıyorken, depolama maliyeti de bir dezavantaj olarak görülebilir.</w:t>
      </w:r>
      <w:r w:rsidR="000E06CD">
        <w:t xml:space="preserve"> </w:t>
      </w:r>
      <w:r w:rsidR="00436600">
        <w:t>Her iki yaklaşımı da öz</w:t>
      </w:r>
      <w:r w:rsidR="000E06CD">
        <w:t xml:space="preserve">etlemesi açısından </w:t>
      </w:r>
      <w:r w:rsidR="00436600">
        <w:t xml:space="preserve">aşağıdaki </w:t>
      </w:r>
      <w:r w:rsidR="000E06CD">
        <w:t>tabloyu paylaşıyorum.</w:t>
      </w:r>
      <w:r w:rsidR="00436600">
        <w:t xml:space="preserve"> </w:t>
      </w:r>
      <w:r w:rsidR="009F1E4B" w:rsidRPr="009F1E4B">
        <w:rPr>
          <w:vertAlign w:val="superscript"/>
        </w:rPr>
        <w:t>9</w:t>
      </w:r>
      <w:r w:rsidR="00BA4BF3">
        <w:rPr>
          <w:vertAlign w:val="superscript"/>
        </w:rPr>
        <w:t>, 10</w:t>
      </w:r>
    </w:p>
    <w:tbl>
      <w:tblPr>
        <w:tblW w:w="10737" w:type="dxa"/>
        <w:tblInd w:w="-722" w:type="dxa"/>
        <w:tblCellMar>
          <w:left w:w="0" w:type="dxa"/>
          <w:right w:w="0" w:type="dxa"/>
        </w:tblCellMar>
        <w:tblLook w:val="04A0" w:firstRow="1" w:lastRow="0" w:firstColumn="1" w:lastColumn="0" w:noHBand="0" w:noVBand="1"/>
      </w:tblPr>
      <w:tblGrid>
        <w:gridCol w:w="2311"/>
        <w:gridCol w:w="3650"/>
        <w:gridCol w:w="4776"/>
      </w:tblGrid>
      <w:tr w:rsidR="000E06CD" w:rsidRPr="000E06CD" w14:paraId="04E18F64" w14:textId="77777777" w:rsidTr="00F322D9">
        <w:trPr>
          <w:trHeight w:val="315"/>
        </w:trPr>
        <w:tc>
          <w:tcPr>
            <w:tcW w:w="2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B168F" w14:textId="77777777" w:rsidR="000E06CD" w:rsidRPr="000E06CD" w:rsidRDefault="000E06CD" w:rsidP="000E06CD">
            <w:pPr>
              <w:spacing w:after="0" w:line="240" w:lineRule="auto"/>
              <w:rPr>
                <w:rFonts w:ascii="Arial" w:eastAsia="Times New Roman" w:hAnsi="Arial" w:cs="Arial"/>
                <w:b/>
                <w:bCs/>
                <w:sz w:val="20"/>
                <w:szCs w:val="20"/>
              </w:rPr>
            </w:pPr>
            <w:r w:rsidRPr="000E06CD">
              <w:rPr>
                <w:rFonts w:ascii="Arial" w:eastAsia="Times New Roman" w:hAnsi="Arial" w:cs="Arial"/>
                <w:b/>
                <w:bCs/>
                <w:sz w:val="20"/>
                <w:szCs w:val="20"/>
              </w:rPr>
              <w:t>Özellik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D5021" w14:textId="77777777" w:rsidR="000E06CD" w:rsidRPr="000E06CD" w:rsidRDefault="000E06CD" w:rsidP="000E06CD">
            <w:pPr>
              <w:spacing w:after="0" w:line="240" w:lineRule="auto"/>
              <w:rPr>
                <w:rFonts w:ascii="Arial" w:eastAsia="Times New Roman" w:hAnsi="Arial" w:cs="Arial"/>
                <w:b/>
                <w:bCs/>
                <w:sz w:val="20"/>
                <w:szCs w:val="20"/>
              </w:rPr>
            </w:pPr>
            <w:proofErr w:type="spellStart"/>
            <w:r w:rsidRPr="000E06CD">
              <w:rPr>
                <w:rFonts w:ascii="Arial" w:eastAsia="Times New Roman" w:hAnsi="Arial" w:cs="Arial"/>
                <w:b/>
                <w:bCs/>
                <w:sz w:val="20"/>
                <w:szCs w:val="20"/>
              </w:rPr>
              <w:t>Pipeline</w:t>
            </w:r>
            <w:proofErr w:type="spellEnd"/>
            <w:r w:rsidRPr="000E06CD">
              <w:rPr>
                <w:rFonts w:ascii="Arial" w:eastAsia="Times New Roman" w:hAnsi="Arial" w:cs="Arial"/>
                <w:b/>
                <w:bCs/>
                <w:sz w:val="20"/>
                <w:szCs w:val="20"/>
              </w:rPr>
              <w:t xml:space="preserve"> Sorgu İşleme</w:t>
            </w:r>
          </w:p>
        </w:tc>
        <w:tc>
          <w:tcPr>
            <w:tcW w:w="4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7D634" w14:textId="77777777" w:rsidR="000E06CD" w:rsidRPr="000E06CD" w:rsidRDefault="000E06CD" w:rsidP="000E06CD">
            <w:pPr>
              <w:spacing w:after="0" w:line="240" w:lineRule="auto"/>
              <w:rPr>
                <w:rFonts w:ascii="Arial" w:eastAsia="Times New Roman" w:hAnsi="Arial" w:cs="Arial"/>
                <w:b/>
                <w:bCs/>
                <w:sz w:val="20"/>
                <w:szCs w:val="20"/>
              </w:rPr>
            </w:pPr>
            <w:proofErr w:type="spellStart"/>
            <w:r w:rsidRPr="000E06CD">
              <w:rPr>
                <w:rFonts w:ascii="Arial" w:eastAsia="Times New Roman" w:hAnsi="Arial" w:cs="Arial"/>
                <w:b/>
                <w:bCs/>
                <w:sz w:val="20"/>
                <w:szCs w:val="20"/>
              </w:rPr>
              <w:t>Materialized</w:t>
            </w:r>
            <w:proofErr w:type="spellEnd"/>
            <w:r w:rsidRPr="000E06CD">
              <w:rPr>
                <w:rFonts w:ascii="Arial" w:eastAsia="Times New Roman" w:hAnsi="Arial" w:cs="Arial"/>
                <w:b/>
                <w:bCs/>
                <w:sz w:val="20"/>
                <w:szCs w:val="20"/>
              </w:rPr>
              <w:t xml:space="preserve"> Sorgu İşleme</w:t>
            </w:r>
          </w:p>
        </w:tc>
      </w:tr>
      <w:tr w:rsidR="000E06CD" w:rsidRPr="000E06CD" w14:paraId="79B0DE7D" w14:textId="77777777" w:rsidTr="00611F78">
        <w:trPr>
          <w:trHeight w:val="315"/>
        </w:trPr>
        <w:tc>
          <w:tcPr>
            <w:tcW w:w="2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46A49A"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İşleme Zamanı</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58768"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Sorgu her çalıştırıldığında hesaplanır</w:t>
            </w:r>
          </w:p>
        </w:tc>
        <w:tc>
          <w:tcPr>
            <w:tcW w:w="4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C863FE"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Önceden hesaplanır ve saklanır</w:t>
            </w:r>
          </w:p>
        </w:tc>
      </w:tr>
      <w:tr w:rsidR="000E06CD" w:rsidRPr="000E06CD" w14:paraId="14B7BA5A" w14:textId="77777777" w:rsidTr="00611F78">
        <w:trPr>
          <w:trHeight w:val="315"/>
        </w:trPr>
        <w:tc>
          <w:tcPr>
            <w:tcW w:w="2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544BBD"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Esneklik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EA3B8B"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Yüksek</w:t>
            </w:r>
          </w:p>
        </w:tc>
        <w:tc>
          <w:tcPr>
            <w:tcW w:w="4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FB31F0"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Düşük (önceden tanımlanmış sorgular için)</w:t>
            </w:r>
          </w:p>
        </w:tc>
      </w:tr>
      <w:tr w:rsidR="000E06CD" w:rsidRPr="000E06CD" w14:paraId="20AF24E5" w14:textId="77777777" w:rsidTr="00611F78">
        <w:trPr>
          <w:trHeight w:val="315"/>
        </w:trPr>
        <w:tc>
          <w:tcPr>
            <w:tcW w:w="2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74D354"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Depolama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DC260B"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Genellikle daha az</w:t>
            </w:r>
          </w:p>
        </w:tc>
        <w:tc>
          <w:tcPr>
            <w:tcW w:w="4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AC3662"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Daha fazla (</w:t>
            </w:r>
            <w:proofErr w:type="spellStart"/>
            <w:r w:rsidRPr="000E06CD">
              <w:rPr>
                <w:rFonts w:ascii="Arial" w:eastAsia="Times New Roman" w:hAnsi="Arial" w:cs="Arial"/>
                <w:sz w:val="20"/>
                <w:szCs w:val="20"/>
              </w:rPr>
              <w:t>materialized</w:t>
            </w:r>
            <w:proofErr w:type="spellEnd"/>
            <w:r w:rsidRPr="000E06CD">
              <w:rPr>
                <w:rFonts w:ascii="Arial" w:eastAsia="Times New Roman" w:hAnsi="Arial" w:cs="Arial"/>
                <w:sz w:val="20"/>
                <w:szCs w:val="20"/>
              </w:rPr>
              <w:t xml:space="preserve"> </w:t>
            </w:r>
            <w:proofErr w:type="spellStart"/>
            <w:r w:rsidRPr="000E06CD">
              <w:rPr>
                <w:rFonts w:ascii="Arial" w:eastAsia="Times New Roman" w:hAnsi="Arial" w:cs="Arial"/>
                <w:sz w:val="20"/>
                <w:szCs w:val="20"/>
              </w:rPr>
              <w:t>view'ler</w:t>
            </w:r>
            <w:proofErr w:type="spellEnd"/>
            <w:r w:rsidRPr="000E06CD">
              <w:rPr>
                <w:rFonts w:ascii="Arial" w:eastAsia="Times New Roman" w:hAnsi="Arial" w:cs="Arial"/>
                <w:sz w:val="20"/>
                <w:szCs w:val="20"/>
              </w:rPr>
              <w:t xml:space="preserve"> için)</w:t>
            </w:r>
          </w:p>
        </w:tc>
      </w:tr>
      <w:tr w:rsidR="000E06CD" w:rsidRPr="000E06CD" w14:paraId="25783E47" w14:textId="77777777" w:rsidTr="00611F78">
        <w:trPr>
          <w:trHeight w:val="315"/>
        </w:trPr>
        <w:tc>
          <w:tcPr>
            <w:tcW w:w="2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27301E"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Güncelleme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6DE150"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Her adım bağımsız olarak güncellenebilir</w:t>
            </w:r>
          </w:p>
        </w:tc>
        <w:tc>
          <w:tcPr>
            <w:tcW w:w="4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69A1FD"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Periyodik olarak güncellenir</w:t>
            </w:r>
          </w:p>
        </w:tc>
      </w:tr>
      <w:tr w:rsidR="000E06CD" w:rsidRPr="000E06CD" w14:paraId="36D2A846" w14:textId="77777777" w:rsidTr="00611F78">
        <w:trPr>
          <w:trHeight w:val="315"/>
        </w:trPr>
        <w:tc>
          <w:tcPr>
            <w:tcW w:w="2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9FBB1"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Kullanım Alanları</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397D3B"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Karmaşık, dinamik sorgular</w:t>
            </w:r>
          </w:p>
        </w:tc>
        <w:tc>
          <w:tcPr>
            <w:tcW w:w="4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8628A8" w14:textId="77777777" w:rsidR="000E06CD" w:rsidRPr="000E06CD" w:rsidRDefault="000E06CD" w:rsidP="00611F78">
            <w:pPr>
              <w:spacing w:after="0" w:line="240" w:lineRule="auto"/>
              <w:rPr>
                <w:rFonts w:ascii="Arial" w:eastAsia="Times New Roman" w:hAnsi="Arial" w:cs="Arial"/>
                <w:sz w:val="20"/>
                <w:szCs w:val="20"/>
              </w:rPr>
            </w:pPr>
            <w:r w:rsidRPr="000E06CD">
              <w:rPr>
                <w:rFonts w:ascii="Arial" w:eastAsia="Times New Roman" w:hAnsi="Arial" w:cs="Arial"/>
                <w:sz w:val="20"/>
                <w:szCs w:val="20"/>
              </w:rPr>
              <w:t>Sık kullanılan, sabit sorgular</w:t>
            </w:r>
          </w:p>
        </w:tc>
      </w:tr>
    </w:tbl>
    <w:p w14:paraId="68E6EB8E" w14:textId="77777777" w:rsidR="00C122AB" w:rsidRDefault="00C122AB" w:rsidP="00FF2330">
      <w:pPr>
        <w:pStyle w:val="Balk2"/>
      </w:pPr>
      <w:r>
        <w:lastRenderedPageBreak/>
        <w:t>Hangi Yapıyı Ne Zaman Kullanmalıyız?</w:t>
      </w:r>
    </w:p>
    <w:p w14:paraId="7DE798C6" w14:textId="1F431AD3" w:rsidR="00C122AB" w:rsidRDefault="00C122AB" w:rsidP="00C122AB">
      <w:pPr>
        <w:spacing w:after="0"/>
      </w:pPr>
      <w:proofErr w:type="spellStart"/>
      <w:r>
        <w:t>Pipeline</w:t>
      </w:r>
      <w:proofErr w:type="spellEnd"/>
      <w:r>
        <w:t>: Karmaşık analizler, gerçek zamanlı işleme ve sürekli değişen veri akışları için idealdir.</w:t>
      </w:r>
    </w:p>
    <w:p w14:paraId="4DC39780" w14:textId="77777777" w:rsidR="00C122AB" w:rsidRDefault="00C122AB" w:rsidP="00C122AB">
      <w:pPr>
        <w:spacing w:after="0"/>
      </w:pPr>
      <w:proofErr w:type="spellStart"/>
      <w:r>
        <w:t>Materialized</w:t>
      </w:r>
      <w:proofErr w:type="spellEnd"/>
      <w:r>
        <w:t xml:space="preserve"> </w:t>
      </w:r>
      <w:proofErr w:type="spellStart"/>
      <w:r>
        <w:t>View</w:t>
      </w:r>
      <w:proofErr w:type="spellEnd"/>
      <w:r>
        <w:t>: Sık kullanılan raporlama sorguları, önceden hesaplanmış metrikler ve veri keşfi için uygundur.</w:t>
      </w:r>
    </w:p>
    <w:p w14:paraId="533326B6" w14:textId="77777777" w:rsidR="00C122AB" w:rsidRDefault="00C122AB" w:rsidP="009F1CEB"/>
    <w:p w14:paraId="09456E62" w14:textId="6397D780" w:rsidR="00D93F53" w:rsidRDefault="00D93F53" w:rsidP="00C122AB">
      <w:pPr>
        <w:pStyle w:val="Balk1"/>
      </w:pPr>
      <w:proofErr w:type="spellStart"/>
      <w:r>
        <w:t>MongoDB</w:t>
      </w:r>
      <w:proofErr w:type="spellEnd"/>
      <w:r>
        <w:t xml:space="preserve"> </w:t>
      </w:r>
      <w:r w:rsidR="00F70E8B">
        <w:t>ü</w:t>
      </w:r>
      <w:r>
        <w:t xml:space="preserve">zerine </w:t>
      </w:r>
      <w:proofErr w:type="spellStart"/>
      <w:r>
        <w:t>P</w:t>
      </w:r>
      <w:r w:rsidRPr="00D93F53">
        <w:t>ipeline</w:t>
      </w:r>
      <w:proofErr w:type="spellEnd"/>
      <w:r w:rsidRPr="00D93F53">
        <w:t xml:space="preserve"> ve </w:t>
      </w:r>
      <w:proofErr w:type="spellStart"/>
      <w:r>
        <w:t>M</w:t>
      </w:r>
      <w:r w:rsidRPr="00D93F53">
        <w:t>aterialized</w:t>
      </w:r>
      <w:proofErr w:type="spellEnd"/>
      <w:r w:rsidRPr="00D93F53">
        <w:t xml:space="preserve"> Sorgu </w:t>
      </w:r>
      <w:r>
        <w:t>İ</w:t>
      </w:r>
      <w:r w:rsidRPr="00D93F53">
        <w:t xml:space="preserve">şleme </w:t>
      </w:r>
      <w:r>
        <w:t>Y</w:t>
      </w:r>
      <w:r w:rsidRPr="00D93F53">
        <w:t>apıları</w:t>
      </w:r>
    </w:p>
    <w:p w14:paraId="1C1756A6" w14:textId="3707ACAF" w:rsidR="00861A7F" w:rsidRDefault="007B5B1F" w:rsidP="00861A7F">
      <w:r w:rsidRPr="00213DB4">
        <w:rPr>
          <w:i/>
          <w:iCs/>
        </w:rPr>
        <w:t>Ön Bilgi:</w:t>
      </w:r>
      <w:r>
        <w:t xml:space="preserve"> </w:t>
      </w:r>
      <w:r w:rsidR="00861A7F">
        <w:t xml:space="preserve">Bu başlığa başlamadan evvel </w:t>
      </w:r>
      <w:r>
        <w:t xml:space="preserve">ek </w:t>
      </w:r>
      <w:r w:rsidR="00861A7F">
        <w:t xml:space="preserve">bir bilgi olarak; </w:t>
      </w:r>
      <w:r w:rsidR="00867849">
        <w:t>f</w:t>
      </w:r>
      <w:r w:rsidR="00861A7F" w:rsidRPr="00861A7F">
        <w:t xml:space="preserve">arklı </w:t>
      </w:r>
      <w:r w:rsidR="0022659B" w:rsidRPr="00861A7F">
        <w:t>veri tabanı</w:t>
      </w:r>
      <w:r w:rsidR="00861A7F" w:rsidRPr="00861A7F">
        <w:t xml:space="preserve"> sistemleri, bu yapıları farklı şekillerde destekler. Örneğin, </w:t>
      </w:r>
      <w:proofErr w:type="spellStart"/>
      <w:r w:rsidR="00861A7F" w:rsidRPr="00861A7F">
        <w:t>PostgreSQL</w:t>
      </w:r>
      <w:proofErr w:type="spellEnd"/>
      <w:r w:rsidR="00861A7F" w:rsidRPr="00861A7F">
        <w:t xml:space="preserve">, Oracle ve SQL Server gibi </w:t>
      </w:r>
      <w:proofErr w:type="spellStart"/>
      <w:r w:rsidR="00861A7F" w:rsidRPr="00861A7F">
        <w:t>RDBMS'ler</w:t>
      </w:r>
      <w:proofErr w:type="spellEnd"/>
      <w:r w:rsidR="00861A7F" w:rsidRPr="00861A7F">
        <w:t xml:space="preserve"> </w:t>
      </w:r>
      <w:r w:rsidR="00B82ED6">
        <w:t xml:space="preserve">her iki sorgu işleme yapılarını </w:t>
      </w:r>
      <w:r w:rsidR="00861A7F" w:rsidRPr="00861A7F">
        <w:t xml:space="preserve">desteklerken, </w:t>
      </w:r>
      <w:proofErr w:type="spellStart"/>
      <w:r w:rsidR="00861A7F" w:rsidRPr="00861A7F">
        <w:t>MongoDB</w:t>
      </w:r>
      <w:proofErr w:type="spellEnd"/>
      <w:r w:rsidR="00861A7F" w:rsidRPr="00861A7F">
        <w:t xml:space="preserve"> gibi </w:t>
      </w:r>
      <w:proofErr w:type="spellStart"/>
      <w:r w:rsidR="00861A7F" w:rsidRPr="00861A7F">
        <w:t>NoSQL</w:t>
      </w:r>
      <w:proofErr w:type="spellEnd"/>
      <w:r w:rsidR="00861A7F" w:rsidRPr="00861A7F">
        <w:t xml:space="preserve"> </w:t>
      </w:r>
      <w:r w:rsidR="004B6841" w:rsidRPr="00861A7F">
        <w:t>veri tabanları</w:t>
      </w:r>
      <w:r w:rsidR="00861A7F" w:rsidRPr="00861A7F">
        <w:t xml:space="preserve"> </w:t>
      </w:r>
      <w:proofErr w:type="spellStart"/>
      <w:r w:rsidR="00861A7F" w:rsidRPr="00861A7F">
        <w:t>pipeline</w:t>
      </w:r>
      <w:proofErr w:type="spellEnd"/>
      <w:r w:rsidR="00861A7F" w:rsidRPr="00861A7F">
        <w:t xml:space="preserve"> sorgu işleme için daha uygun olabi</w:t>
      </w:r>
      <w:r w:rsidR="00867849">
        <w:t>lmektedir.</w:t>
      </w:r>
      <w:r w:rsidR="00696603">
        <w:t xml:space="preserve"> Yukarıda RDBMS ve </w:t>
      </w:r>
      <w:proofErr w:type="spellStart"/>
      <w:r w:rsidR="00696603">
        <w:t>NoSQL</w:t>
      </w:r>
      <w:proofErr w:type="spellEnd"/>
      <w:r w:rsidR="00696603">
        <w:t xml:space="preserve"> kullanım amaçlarını ve anahtar özelliklerini de hatırla</w:t>
      </w:r>
      <w:r w:rsidR="00605A97">
        <w:t>ya</w:t>
      </w:r>
      <w:r w:rsidR="00696603">
        <w:t>cak olursak bunları</w:t>
      </w:r>
      <w:r w:rsidR="00893050">
        <w:t>n</w:t>
      </w:r>
      <w:r w:rsidR="00696603">
        <w:t xml:space="preserve"> </w:t>
      </w:r>
      <w:r w:rsidR="00687AEC">
        <w:t>veri tabanı</w:t>
      </w:r>
      <w:r w:rsidR="00696603">
        <w:t xml:space="preserve"> tipi (SQL, </w:t>
      </w:r>
      <w:proofErr w:type="spellStart"/>
      <w:r w:rsidR="00696603">
        <w:t>NoSQL</w:t>
      </w:r>
      <w:proofErr w:type="spellEnd"/>
      <w:r w:rsidR="00696603">
        <w:t xml:space="preserve">) özelinde ayrışması da bir o kadar normaldir. Yine unutulmamalıdır ki bu iki sorgulama yaklaşımı birbirini dışlamaz, </w:t>
      </w:r>
      <w:r w:rsidR="00B82ED6">
        <w:t xml:space="preserve">yani </w:t>
      </w:r>
      <w:r w:rsidR="00696603">
        <w:t xml:space="preserve">X veri </w:t>
      </w:r>
      <w:r w:rsidR="004166B1">
        <w:t>ambarı</w:t>
      </w:r>
      <w:r w:rsidR="00696603">
        <w:t xml:space="preserve"> üzerinde </w:t>
      </w:r>
      <w:r w:rsidR="00DE1664">
        <w:t>hem de</w:t>
      </w:r>
      <w:r w:rsidR="00696603">
        <w:t xml:space="preserve"> </w:t>
      </w:r>
      <w:proofErr w:type="spellStart"/>
      <w:r w:rsidR="00696603">
        <w:t>Pipeline</w:t>
      </w:r>
      <w:proofErr w:type="spellEnd"/>
      <w:r w:rsidR="00696603">
        <w:t xml:space="preserve"> </w:t>
      </w:r>
      <w:r w:rsidR="006A4A78">
        <w:t>hem de</w:t>
      </w:r>
      <w:r w:rsidR="00696603">
        <w:t xml:space="preserve"> </w:t>
      </w:r>
      <w:proofErr w:type="spellStart"/>
      <w:r w:rsidR="00696603">
        <w:t>Materialized</w:t>
      </w:r>
      <w:proofErr w:type="spellEnd"/>
      <w:r w:rsidR="00696603">
        <w:t xml:space="preserve"> Sorgu İşleme yapısını kullanabiliriz.</w:t>
      </w:r>
    </w:p>
    <w:p w14:paraId="35123DFC" w14:textId="2E71B877" w:rsidR="00696603" w:rsidRDefault="00BF01CC" w:rsidP="00BF01CC">
      <w:pPr>
        <w:pStyle w:val="Balk2"/>
      </w:pPr>
      <w:proofErr w:type="spellStart"/>
      <w:r>
        <w:t>Pipeline</w:t>
      </w:r>
      <w:proofErr w:type="spellEnd"/>
      <w:r>
        <w:t xml:space="preserve"> Sorgu İşleme</w:t>
      </w:r>
    </w:p>
    <w:p w14:paraId="248C5C9F" w14:textId="1DC292BC" w:rsidR="00696603" w:rsidRDefault="00BF01CC" w:rsidP="00861A7F">
      <w:proofErr w:type="spellStart"/>
      <w:r w:rsidRPr="00BF01CC">
        <w:t>MongoDB'de</w:t>
      </w:r>
      <w:proofErr w:type="spellEnd"/>
      <w:r w:rsidRPr="00BF01CC">
        <w:t xml:space="preserve"> </w:t>
      </w:r>
      <w:proofErr w:type="spellStart"/>
      <w:r w:rsidRPr="00BF01CC">
        <w:t>pipeline</w:t>
      </w:r>
      <w:proofErr w:type="spellEnd"/>
      <w:r w:rsidRPr="00BF01CC">
        <w:t xml:space="preserve">, bir dizi işlemden oluşan bir yapıdır. Bu işlemler, verileri filtrelemek, sıralamak, gruplamak ve dönüştürmek gibi çeşitli amaçlar için kullanılır. </w:t>
      </w:r>
      <w:proofErr w:type="spellStart"/>
      <w:r w:rsidRPr="00BF01CC">
        <w:t>Pipeline</w:t>
      </w:r>
      <w:proofErr w:type="spellEnd"/>
      <w:r w:rsidRPr="00BF01CC">
        <w:t xml:space="preserve">, </w:t>
      </w:r>
      <w:proofErr w:type="spellStart"/>
      <w:r w:rsidRPr="00BF01CC">
        <w:t>MongoDB'nin</w:t>
      </w:r>
      <w:proofErr w:type="spellEnd"/>
      <w:r w:rsidRPr="00BF01CC">
        <w:t xml:space="preserve"> </w:t>
      </w:r>
      <w:proofErr w:type="spellStart"/>
      <w:r w:rsidRPr="00BF01CC">
        <w:t>aggregation</w:t>
      </w:r>
      <w:proofErr w:type="spellEnd"/>
      <w:r w:rsidRPr="00BF01CC">
        <w:t xml:space="preserve"> </w:t>
      </w:r>
      <w:proofErr w:type="spellStart"/>
      <w:r w:rsidRPr="00BF01CC">
        <w:t>framework'ünün</w:t>
      </w:r>
      <w:proofErr w:type="spellEnd"/>
      <w:r w:rsidRPr="00BF01CC">
        <w:t xml:space="preserve"> temelini oluşturur.</w:t>
      </w:r>
    </w:p>
    <w:p w14:paraId="419FB750" w14:textId="3956E93E" w:rsidR="00645A93" w:rsidRDefault="00E95DA8" w:rsidP="00861A7F">
      <w:proofErr w:type="spellStart"/>
      <w:r>
        <w:t>MongoDB</w:t>
      </w:r>
      <w:proofErr w:type="spellEnd"/>
      <w:r>
        <w:t xml:space="preserve"> üzerinden b</w:t>
      </w:r>
      <w:r w:rsidRPr="00E95DA8">
        <w:t xml:space="preserve">ir </w:t>
      </w:r>
      <w:proofErr w:type="spellStart"/>
      <w:r w:rsidRPr="00E95DA8">
        <w:t>pipeline</w:t>
      </w:r>
      <w:proofErr w:type="spellEnd"/>
      <w:r w:rsidRPr="00E95DA8">
        <w:t xml:space="preserve">, </w:t>
      </w:r>
      <w:r w:rsidR="003A1E88">
        <w:t>birçok</w:t>
      </w:r>
      <w:r>
        <w:t xml:space="preserve"> </w:t>
      </w:r>
      <w:r w:rsidRPr="00E95DA8">
        <w:t>aşamadan oluşur. Her aşama, önceki aşamanın çıktısını alır ve kendi işlemini uygular. Bu sayede, karmaşık sorguları daha okunaklı ve yönetilebilir hale getirebiliriz.</w:t>
      </w:r>
      <w:r w:rsidR="00135B70">
        <w:t xml:space="preserve"> Örnek </w:t>
      </w:r>
      <w:r w:rsidR="00F21186">
        <w:t xml:space="preserve">olarak; </w:t>
      </w:r>
      <w:r w:rsidR="00135B70">
        <w:t>bir E-Ticaret Platformu üzerinde b</w:t>
      </w:r>
      <w:r w:rsidR="00135B70" w:rsidRPr="00135B70">
        <w:t xml:space="preserve">ir ürün koleksiyonundaki tüm ürünlerin toplam satış miktarını bulmak için bir </w:t>
      </w:r>
      <w:proofErr w:type="spellStart"/>
      <w:r w:rsidR="00135B70" w:rsidRPr="00135B70">
        <w:t>pipeline</w:t>
      </w:r>
      <w:proofErr w:type="spellEnd"/>
      <w:r w:rsidR="00135B70" w:rsidRPr="00135B70">
        <w:t xml:space="preserve"> oluşturabiliriz. Bu </w:t>
      </w:r>
      <w:proofErr w:type="spellStart"/>
      <w:r w:rsidR="00135B70" w:rsidRPr="00135B70">
        <w:t>pipeline</w:t>
      </w:r>
      <w:proofErr w:type="spellEnd"/>
      <w:r w:rsidR="00135B70" w:rsidRPr="00135B70">
        <w:t>, önce ürünlere göre gruplama, ardından her gruptaki satış miktarını toplama gibi aşamalardan oluşacaktır.</w:t>
      </w:r>
    </w:p>
    <w:p w14:paraId="1A8AB138" w14:textId="69590990" w:rsidR="004F1B96" w:rsidRDefault="004F1B96" w:rsidP="004F1B96">
      <w:proofErr w:type="spellStart"/>
      <w:r>
        <w:t>Aggregation</w:t>
      </w:r>
      <w:proofErr w:type="spellEnd"/>
      <w:r>
        <w:t xml:space="preserve"> Framework: </w:t>
      </w:r>
      <w:proofErr w:type="spellStart"/>
      <w:r>
        <w:t>MongoDB'nin</w:t>
      </w:r>
      <w:proofErr w:type="spellEnd"/>
      <w:r>
        <w:t xml:space="preserve"> </w:t>
      </w:r>
      <w:proofErr w:type="spellStart"/>
      <w:r>
        <w:t>aggregation</w:t>
      </w:r>
      <w:proofErr w:type="spellEnd"/>
      <w:r>
        <w:t xml:space="preserve"> </w:t>
      </w:r>
      <w:proofErr w:type="spellStart"/>
      <w:r>
        <w:t>framework'ü</w:t>
      </w:r>
      <w:proofErr w:type="spellEnd"/>
      <w:r>
        <w:t xml:space="preserve">, </w:t>
      </w:r>
      <w:proofErr w:type="spellStart"/>
      <w:r>
        <w:t>pipeline'ları</w:t>
      </w:r>
      <w:proofErr w:type="spellEnd"/>
      <w:r>
        <w:t xml:space="preserve"> oluşturmak için kullanılan bir dizi işlem ve operatör sağlar.</w:t>
      </w:r>
      <w:r w:rsidR="001C2669" w:rsidRPr="001C2669">
        <w:rPr>
          <w:vertAlign w:val="superscript"/>
        </w:rPr>
        <w:t>12</w:t>
      </w:r>
    </w:p>
    <w:p w14:paraId="72FF67B6" w14:textId="77777777" w:rsidR="001C2669" w:rsidRDefault="001C2669" w:rsidP="004F1B96"/>
    <w:p w14:paraId="3B9B9A61" w14:textId="3F89FD11" w:rsidR="00E739D9" w:rsidRDefault="00E739D9" w:rsidP="00E739D9">
      <w:pPr>
        <w:pStyle w:val="Balk2"/>
      </w:pPr>
      <w:proofErr w:type="spellStart"/>
      <w:r>
        <w:t>M</w:t>
      </w:r>
      <w:r w:rsidRPr="00D93F53">
        <w:t>aterialized</w:t>
      </w:r>
      <w:proofErr w:type="spellEnd"/>
      <w:r w:rsidRPr="00D93F53">
        <w:t xml:space="preserve"> </w:t>
      </w:r>
      <w:r>
        <w:t>Sorgu İşleme</w:t>
      </w:r>
    </w:p>
    <w:p w14:paraId="3E4085C1" w14:textId="5154C9AA" w:rsidR="00E739D9" w:rsidRPr="00E739D9" w:rsidRDefault="00F21186" w:rsidP="00A879E8">
      <w:proofErr w:type="spellStart"/>
      <w:r>
        <w:t>Materialized</w:t>
      </w:r>
      <w:proofErr w:type="spellEnd"/>
      <w:r>
        <w:t xml:space="preserve"> </w:t>
      </w:r>
      <w:proofErr w:type="spellStart"/>
      <w:r>
        <w:t>view</w:t>
      </w:r>
      <w:proofErr w:type="spellEnd"/>
      <w:r>
        <w:t xml:space="preserve">, yukarıda da bahsettiğimiz üzere sık kullanılan sorguların hesaplanarak </w:t>
      </w:r>
      <w:proofErr w:type="gramStart"/>
      <w:r>
        <w:t>sorgu  sonuçlarının</w:t>
      </w:r>
      <w:proofErr w:type="gramEnd"/>
      <w:r>
        <w:t xml:space="preserve"> koleksiyon(</w:t>
      </w:r>
      <w:proofErr w:type="spellStart"/>
      <w:r>
        <w:t>collection</w:t>
      </w:r>
      <w:proofErr w:type="spellEnd"/>
      <w:r>
        <w:t xml:space="preserve">) olarak kaydedilerek ardından yeniden aynı sorgunun istenmesi halinde sonucun hızlı bir şekilde getirilmesidir. </w:t>
      </w:r>
      <w:r w:rsidR="00A879E8">
        <w:t xml:space="preserve">Örnek kullanım olarak; </w:t>
      </w:r>
      <w:r>
        <w:t xml:space="preserve">Bir e-ticaret sitesindeki günlük satış raporları için bir </w:t>
      </w:r>
      <w:proofErr w:type="spellStart"/>
      <w:r>
        <w:t>materialized</w:t>
      </w:r>
      <w:proofErr w:type="spellEnd"/>
      <w:r>
        <w:t xml:space="preserve"> </w:t>
      </w:r>
      <w:proofErr w:type="spellStart"/>
      <w:r>
        <w:t>view</w:t>
      </w:r>
      <w:proofErr w:type="spellEnd"/>
      <w:r>
        <w:t xml:space="preserve"> oluşturabilirsiniz. Bu </w:t>
      </w:r>
      <w:proofErr w:type="spellStart"/>
      <w:r>
        <w:t>view</w:t>
      </w:r>
      <w:proofErr w:type="spellEnd"/>
      <w:r>
        <w:t>, her gün otomatik olarak güncellenerek en güncel satış verilerini sunar.</w:t>
      </w:r>
    </w:p>
    <w:p w14:paraId="7F07A97A" w14:textId="12DBC1CB" w:rsidR="004F1B96" w:rsidRPr="00861A7F" w:rsidRDefault="004F1B96" w:rsidP="004F1B96">
      <w:proofErr w:type="spellStart"/>
      <w:r>
        <w:t>Change</w:t>
      </w:r>
      <w:proofErr w:type="spellEnd"/>
      <w:r>
        <w:t xml:space="preserve"> </w:t>
      </w:r>
      <w:proofErr w:type="spellStart"/>
      <w:r>
        <w:t>Streams</w:t>
      </w:r>
      <w:proofErr w:type="spellEnd"/>
      <w:r>
        <w:t xml:space="preserve">: </w:t>
      </w:r>
      <w:proofErr w:type="spellStart"/>
      <w:r>
        <w:t>MongoDB'de</w:t>
      </w:r>
      <w:proofErr w:type="spellEnd"/>
      <w:r>
        <w:t xml:space="preserve"> gerçek zamanlı veri değişikliklerini izlemek için kullanılan bir mekanizmadır. </w:t>
      </w:r>
      <w:proofErr w:type="spellStart"/>
      <w:r>
        <w:t>Change</w:t>
      </w:r>
      <w:proofErr w:type="spellEnd"/>
      <w:r>
        <w:t xml:space="preserve"> </w:t>
      </w:r>
      <w:proofErr w:type="spellStart"/>
      <w:r>
        <w:t>streams</w:t>
      </w:r>
      <w:proofErr w:type="spellEnd"/>
      <w:r>
        <w:t xml:space="preserve"> ile birlikte </w:t>
      </w:r>
      <w:proofErr w:type="spellStart"/>
      <w:r>
        <w:t>materialized</w:t>
      </w:r>
      <w:proofErr w:type="spellEnd"/>
      <w:r>
        <w:t xml:space="preserve"> </w:t>
      </w:r>
      <w:proofErr w:type="spellStart"/>
      <w:r>
        <w:t>view'ler</w:t>
      </w:r>
      <w:proofErr w:type="spellEnd"/>
      <w:r>
        <w:t xml:space="preserve"> kullanarak gerçek zamanlı analizler yapabilirsiniz.</w:t>
      </w:r>
      <w:r w:rsidR="006324FA" w:rsidRPr="006324FA">
        <w:rPr>
          <w:vertAlign w:val="superscript"/>
        </w:rPr>
        <w:t>13</w:t>
      </w:r>
    </w:p>
    <w:p w14:paraId="6B260BDE" w14:textId="77777777" w:rsidR="006E340C" w:rsidRDefault="006E340C" w:rsidP="00512B0B"/>
    <w:p w14:paraId="48EECE44" w14:textId="65CFACD3" w:rsidR="00F96903" w:rsidRDefault="00F96903" w:rsidP="00512B0B">
      <w:r>
        <w:t xml:space="preserve">Yukarıdaki her iki </w:t>
      </w:r>
      <w:r w:rsidR="00D37F1C">
        <w:t xml:space="preserve">sorgu işleme yapısı için örnekleri aşağıdaki </w:t>
      </w:r>
      <w:proofErr w:type="spellStart"/>
      <w:r w:rsidR="00D37F1C">
        <w:t>GitHub</w:t>
      </w:r>
      <w:proofErr w:type="spellEnd"/>
      <w:r w:rsidR="00D37F1C">
        <w:t xml:space="preserve"> </w:t>
      </w:r>
      <w:proofErr w:type="spellStart"/>
      <w:r>
        <w:t>Repo</w:t>
      </w:r>
      <w:r w:rsidR="00D37F1C">
        <w:t>m’da</w:t>
      </w:r>
      <w:proofErr w:type="spellEnd"/>
      <w:r w:rsidR="00D37F1C">
        <w:t xml:space="preserve"> paylaşıyor ve bunları </w:t>
      </w:r>
      <w:proofErr w:type="spellStart"/>
      <w:r w:rsidR="00D37F1C">
        <w:t>demonstrate</w:t>
      </w:r>
      <w:proofErr w:type="spellEnd"/>
      <w:r w:rsidR="00D37F1C">
        <w:t xml:space="preserve"> ediyor olacağım. </w:t>
      </w:r>
    </w:p>
    <w:p w14:paraId="4454053D" w14:textId="3C68268E" w:rsidR="00517C84" w:rsidRDefault="00C22824" w:rsidP="00512B0B">
      <w:proofErr w:type="spellStart"/>
      <w:r w:rsidRPr="008F5CE0">
        <w:rPr>
          <w:b/>
          <w:bCs/>
        </w:rPr>
        <w:t>Github</w:t>
      </w:r>
      <w:proofErr w:type="spellEnd"/>
      <w:r w:rsidRPr="008F5CE0">
        <w:rPr>
          <w:b/>
          <w:bCs/>
        </w:rPr>
        <w:t xml:space="preserve"> Repo:</w:t>
      </w:r>
      <w:r w:rsidR="00517C84" w:rsidRPr="008F5CE0">
        <w:rPr>
          <w:b/>
          <w:bCs/>
        </w:rPr>
        <w:t xml:space="preserve"> </w:t>
      </w:r>
      <w:hyperlink r:id="rId11" w:history="1">
        <w:r w:rsidR="008F5CE0" w:rsidRPr="00755639">
          <w:rPr>
            <w:rStyle w:val="Kpr"/>
          </w:rPr>
          <w:t>https://github.com/metinuslu/blm5117_dbms_hw2</w:t>
        </w:r>
      </w:hyperlink>
      <w:r w:rsidR="008F5CE0">
        <w:t xml:space="preserve"> </w:t>
      </w:r>
    </w:p>
    <w:p w14:paraId="34278C5D" w14:textId="77777777" w:rsidR="004E0AE6" w:rsidRDefault="004E0AE6">
      <w:pPr>
        <w:rPr>
          <w:rFonts w:asciiTheme="majorHAnsi" w:eastAsiaTheme="majorEastAsia" w:hAnsiTheme="majorHAnsi" w:cstheme="majorBidi"/>
          <w:color w:val="2F5496" w:themeColor="accent1" w:themeShade="BF"/>
          <w:sz w:val="32"/>
          <w:szCs w:val="32"/>
        </w:rPr>
      </w:pPr>
      <w:r>
        <w:br w:type="page"/>
      </w:r>
    </w:p>
    <w:p w14:paraId="7546B51D" w14:textId="388DD4C0" w:rsidR="002D13F6" w:rsidRDefault="002D13F6" w:rsidP="002D13F6">
      <w:pPr>
        <w:pStyle w:val="Balk1"/>
      </w:pPr>
      <w:r>
        <w:lastRenderedPageBreak/>
        <w:t>Kaynaklar</w:t>
      </w:r>
    </w:p>
    <w:p w14:paraId="6B254843" w14:textId="2A17D57D" w:rsidR="00A207C6" w:rsidRDefault="00F6086C" w:rsidP="00A207C6">
      <w:pPr>
        <w:pStyle w:val="ListeParagraf"/>
        <w:numPr>
          <w:ilvl w:val="0"/>
          <w:numId w:val="1"/>
        </w:numPr>
      </w:pPr>
      <w:hyperlink r:id="rId12" w:history="1">
        <w:r w:rsidRPr="00B07CA2">
          <w:rPr>
            <w:rStyle w:val="Kpr"/>
          </w:rPr>
          <w:t>https://en.wikipedia.org/wiki/SQL</w:t>
        </w:r>
      </w:hyperlink>
    </w:p>
    <w:p w14:paraId="0CC94E92" w14:textId="03F0CD2C" w:rsidR="00F6086C" w:rsidRDefault="00F6086C" w:rsidP="00A207C6">
      <w:pPr>
        <w:pStyle w:val="ListeParagraf"/>
        <w:numPr>
          <w:ilvl w:val="0"/>
          <w:numId w:val="1"/>
        </w:numPr>
      </w:pPr>
      <w:hyperlink r:id="rId13" w:history="1">
        <w:r w:rsidRPr="00B07CA2">
          <w:rPr>
            <w:rStyle w:val="Kpr"/>
          </w:rPr>
          <w:t>https://en.m.wikipedia.org/wiki/Edgar_F._Codd</w:t>
        </w:r>
      </w:hyperlink>
    </w:p>
    <w:p w14:paraId="46D850B9" w14:textId="2EB18D2A" w:rsidR="00F6086C" w:rsidRDefault="00664CAB" w:rsidP="00A207C6">
      <w:pPr>
        <w:pStyle w:val="ListeParagraf"/>
        <w:numPr>
          <w:ilvl w:val="0"/>
          <w:numId w:val="1"/>
        </w:numPr>
      </w:pPr>
      <w:hyperlink r:id="rId14" w:history="1">
        <w:r w:rsidRPr="00B07CA2">
          <w:rPr>
            <w:rStyle w:val="Kpr"/>
          </w:rPr>
          <w:t>https://www.reddit.com/r/compsci/comments/e2ip8x/how_do_you_pronounce_sql/</w:t>
        </w:r>
      </w:hyperlink>
      <w:r>
        <w:t xml:space="preserve"> </w:t>
      </w:r>
    </w:p>
    <w:p w14:paraId="3F90B19F" w14:textId="4A3BA697" w:rsidR="00664CAB" w:rsidRDefault="009D2CF0" w:rsidP="00A207C6">
      <w:pPr>
        <w:pStyle w:val="ListeParagraf"/>
        <w:numPr>
          <w:ilvl w:val="0"/>
          <w:numId w:val="1"/>
        </w:numPr>
      </w:pPr>
      <w:hyperlink r:id="rId15" w:history="1">
        <w:r w:rsidRPr="00B07CA2">
          <w:rPr>
            <w:rStyle w:val="Kpr"/>
          </w:rPr>
          <w:t>https://celerdata.com/glossary/ansi-sql</w:t>
        </w:r>
      </w:hyperlink>
    </w:p>
    <w:p w14:paraId="5288DBB9" w14:textId="050AA230" w:rsidR="009D2CF0" w:rsidRDefault="0003744E" w:rsidP="00A207C6">
      <w:pPr>
        <w:pStyle w:val="ListeParagraf"/>
        <w:numPr>
          <w:ilvl w:val="0"/>
          <w:numId w:val="1"/>
        </w:numPr>
      </w:pPr>
      <w:hyperlink r:id="rId16" w:history="1">
        <w:r w:rsidRPr="00B07CA2">
          <w:rPr>
            <w:rStyle w:val="Kpr"/>
          </w:rPr>
          <w:t>https://www.geeksforgeeks.org/sql-vs-no-sql-vs-new-sql/</w:t>
        </w:r>
      </w:hyperlink>
    </w:p>
    <w:p w14:paraId="133E4082" w14:textId="1BE543EB" w:rsidR="0003744E" w:rsidRDefault="00412423" w:rsidP="00A207C6">
      <w:pPr>
        <w:pStyle w:val="ListeParagraf"/>
        <w:numPr>
          <w:ilvl w:val="0"/>
          <w:numId w:val="1"/>
        </w:numPr>
      </w:pPr>
      <w:hyperlink r:id="rId17" w:history="1">
        <w:r w:rsidRPr="00B07CA2">
          <w:rPr>
            <w:rStyle w:val="Kpr"/>
          </w:rPr>
          <w:t>https://www.mongodb.com/resources/basics/databases/nosql-explained</w:t>
        </w:r>
      </w:hyperlink>
      <w:r>
        <w:t xml:space="preserve"> </w:t>
      </w:r>
    </w:p>
    <w:p w14:paraId="21E6AF28" w14:textId="72E2373A" w:rsidR="00412423" w:rsidRDefault="00A33C70" w:rsidP="00A207C6">
      <w:pPr>
        <w:pStyle w:val="ListeParagraf"/>
        <w:numPr>
          <w:ilvl w:val="0"/>
          <w:numId w:val="1"/>
        </w:numPr>
      </w:pPr>
      <w:hyperlink r:id="rId18" w:history="1">
        <w:r w:rsidRPr="00B07CA2">
          <w:rPr>
            <w:rStyle w:val="Kpr"/>
          </w:rPr>
          <w:t>https://tr.wikipedia.org/wiki/MongoDB</w:t>
        </w:r>
      </w:hyperlink>
    </w:p>
    <w:p w14:paraId="3E60EDF9" w14:textId="0610349E" w:rsidR="00A33C70" w:rsidRDefault="00A872F5" w:rsidP="00A207C6">
      <w:pPr>
        <w:pStyle w:val="ListeParagraf"/>
        <w:numPr>
          <w:ilvl w:val="0"/>
          <w:numId w:val="1"/>
        </w:numPr>
      </w:pPr>
      <w:hyperlink r:id="rId19" w:history="1">
        <w:r w:rsidRPr="00B07CA2">
          <w:rPr>
            <w:rStyle w:val="Kpr"/>
          </w:rPr>
          <w:t>https://www.geeksforgeeks.org/mongodb-tutorial/</w:t>
        </w:r>
      </w:hyperlink>
    </w:p>
    <w:p w14:paraId="091B5FBE" w14:textId="48AD3494" w:rsidR="00A872F5" w:rsidRDefault="00436600" w:rsidP="00A207C6">
      <w:pPr>
        <w:pStyle w:val="ListeParagraf"/>
        <w:numPr>
          <w:ilvl w:val="0"/>
          <w:numId w:val="1"/>
        </w:numPr>
      </w:pPr>
      <w:hyperlink r:id="rId20" w:history="1">
        <w:r w:rsidRPr="00B07CA2">
          <w:rPr>
            <w:rStyle w:val="Kpr"/>
          </w:rPr>
          <w:t>https://www.datacamp.com/tutorial/views-in-sql</w:t>
        </w:r>
      </w:hyperlink>
    </w:p>
    <w:p w14:paraId="1ACA3611" w14:textId="012A0445" w:rsidR="00436600" w:rsidRDefault="00BA4BF3" w:rsidP="00A207C6">
      <w:pPr>
        <w:pStyle w:val="ListeParagraf"/>
        <w:numPr>
          <w:ilvl w:val="0"/>
          <w:numId w:val="1"/>
        </w:numPr>
      </w:pPr>
      <w:hyperlink r:id="rId21" w:history="1">
        <w:r w:rsidRPr="00B07CA2">
          <w:rPr>
            <w:rStyle w:val="Kpr"/>
          </w:rPr>
          <w:t>https://www.geeksforgeeks.org/differences-between-views-and-materialized-views-in-sql/</w:t>
        </w:r>
      </w:hyperlink>
    </w:p>
    <w:p w14:paraId="6796243F" w14:textId="7F81F11E" w:rsidR="00BA4BF3" w:rsidRDefault="005823B9" w:rsidP="00A207C6">
      <w:pPr>
        <w:pStyle w:val="ListeParagraf"/>
        <w:numPr>
          <w:ilvl w:val="0"/>
          <w:numId w:val="1"/>
        </w:numPr>
      </w:pPr>
      <w:hyperlink r:id="rId22" w:history="1">
        <w:r w:rsidRPr="00B07CA2">
          <w:rPr>
            <w:rStyle w:val="Kpr"/>
          </w:rPr>
          <w:t>https://www.mongodb.com/docs/manual/aggregation/</w:t>
        </w:r>
      </w:hyperlink>
    </w:p>
    <w:p w14:paraId="64E199EF" w14:textId="07DD4898" w:rsidR="005823B9" w:rsidRDefault="001C2669" w:rsidP="00A207C6">
      <w:pPr>
        <w:pStyle w:val="ListeParagraf"/>
        <w:numPr>
          <w:ilvl w:val="0"/>
          <w:numId w:val="1"/>
        </w:numPr>
      </w:pPr>
      <w:hyperlink r:id="rId23" w:history="1">
        <w:r w:rsidRPr="00904AB4">
          <w:rPr>
            <w:rStyle w:val="Kpr"/>
          </w:rPr>
          <w:t>https://www.mongodb.com/developer/products/mongodb/introduction-aggregation-framework/</w:t>
        </w:r>
      </w:hyperlink>
    </w:p>
    <w:p w14:paraId="72AE8870" w14:textId="770A2A9F" w:rsidR="006324FA" w:rsidRPr="00A207C6" w:rsidRDefault="006324FA" w:rsidP="001C7204">
      <w:pPr>
        <w:pStyle w:val="ListeParagraf"/>
        <w:numPr>
          <w:ilvl w:val="0"/>
          <w:numId w:val="1"/>
        </w:numPr>
      </w:pPr>
      <w:hyperlink r:id="rId24" w:history="1">
        <w:r w:rsidRPr="00904AB4">
          <w:rPr>
            <w:rStyle w:val="Kpr"/>
          </w:rPr>
          <w:t>https://www.mongodb.com/resources/products/capabilities/change-streams</w:t>
        </w:r>
      </w:hyperlink>
    </w:p>
    <w:p w14:paraId="0063DEEA" w14:textId="77777777" w:rsidR="00960AB9" w:rsidRPr="00960AB9" w:rsidRDefault="00960AB9" w:rsidP="00960AB9"/>
    <w:sectPr w:rsidR="00960AB9" w:rsidRPr="00960AB9" w:rsidSect="00FF5263">
      <w:footerReference w:type="defaul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FCD0B" w14:textId="77777777" w:rsidR="00400C3D" w:rsidRDefault="00400C3D" w:rsidP="00C97487">
      <w:pPr>
        <w:spacing w:after="0" w:line="240" w:lineRule="auto"/>
      </w:pPr>
      <w:r>
        <w:separator/>
      </w:r>
    </w:p>
  </w:endnote>
  <w:endnote w:type="continuationSeparator" w:id="0">
    <w:p w14:paraId="1451D1DD" w14:textId="77777777" w:rsidR="00400C3D" w:rsidRDefault="00400C3D" w:rsidP="00C97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1659622"/>
      <w:docPartObj>
        <w:docPartGallery w:val="Page Numbers (Bottom of Page)"/>
        <w:docPartUnique/>
      </w:docPartObj>
    </w:sdtPr>
    <w:sdtContent>
      <w:p w14:paraId="70EC8516" w14:textId="1E4044DF" w:rsidR="00FF5263" w:rsidRDefault="00FF5263">
        <w:pPr>
          <w:pStyle w:val="AltBilgi"/>
          <w:jc w:val="center"/>
        </w:pPr>
        <w:r>
          <w:fldChar w:fldCharType="begin"/>
        </w:r>
        <w:r>
          <w:instrText>PAGE   \* MERGEFORMAT</w:instrText>
        </w:r>
        <w:r>
          <w:fldChar w:fldCharType="separate"/>
        </w:r>
        <w:r>
          <w:t>2</w:t>
        </w:r>
        <w:r>
          <w:fldChar w:fldCharType="end"/>
        </w:r>
      </w:p>
    </w:sdtContent>
  </w:sdt>
  <w:p w14:paraId="3BE38D7F" w14:textId="77777777" w:rsidR="00C97487" w:rsidRDefault="00C9748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9888203"/>
      <w:docPartObj>
        <w:docPartGallery w:val="Page Numbers (Bottom of Page)"/>
        <w:docPartUnique/>
      </w:docPartObj>
    </w:sdtPr>
    <w:sdtContent>
      <w:p w14:paraId="46C9D23E" w14:textId="6899EE8E" w:rsidR="00FF5263" w:rsidRDefault="00FF5263">
        <w:pPr>
          <w:pStyle w:val="AltBilgi"/>
          <w:jc w:val="center"/>
        </w:pPr>
        <w:r>
          <w:fldChar w:fldCharType="begin"/>
        </w:r>
        <w:r>
          <w:instrText>PAGE   \* MERGEFORMAT</w:instrText>
        </w:r>
        <w:r>
          <w:fldChar w:fldCharType="separate"/>
        </w:r>
        <w:r>
          <w:t>2</w:t>
        </w:r>
        <w:r>
          <w:fldChar w:fldCharType="end"/>
        </w:r>
      </w:p>
    </w:sdtContent>
  </w:sdt>
  <w:p w14:paraId="6AB05D12" w14:textId="77777777" w:rsidR="00FF5263" w:rsidRDefault="00FF526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13DA7" w14:textId="77777777" w:rsidR="00400C3D" w:rsidRDefault="00400C3D" w:rsidP="00C97487">
      <w:pPr>
        <w:spacing w:after="0" w:line="240" w:lineRule="auto"/>
      </w:pPr>
      <w:r>
        <w:separator/>
      </w:r>
    </w:p>
  </w:footnote>
  <w:footnote w:type="continuationSeparator" w:id="0">
    <w:p w14:paraId="71C21999" w14:textId="77777777" w:rsidR="00400C3D" w:rsidRDefault="00400C3D" w:rsidP="00C97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24E0"/>
    <w:multiLevelType w:val="hybridMultilevel"/>
    <w:tmpl w:val="DB3C4160"/>
    <w:lvl w:ilvl="0" w:tplc="041F000F">
      <w:start w:val="1"/>
      <w:numFmt w:val="decimal"/>
      <w:lvlText w:val="%1."/>
      <w:lvlJc w:val="left"/>
      <w:pPr>
        <w:ind w:left="765" w:hanging="360"/>
      </w:pPr>
    </w:lvl>
    <w:lvl w:ilvl="1" w:tplc="041F0019" w:tentative="1">
      <w:start w:val="1"/>
      <w:numFmt w:val="lowerLetter"/>
      <w:lvlText w:val="%2."/>
      <w:lvlJc w:val="left"/>
      <w:pPr>
        <w:ind w:left="1485" w:hanging="360"/>
      </w:pPr>
    </w:lvl>
    <w:lvl w:ilvl="2" w:tplc="041F001B" w:tentative="1">
      <w:start w:val="1"/>
      <w:numFmt w:val="lowerRoman"/>
      <w:lvlText w:val="%3."/>
      <w:lvlJc w:val="right"/>
      <w:pPr>
        <w:ind w:left="2205" w:hanging="180"/>
      </w:pPr>
    </w:lvl>
    <w:lvl w:ilvl="3" w:tplc="041F000F" w:tentative="1">
      <w:start w:val="1"/>
      <w:numFmt w:val="decimal"/>
      <w:lvlText w:val="%4."/>
      <w:lvlJc w:val="left"/>
      <w:pPr>
        <w:ind w:left="2925" w:hanging="360"/>
      </w:pPr>
    </w:lvl>
    <w:lvl w:ilvl="4" w:tplc="041F0019" w:tentative="1">
      <w:start w:val="1"/>
      <w:numFmt w:val="lowerLetter"/>
      <w:lvlText w:val="%5."/>
      <w:lvlJc w:val="left"/>
      <w:pPr>
        <w:ind w:left="3645" w:hanging="360"/>
      </w:pPr>
    </w:lvl>
    <w:lvl w:ilvl="5" w:tplc="041F001B" w:tentative="1">
      <w:start w:val="1"/>
      <w:numFmt w:val="lowerRoman"/>
      <w:lvlText w:val="%6."/>
      <w:lvlJc w:val="right"/>
      <w:pPr>
        <w:ind w:left="4365" w:hanging="180"/>
      </w:pPr>
    </w:lvl>
    <w:lvl w:ilvl="6" w:tplc="041F000F" w:tentative="1">
      <w:start w:val="1"/>
      <w:numFmt w:val="decimal"/>
      <w:lvlText w:val="%7."/>
      <w:lvlJc w:val="left"/>
      <w:pPr>
        <w:ind w:left="5085" w:hanging="360"/>
      </w:pPr>
    </w:lvl>
    <w:lvl w:ilvl="7" w:tplc="041F0019" w:tentative="1">
      <w:start w:val="1"/>
      <w:numFmt w:val="lowerLetter"/>
      <w:lvlText w:val="%8."/>
      <w:lvlJc w:val="left"/>
      <w:pPr>
        <w:ind w:left="5805" w:hanging="360"/>
      </w:pPr>
    </w:lvl>
    <w:lvl w:ilvl="8" w:tplc="041F001B" w:tentative="1">
      <w:start w:val="1"/>
      <w:numFmt w:val="lowerRoman"/>
      <w:lvlText w:val="%9."/>
      <w:lvlJc w:val="right"/>
      <w:pPr>
        <w:ind w:left="6525" w:hanging="180"/>
      </w:pPr>
    </w:lvl>
  </w:abstractNum>
  <w:abstractNum w:abstractNumId="1" w15:restartNumberingAfterBreak="0">
    <w:nsid w:val="31A2584E"/>
    <w:multiLevelType w:val="hybridMultilevel"/>
    <w:tmpl w:val="BF8AB9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4490D0F"/>
    <w:multiLevelType w:val="hybridMultilevel"/>
    <w:tmpl w:val="3014FF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D6B7E02"/>
    <w:multiLevelType w:val="hybridMultilevel"/>
    <w:tmpl w:val="B498D2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E9649FD"/>
    <w:multiLevelType w:val="hybridMultilevel"/>
    <w:tmpl w:val="A6047994"/>
    <w:lvl w:ilvl="0" w:tplc="1A1643E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70A06C59"/>
    <w:multiLevelType w:val="hybridMultilevel"/>
    <w:tmpl w:val="B06A74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5632AED"/>
    <w:multiLevelType w:val="hybridMultilevel"/>
    <w:tmpl w:val="2020E0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3664344">
    <w:abstractNumId w:val="5"/>
  </w:num>
  <w:num w:numId="2" w16cid:durableId="1086225980">
    <w:abstractNumId w:val="0"/>
  </w:num>
  <w:num w:numId="3" w16cid:durableId="41708892">
    <w:abstractNumId w:val="3"/>
  </w:num>
  <w:num w:numId="4" w16cid:durableId="707724061">
    <w:abstractNumId w:val="1"/>
  </w:num>
  <w:num w:numId="5" w16cid:durableId="666596813">
    <w:abstractNumId w:val="4"/>
  </w:num>
  <w:num w:numId="6" w16cid:durableId="385110128">
    <w:abstractNumId w:val="6"/>
  </w:num>
  <w:num w:numId="7" w16cid:durableId="748384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D6"/>
    <w:rsid w:val="000324AA"/>
    <w:rsid w:val="0003744E"/>
    <w:rsid w:val="00040AF4"/>
    <w:rsid w:val="00052E5C"/>
    <w:rsid w:val="00077E95"/>
    <w:rsid w:val="00090E9A"/>
    <w:rsid w:val="00092D35"/>
    <w:rsid w:val="000B1694"/>
    <w:rsid w:val="000C7D71"/>
    <w:rsid w:val="000E06CD"/>
    <w:rsid w:val="00102604"/>
    <w:rsid w:val="001103D8"/>
    <w:rsid w:val="001359C4"/>
    <w:rsid w:val="00135B70"/>
    <w:rsid w:val="00144CEC"/>
    <w:rsid w:val="00155327"/>
    <w:rsid w:val="001C0F27"/>
    <w:rsid w:val="001C1842"/>
    <w:rsid w:val="001C2669"/>
    <w:rsid w:val="001C7204"/>
    <w:rsid w:val="001D5AB6"/>
    <w:rsid w:val="001E5596"/>
    <w:rsid w:val="001E6BCD"/>
    <w:rsid w:val="00213DB4"/>
    <w:rsid w:val="00225580"/>
    <w:rsid w:val="0022659B"/>
    <w:rsid w:val="002315C3"/>
    <w:rsid w:val="00273DD4"/>
    <w:rsid w:val="00294DB0"/>
    <w:rsid w:val="00297726"/>
    <w:rsid w:val="002A2EC5"/>
    <w:rsid w:val="002A3F80"/>
    <w:rsid w:val="002B342B"/>
    <w:rsid w:val="002C6EEA"/>
    <w:rsid w:val="002D13F6"/>
    <w:rsid w:val="003042C6"/>
    <w:rsid w:val="0030678A"/>
    <w:rsid w:val="0033701C"/>
    <w:rsid w:val="00337FCE"/>
    <w:rsid w:val="003557CF"/>
    <w:rsid w:val="0037706F"/>
    <w:rsid w:val="00387456"/>
    <w:rsid w:val="00392355"/>
    <w:rsid w:val="003A1E88"/>
    <w:rsid w:val="003B6CC5"/>
    <w:rsid w:val="003D0625"/>
    <w:rsid w:val="003F0560"/>
    <w:rsid w:val="003F4A93"/>
    <w:rsid w:val="00400C3D"/>
    <w:rsid w:val="00412423"/>
    <w:rsid w:val="004166B1"/>
    <w:rsid w:val="004274DB"/>
    <w:rsid w:val="004338A1"/>
    <w:rsid w:val="00436600"/>
    <w:rsid w:val="0045579E"/>
    <w:rsid w:val="0048320E"/>
    <w:rsid w:val="00484B29"/>
    <w:rsid w:val="004B6841"/>
    <w:rsid w:val="004D09CC"/>
    <w:rsid w:val="004E0AE6"/>
    <w:rsid w:val="004F1B96"/>
    <w:rsid w:val="004F7D8E"/>
    <w:rsid w:val="005036FA"/>
    <w:rsid w:val="00512B0B"/>
    <w:rsid w:val="00517C84"/>
    <w:rsid w:val="005224C9"/>
    <w:rsid w:val="005251C8"/>
    <w:rsid w:val="00540988"/>
    <w:rsid w:val="00554345"/>
    <w:rsid w:val="005823B9"/>
    <w:rsid w:val="005B7D84"/>
    <w:rsid w:val="00605A97"/>
    <w:rsid w:val="00605D87"/>
    <w:rsid w:val="00611F78"/>
    <w:rsid w:val="006324FA"/>
    <w:rsid w:val="00645A93"/>
    <w:rsid w:val="00664CAB"/>
    <w:rsid w:val="0067651C"/>
    <w:rsid w:val="00687AEC"/>
    <w:rsid w:val="00696603"/>
    <w:rsid w:val="006A4A78"/>
    <w:rsid w:val="006B0190"/>
    <w:rsid w:val="006B1F6F"/>
    <w:rsid w:val="006D2789"/>
    <w:rsid w:val="006E340C"/>
    <w:rsid w:val="006E4475"/>
    <w:rsid w:val="00721711"/>
    <w:rsid w:val="007314B5"/>
    <w:rsid w:val="0074270F"/>
    <w:rsid w:val="00770D74"/>
    <w:rsid w:val="00774B79"/>
    <w:rsid w:val="00776F68"/>
    <w:rsid w:val="00796146"/>
    <w:rsid w:val="00797759"/>
    <w:rsid w:val="007A49C5"/>
    <w:rsid w:val="007B5B1F"/>
    <w:rsid w:val="007E6F7B"/>
    <w:rsid w:val="007F33D7"/>
    <w:rsid w:val="00804049"/>
    <w:rsid w:val="00820455"/>
    <w:rsid w:val="008537E0"/>
    <w:rsid w:val="00856BEC"/>
    <w:rsid w:val="00856EB2"/>
    <w:rsid w:val="00860F47"/>
    <w:rsid w:val="008610AD"/>
    <w:rsid w:val="00861A7F"/>
    <w:rsid w:val="00867849"/>
    <w:rsid w:val="00893050"/>
    <w:rsid w:val="00894F04"/>
    <w:rsid w:val="008B7AB4"/>
    <w:rsid w:val="008C7A88"/>
    <w:rsid w:val="008E3AD9"/>
    <w:rsid w:val="008F5CE0"/>
    <w:rsid w:val="00934C03"/>
    <w:rsid w:val="00945E75"/>
    <w:rsid w:val="00953935"/>
    <w:rsid w:val="00960AB9"/>
    <w:rsid w:val="00982C4B"/>
    <w:rsid w:val="009B6389"/>
    <w:rsid w:val="009B6D24"/>
    <w:rsid w:val="009B764B"/>
    <w:rsid w:val="009C0075"/>
    <w:rsid w:val="009D2CF0"/>
    <w:rsid w:val="009E6D15"/>
    <w:rsid w:val="009F1CEB"/>
    <w:rsid w:val="009F1E4B"/>
    <w:rsid w:val="00A00CC9"/>
    <w:rsid w:val="00A0238C"/>
    <w:rsid w:val="00A15B6B"/>
    <w:rsid w:val="00A207C6"/>
    <w:rsid w:val="00A226E0"/>
    <w:rsid w:val="00A33C70"/>
    <w:rsid w:val="00A35566"/>
    <w:rsid w:val="00A35D41"/>
    <w:rsid w:val="00A401C5"/>
    <w:rsid w:val="00A454ED"/>
    <w:rsid w:val="00A47C7B"/>
    <w:rsid w:val="00A614EC"/>
    <w:rsid w:val="00A872F5"/>
    <w:rsid w:val="00A879E8"/>
    <w:rsid w:val="00AA2730"/>
    <w:rsid w:val="00AB1339"/>
    <w:rsid w:val="00AD61ED"/>
    <w:rsid w:val="00B06DF4"/>
    <w:rsid w:val="00B32FFE"/>
    <w:rsid w:val="00B56BF4"/>
    <w:rsid w:val="00B65CF2"/>
    <w:rsid w:val="00B82ED6"/>
    <w:rsid w:val="00B93394"/>
    <w:rsid w:val="00BA318D"/>
    <w:rsid w:val="00BA4BF3"/>
    <w:rsid w:val="00BA7989"/>
    <w:rsid w:val="00BC1FD6"/>
    <w:rsid w:val="00BC2E8D"/>
    <w:rsid w:val="00BC542E"/>
    <w:rsid w:val="00BE2AE9"/>
    <w:rsid w:val="00BF01CC"/>
    <w:rsid w:val="00BF4F44"/>
    <w:rsid w:val="00C122AB"/>
    <w:rsid w:val="00C22824"/>
    <w:rsid w:val="00C70FC4"/>
    <w:rsid w:val="00C7779E"/>
    <w:rsid w:val="00C97487"/>
    <w:rsid w:val="00CD7D0D"/>
    <w:rsid w:val="00D04901"/>
    <w:rsid w:val="00D37F1C"/>
    <w:rsid w:val="00D5609E"/>
    <w:rsid w:val="00D57C41"/>
    <w:rsid w:val="00D643C3"/>
    <w:rsid w:val="00D93F53"/>
    <w:rsid w:val="00DA0109"/>
    <w:rsid w:val="00DA4031"/>
    <w:rsid w:val="00DC0D36"/>
    <w:rsid w:val="00DD2359"/>
    <w:rsid w:val="00DD3AFC"/>
    <w:rsid w:val="00DD712A"/>
    <w:rsid w:val="00DE1664"/>
    <w:rsid w:val="00E00C71"/>
    <w:rsid w:val="00E27C04"/>
    <w:rsid w:val="00E3071C"/>
    <w:rsid w:val="00E51FD0"/>
    <w:rsid w:val="00E61495"/>
    <w:rsid w:val="00E739D9"/>
    <w:rsid w:val="00E7648D"/>
    <w:rsid w:val="00E95AD0"/>
    <w:rsid w:val="00E95DA8"/>
    <w:rsid w:val="00EA2989"/>
    <w:rsid w:val="00EA79B4"/>
    <w:rsid w:val="00EB7CE9"/>
    <w:rsid w:val="00ED1A74"/>
    <w:rsid w:val="00F21186"/>
    <w:rsid w:val="00F322D9"/>
    <w:rsid w:val="00F421EB"/>
    <w:rsid w:val="00F47ED4"/>
    <w:rsid w:val="00F53FE2"/>
    <w:rsid w:val="00F6086C"/>
    <w:rsid w:val="00F66957"/>
    <w:rsid w:val="00F70E8B"/>
    <w:rsid w:val="00F75AEE"/>
    <w:rsid w:val="00F96903"/>
    <w:rsid w:val="00FA1C94"/>
    <w:rsid w:val="00FA1FD1"/>
    <w:rsid w:val="00FC3BBA"/>
    <w:rsid w:val="00FE089C"/>
    <w:rsid w:val="00FF2330"/>
    <w:rsid w:val="00FF5263"/>
    <w:rsid w:val="00FF68ED"/>
    <w:rsid w:val="00FF7D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E575E"/>
  <w15:chartTrackingRefBased/>
  <w15:docId w15:val="{4D3B01E2-0124-426C-AC6F-45CE4416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566"/>
    <w:rPr>
      <w:rFonts w:ascii="Calibri" w:eastAsia="Calibri" w:hAnsi="Calibri" w:cs="Calibri"/>
      <w:kern w:val="0"/>
      <w:lang w:eastAsia="tr-TR"/>
      <w14:ligatures w14:val="none"/>
    </w:rPr>
  </w:style>
  <w:style w:type="paragraph" w:styleId="Balk1">
    <w:name w:val="heading 1"/>
    <w:basedOn w:val="Normal"/>
    <w:next w:val="Normal"/>
    <w:link w:val="Balk1Char"/>
    <w:uiPriority w:val="9"/>
    <w:qFormat/>
    <w:rsid w:val="000B1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274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C777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1694"/>
    <w:rPr>
      <w:rFonts w:asciiTheme="majorHAnsi" w:eastAsiaTheme="majorEastAsia" w:hAnsiTheme="majorHAnsi" w:cstheme="majorBidi"/>
      <w:color w:val="2F5496" w:themeColor="accent1" w:themeShade="BF"/>
      <w:kern w:val="0"/>
      <w:sz w:val="32"/>
      <w:szCs w:val="32"/>
      <w:lang w:eastAsia="tr-TR"/>
      <w14:ligatures w14:val="none"/>
    </w:rPr>
  </w:style>
  <w:style w:type="character" w:customStyle="1" w:styleId="Balk2Char">
    <w:name w:val="Başlık 2 Char"/>
    <w:basedOn w:val="VarsaylanParagrafYazTipi"/>
    <w:link w:val="Balk2"/>
    <w:uiPriority w:val="9"/>
    <w:rsid w:val="004274DB"/>
    <w:rPr>
      <w:rFonts w:asciiTheme="majorHAnsi" w:eastAsiaTheme="majorEastAsia" w:hAnsiTheme="majorHAnsi" w:cstheme="majorBidi"/>
      <w:color w:val="2F5496" w:themeColor="accent1" w:themeShade="BF"/>
      <w:kern w:val="0"/>
      <w:sz w:val="26"/>
      <w:szCs w:val="26"/>
      <w:lang w:eastAsia="tr-TR"/>
      <w14:ligatures w14:val="none"/>
    </w:rPr>
  </w:style>
  <w:style w:type="paragraph" w:styleId="ListeParagraf">
    <w:name w:val="List Paragraph"/>
    <w:basedOn w:val="Normal"/>
    <w:uiPriority w:val="34"/>
    <w:qFormat/>
    <w:rsid w:val="00A207C6"/>
    <w:pPr>
      <w:ind w:left="720"/>
      <w:contextualSpacing/>
    </w:pPr>
  </w:style>
  <w:style w:type="character" w:styleId="Kpr">
    <w:name w:val="Hyperlink"/>
    <w:basedOn w:val="VarsaylanParagrafYazTipi"/>
    <w:uiPriority w:val="99"/>
    <w:unhideWhenUsed/>
    <w:rsid w:val="00F6086C"/>
    <w:rPr>
      <w:color w:val="0563C1" w:themeColor="hyperlink"/>
      <w:u w:val="single"/>
    </w:rPr>
  </w:style>
  <w:style w:type="character" w:styleId="zmlenmeyenBahsetme">
    <w:name w:val="Unresolved Mention"/>
    <w:basedOn w:val="VarsaylanParagrafYazTipi"/>
    <w:uiPriority w:val="99"/>
    <w:semiHidden/>
    <w:unhideWhenUsed/>
    <w:rsid w:val="00F6086C"/>
    <w:rPr>
      <w:color w:val="605E5C"/>
      <w:shd w:val="clear" w:color="auto" w:fill="E1DFDD"/>
    </w:rPr>
  </w:style>
  <w:style w:type="character" w:customStyle="1" w:styleId="Balk3Char">
    <w:name w:val="Başlık 3 Char"/>
    <w:basedOn w:val="VarsaylanParagrafYazTipi"/>
    <w:link w:val="Balk3"/>
    <w:uiPriority w:val="9"/>
    <w:rsid w:val="00C7779E"/>
    <w:rPr>
      <w:rFonts w:asciiTheme="majorHAnsi" w:eastAsiaTheme="majorEastAsia" w:hAnsiTheme="majorHAnsi" w:cstheme="majorBidi"/>
      <w:color w:val="1F3763" w:themeColor="accent1" w:themeShade="7F"/>
      <w:kern w:val="0"/>
      <w:sz w:val="24"/>
      <w:szCs w:val="24"/>
      <w:lang w:eastAsia="tr-TR"/>
      <w14:ligatures w14:val="none"/>
    </w:rPr>
  </w:style>
  <w:style w:type="paragraph" w:styleId="stBilgi">
    <w:name w:val="header"/>
    <w:basedOn w:val="Normal"/>
    <w:link w:val="stBilgiChar"/>
    <w:uiPriority w:val="99"/>
    <w:unhideWhenUsed/>
    <w:rsid w:val="00C974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97487"/>
    <w:rPr>
      <w:rFonts w:ascii="Calibri" w:eastAsia="Calibri" w:hAnsi="Calibri" w:cs="Calibri"/>
      <w:kern w:val="0"/>
      <w:lang w:eastAsia="tr-TR"/>
      <w14:ligatures w14:val="none"/>
    </w:rPr>
  </w:style>
  <w:style w:type="paragraph" w:styleId="AltBilgi">
    <w:name w:val="footer"/>
    <w:basedOn w:val="Normal"/>
    <w:link w:val="AltBilgiChar"/>
    <w:uiPriority w:val="99"/>
    <w:unhideWhenUsed/>
    <w:rsid w:val="00C974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97487"/>
    <w:rPr>
      <w:rFonts w:ascii="Calibri" w:eastAsia="Calibri" w:hAnsi="Calibri" w:cs="Calibri"/>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18986">
      <w:bodyDiv w:val="1"/>
      <w:marLeft w:val="0"/>
      <w:marRight w:val="0"/>
      <w:marTop w:val="0"/>
      <w:marBottom w:val="0"/>
      <w:divBdr>
        <w:top w:val="none" w:sz="0" w:space="0" w:color="auto"/>
        <w:left w:val="none" w:sz="0" w:space="0" w:color="auto"/>
        <w:bottom w:val="none" w:sz="0" w:space="0" w:color="auto"/>
        <w:right w:val="none" w:sz="0" w:space="0" w:color="auto"/>
      </w:divBdr>
    </w:div>
    <w:div w:id="1427188696">
      <w:bodyDiv w:val="1"/>
      <w:marLeft w:val="0"/>
      <w:marRight w:val="0"/>
      <w:marTop w:val="0"/>
      <w:marBottom w:val="0"/>
      <w:divBdr>
        <w:top w:val="none" w:sz="0" w:space="0" w:color="auto"/>
        <w:left w:val="none" w:sz="0" w:space="0" w:color="auto"/>
        <w:bottom w:val="none" w:sz="0" w:space="0" w:color="auto"/>
        <w:right w:val="none" w:sz="0" w:space="0" w:color="auto"/>
      </w:divBdr>
    </w:div>
    <w:div w:id="1431926928">
      <w:bodyDiv w:val="1"/>
      <w:marLeft w:val="0"/>
      <w:marRight w:val="0"/>
      <w:marTop w:val="0"/>
      <w:marBottom w:val="0"/>
      <w:divBdr>
        <w:top w:val="none" w:sz="0" w:space="0" w:color="auto"/>
        <w:left w:val="none" w:sz="0" w:space="0" w:color="auto"/>
        <w:bottom w:val="none" w:sz="0" w:space="0" w:color="auto"/>
        <w:right w:val="none" w:sz="0" w:space="0" w:color="auto"/>
      </w:divBdr>
    </w:div>
    <w:div w:id="1571696881">
      <w:bodyDiv w:val="1"/>
      <w:marLeft w:val="0"/>
      <w:marRight w:val="0"/>
      <w:marTop w:val="0"/>
      <w:marBottom w:val="0"/>
      <w:divBdr>
        <w:top w:val="none" w:sz="0" w:space="0" w:color="auto"/>
        <w:left w:val="none" w:sz="0" w:space="0" w:color="auto"/>
        <w:bottom w:val="none" w:sz="0" w:space="0" w:color="auto"/>
        <w:right w:val="none" w:sz="0" w:space="0" w:color="auto"/>
      </w:divBdr>
    </w:div>
    <w:div w:id="164222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m.wikipedia.org/wiki/Edgar_F._Codd" TargetMode="External"/><Relationship Id="rId18" Type="http://schemas.openxmlformats.org/officeDocument/2006/relationships/hyperlink" Target="https://tr.wikipedia.org/wiki/MongoDB"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geeksforgeeks.org/differences-between-views-and-materialized-views-in-sql/" TargetMode="External"/><Relationship Id="rId7" Type="http://schemas.openxmlformats.org/officeDocument/2006/relationships/endnotes" Target="endnotes.xml"/><Relationship Id="rId12" Type="http://schemas.openxmlformats.org/officeDocument/2006/relationships/hyperlink" Target="https://en.wikipedia.org/wiki/SQL" TargetMode="External"/><Relationship Id="rId17" Type="http://schemas.openxmlformats.org/officeDocument/2006/relationships/hyperlink" Target="https://www.mongodb.com/resources/basics/databases/nosql-explaine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eksforgeeks.org/sql-vs-no-sql-vs-new-sql/" TargetMode="External"/><Relationship Id="rId20" Type="http://schemas.openxmlformats.org/officeDocument/2006/relationships/hyperlink" Target="https://www.datacamp.com/tutorial/views-in-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tinuslu/blm5117_dbms_hw2" TargetMode="External"/><Relationship Id="rId24" Type="http://schemas.openxmlformats.org/officeDocument/2006/relationships/hyperlink" Target="https://www.mongodb.com/resources/products/capabilities/change-streams" TargetMode="External"/><Relationship Id="rId5" Type="http://schemas.openxmlformats.org/officeDocument/2006/relationships/webSettings" Target="webSettings.xml"/><Relationship Id="rId15" Type="http://schemas.openxmlformats.org/officeDocument/2006/relationships/hyperlink" Target="https://celerdata.com/glossary/ansi-sql" TargetMode="External"/><Relationship Id="rId23" Type="http://schemas.openxmlformats.org/officeDocument/2006/relationships/hyperlink" Target="https://www.mongodb.com/developer/products/mongodb/introduction-aggregation-framework/"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geeksforgeeks.org/mongodb-tutorial/" TargetMode="External"/><Relationship Id="rId4" Type="http://schemas.openxmlformats.org/officeDocument/2006/relationships/settings" Target="settings.xml"/><Relationship Id="rId9" Type="http://schemas.openxmlformats.org/officeDocument/2006/relationships/hyperlink" Target="https://en.m.wikipedia.org/wiki/SQL" TargetMode="External"/><Relationship Id="rId14" Type="http://schemas.openxmlformats.org/officeDocument/2006/relationships/hyperlink" Target="https://www.reddit.com/r/compsci/comments/e2ip8x/how_do_you_pronounce_sql/" TargetMode="External"/><Relationship Id="rId22" Type="http://schemas.openxmlformats.org/officeDocument/2006/relationships/hyperlink" Target="https://www.mongodb.com/docs/manual/aggreg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AA6C6-FC1E-4ABC-9BF8-013C1D5B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1851</Words>
  <Characters>10556</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dc:creator>
  <cp:keywords/>
  <dc:description/>
  <cp:lastModifiedBy>adem</cp:lastModifiedBy>
  <cp:revision>201</cp:revision>
  <dcterms:created xsi:type="dcterms:W3CDTF">2025-01-09T20:32:00Z</dcterms:created>
  <dcterms:modified xsi:type="dcterms:W3CDTF">2025-01-19T13:17:00Z</dcterms:modified>
</cp:coreProperties>
</file>