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DD8" w:rsidRDefault="00C34DD8" w:rsidP="00427DA4">
      <w:pPr>
        <w:jc w:val="center"/>
        <w:rPr>
          <w:rFonts w:asciiTheme="minorHAnsi" w:hAnsiTheme="minorHAnsi" w:cstheme="minorHAnsi"/>
          <w:b/>
          <w:sz w:val="28"/>
          <w:szCs w:val="28"/>
        </w:rPr>
      </w:pPr>
    </w:p>
    <w:p w:rsidR="00ED3A07" w:rsidRDefault="00ED3A07" w:rsidP="00427DA4">
      <w:pPr>
        <w:jc w:val="center"/>
        <w:rPr>
          <w:rFonts w:asciiTheme="minorHAnsi" w:hAnsiTheme="minorHAnsi" w:cstheme="minorHAnsi"/>
          <w:b/>
          <w:sz w:val="28"/>
          <w:szCs w:val="28"/>
        </w:rPr>
      </w:pPr>
    </w:p>
    <w:p w:rsidR="00ED3A07" w:rsidRDefault="00ED3A07" w:rsidP="00427DA4">
      <w:pPr>
        <w:jc w:val="center"/>
        <w:rPr>
          <w:rFonts w:asciiTheme="minorHAnsi" w:hAnsiTheme="minorHAnsi" w:cstheme="minorHAnsi"/>
          <w:b/>
          <w:sz w:val="28"/>
          <w:szCs w:val="28"/>
        </w:rPr>
      </w:pPr>
    </w:p>
    <w:p w:rsidR="00C34DD8" w:rsidRDefault="00ED3A07" w:rsidP="00427DA4">
      <w:pPr>
        <w:jc w:val="center"/>
        <w:rPr>
          <w:rFonts w:asciiTheme="minorHAnsi" w:hAnsiTheme="minorHAnsi" w:cstheme="minorHAnsi"/>
          <w:b/>
          <w:sz w:val="28"/>
          <w:szCs w:val="28"/>
        </w:rPr>
      </w:pPr>
      <w:r w:rsidRPr="00914B1B">
        <w:rPr>
          <w:noProof/>
          <w:lang w:eastAsia="tr-TR"/>
        </w:rPr>
        <w:drawing>
          <wp:inline distT="0" distB="0" distL="0" distR="0" wp14:anchorId="4E271900" wp14:editId="4CF6FB94">
            <wp:extent cx="1049628" cy="1545465"/>
            <wp:effectExtent l="19050" t="0" r="0" b="0"/>
            <wp:docPr id="1" name="Resim 1" descr="D:\MetinUslu\07022010_Desktop\Hacettepe\HU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inUslu\07022010_Desktop\Hacettepe\HUlogosu.jpg"/>
                    <pic:cNvPicPr>
                      <a:picLocks noChangeAspect="1" noChangeArrowheads="1"/>
                    </pic:cNvPicPr>
                  </pic:nvPicPr>
                  <pic:blipFill>
                    <a:blip r:embed="rId9" cstate="print"/>
                    <a:stretch>
                      <a:fillRect/>
                    </a:stretch>
                  </pic:blipFill>
                  <pic:spPr bwMode="auto">
                    <a:xfrm>
                      <a:off x="0" y="0"/>
                      <a:ext cx="1049628" cy="1545465"/>
                    </a:xfrm>
                    <a:prstGeom prst="rect">
                      <a:avLst/>
                    </a:prstGeom>
                    <a:noFill/>
                    <a:ln w="9525">
                      <a:noFill/>
                      <a:miter lim="800000"/>
                      <a:headEnd/>
                      <a:tailEnd/>
                    </a:ln>
                  </pic:spPr>
                </pic:pic>
              </a:graphicData>
            </a:graphic>
          </wp:inline>
        </w:drawing>
      </w:r>
    </w:p>
    <w:p w:rsidR="00B45AFC" w:rsidRDefault="00B45AFC" w:rsidP="00ED3A07">
      <w:pPr>
        <w:spacing w:after="0" w:line="276" w:lineRule="auto"/>
        <w:jc w:val="center"/>
        <w:rPr>
          <w:rFonts w:asciiTheme="minorHAnsi" w:hAnsiTheme="minorHAnsi" w:cstheme="minorHAnsi"/>
          <w:b/>
          <w:sz w:val="36"/>
          <w:szCs w:val="36"/>
        </w:rPr>
      </w:pPr>
    </w:p>
    <w:p w:rsidR="00ED3A07" w:rsidRDefault="00ED3A07" w:rsidP="00ED3A07">
      <w:pPr>
        <w:spacing w:after="0" w:line="276" w:lineRule="auto"/>
        <w:jc w:val="center"/>
        <w:rPr>
          <w:rFonts w:asciiTheme="minorHAnsi" w:hAnsiTheme="minorHAnsi" w:cstheme="minorHAnsi"/>
          <w:b/>
          <w:sz w:val="36"/>
          <w:szCs w:val="36"/>
        </w:rPr>
      </w:pPr>
      <w:r>
        <w:rPr>
          <w:rFonts w:asciiTheme="minorHAnsi" w:hAnsiTheme="minorHAnsi" w:cstheme="minorHAnsi"/>
          <w:b/>
          <w:sz w:val="36"/>
          <w:szCs w:val="36"/>
        </w:rPr>
        <w:t>Hacettepe Üniversitesi</w:t>
      </w:r>
    </w:p>
    <w:p w:rsidR="00ED3A07" w:rsidRDefault="00ED3A07" w:rsidP="00ED3A07">
      <w:pPr>
        <w:spacing w:after="0" w:line="276" w:lineRule="auto"/>
        <w:jc w:val="center"/>
        <w:rPr>
          <w:rFonts w:asciiTheme="minorHAnsi" w:hAnsiTheme="minorHAnsi" w:cstheme="minorHAnsi"/>
          <w:b/>
          <w:sz w:val="36"/>
          <w:szCs w:val="36"/>
        </w:rPr>
      </w:pPr>
      <w:r>
        <w:rPr>
          <w:rFonts w:asciiTheme="minorHAnsi" w:hAnsiTheme="minorHAnsi" w:cstheme="minorHAnsi"/>
          <w:b/>
          <w:sz w:val="36"/>
          <w:szCs w:val="36"/>
        </w:rPr>
        <w:t>Fen Fakültesi İstatistik Bölümü</w:t>
      </w:r>
    </w:p>
    <w:p w:rsidR="00ED3A07" w:rsidRDefault="00ED3A07" w:rsidP="00ED3A07">
      <w:pPr>
        <w:spacing w:after="0"/>
        <w:jc w:val="center"/>
        <w:rPr>
          <w:rFonts w:asciiTheme="minorHAnsi" w:hAnsiTheme="minorHAnsi" w:cstheme="minorHAnsi"/>
          <w:b/>
          <w:sz w:val="40"/>
          <w:szCs w:val="40"/>
        </w:rPr>
      </w:pPr>
    </w:p>
    <w:p w:rsidR="00ED3A07" w:rsidRDefault="00ED3A07" w:rsidP="00ED3A07">
      <w:pPr>
        <w:spacing w:after="0"/>
        <w:jc w:val="center"/>
        <w:rPr>
          <w:rFonts w:asciiTheme="minorHAnsi" w:hAnsiTheme="minorHAnsi" w:cstheme="minorHAnsi"/>
          <w:b/>
          <w:sz w:val="40"/>
          <w:szCs w:val="40"/>
        </w:rPr>
      </w:pPr>
    </w:p>
    <w:p w:rsidR="00615122" w:rsidRDefault="00D37EDE" w:rsidP="00ED3A07">
      <w:pPr>
        <w:spacing w:after="0"/>
        <w:jc w:val="center"/>
        <w:rPr>
          <w:rFonts w:asciiTheme="minorHAnsi" w:hAnsiTheme="minorHAnsi" w:cstheme="minorHAnsi"/>
          <w:b/>
          <w:sz w:val="40"/>
          <w:szCs w:val="40"/>
        </w:rPr>
      </w:pPr>
      <w:r w:rsidRPr="00ED3A07">
        <w:rPr>
          <w:rFonts w:asciiTheme="minorHAnsi" w:hAnsiTheme="minorHAnsi" w:cstheme="minorHAnsi"/>
          <w:b/>
          <w:sz w:val="40"/>
          <w:szCs w:val="40"/>
        </w:rPr>
        <w:t xml:space="preserve">Yapay Sinir Ağları </w:t>
      </w:r>
      <w:r w:rsidR="00ED3A07">
        <w:rPr>
          <w:rFonts w:asciiTheme="minorHAnsi" w:hAnsiTheme="minorHAnsi" w:cstheme="minorHAnsi"/>
          <w:b/>
          <w:sz w:val="40"/>
          <w:szCs w:val="40"/>
        </w:rPr>
        <w:t>ile</w:t>
      </w:r>
      <w:r w:rsidRPr="00ED3A07">
        <w:rPr>
          <w:rFonts w:asciiTheme="minorHAnsi" w:hAnsiTheme="minorHAnsi" w:cstheme="minorHAnsi"/>
          <w:b/>
          <w:sz w:val="40"/>
          <w:szCs w:val="40"/>
        </w:rPr>
        <w:t xml:space="preserve"> Sınıflandırma</w:t>
      </w:r>
    </w:p>
    <w:p w:rsidR="00ED3A07" w:rsidRPr="00ED3A07" w:rsidRDefault="00ED3A07" w:rsidP="00ED3A07">
      <w:pPr>
        <w:spacing w:after="0"/>
        <w:ind w:firstLine="0"/>
        <w:jc w:val="center"/>
        <w:rPr>
          <w:rFonts w:asciiTheme="minorHAnsi" w:hAnsiTheme="minorHAnsi" w:cstheme="minorHAnsi"/>
          <w:b/>
          <w:sz w:val="40"/>
          <w:szCs w:val="40"/>
        </w:rPr>
      </w:pPr>
      <w:proofErr w:type="spellStart"/>
      <w:r w:rsidRPr="00ED3A07">
        <w:rPr>
          <w:rFonts w:asciiTheme="minorHAnsi" w:hAnsiTheme="minorHAnsi" w:cstheme="minorHAnsi"/>
          <w:b/>
          <w:sz w:val="40"/>
          <w:szCs w:val="40"/>
        </w:rPr>
        <w:t>Classification</w:t>
      </w:r>
      <w:proofErr w:type="spellEnd"/>
      <w:r w:rsidRPr="00ED3A07">
        <w:rPr>
          <w:rFonts w:asciiTheme="minorHAnsi" w:hAnsiTheme="minorHAnsi" w:cstheme="minorHAnsi"/>
          <w:b/>
          <w:sz w:val="40"/>
          <w:szCs w:val="40"/>
        </w:rPr>
        <w:t xml:space="preserve"> </w:t>
      </w:r>
      <w:proofErr w:type="spellStart"/>
      <w:r w:rsidRPr="00ED3A07">
        <w:rPr>
          <w:rFonts w:asciiTheme="minorHAnsi" w:hAnsiTheme="minorHAnsi" w:cstheme="minorHAnsi"/>
          <w:b/>
          <w:sz w:val="40"/>
          <w:szCs w:val="40"/>
        </w:rPr>
        <w:t>with</w:t>
      </w:r>
      <w:proofErr w:type="spellEnd"/>
      <w:r w:rsidRPr="00ED3A07">
        <w:rPr>
          <w:rFonts w:asciiTheme="minorHAnsi" w:hAnsiTheme="minorHAnsi" w:cstheme="minorHAnsi"/>
          <w:b/>
          <w:sz w:val="40"/>
          <w:szCs w:val="40"/>
        </w:rPr>
        <w:t xml:space="preserve"> </w:t>
      </w:r>
      <w:proofErr w:type="spellStart"/>
      <w:r w:rsidRPr="00ED3A07">
        <w:rPr>
          <w:rFonts w:asciiTheme="minorHAnsi" w:hAnsiTheme="minorHAnsi" w:cstheme="minorHAnsi"/>
          <w:b/>
          <w:sz w:val="40"/>
          <w:szCs w:val="40"/>
        </w:rPr>
        <w:t>Artificial</w:t>
      </w:r>
      <w:proofErr w:type="spellEnd"/>
      <w:r w:rsidRPr="00ED3A07">
        <w:rPr>
          <w:rFonts w:asciiTheme="minorHAnsi" w:hAnsiTheme="minorHAnsi" w:cstheme="minorHAnsi"/>
          <w:b/>
          <w:sz w:val="40"/>
          <w:szCs w:val="40"/>
        </w:rPr>
        <w:t xml:space="preserve"> </w:t>
      </w:r>
      <w:proofErr w:type="spellStart"/>
      <w:r w:rsidRPr="00ED3A07">
        <w:rPr>
          <w:rFonts w:asciiTheme="minorHAnsi" w:hAnsiTheme="minorHAnsi" w:cstheme="minorHAnsi"/>
          <w:b/>
          <w:sz w:val="40"/>
          <w:szCs w:val="40"/>
        </w:rPr>
        <w:t>Neural</w:t>
      </w:r>
      <w:proofErr w:type="spellEnd"/>
      <w:r w:rsidRPr="00ED3A07">
        <w:rPr>
          <w:rFonts w:asciiTheme="minorHAnsi" w:hAnsiTheme="minorHAnsi" w:cstheme="minorHAnsi"/>
          <w:b/>
          <w:sz w:val="40"/>
          <w:szCs w:val="40"/>
        </w:rPr>
        <w:t xml:space="preserve"> Networks</w:t>
      </w:r>
    </w:p>
    <w:p w:rsidR="00ED3A07" w:rsidRDefault="00ED3A07" w:rsidP="00ED3A07">
      <w:pPr>
        <w:spacing w:after="0" w:line="276" w:lineRule="auto"/>
        <w:jc w:val="center"/>
        <w:rPr>
          <w:rFonts w:asciiTheme="minorHAnsi" w:hAnsiTheme="minorHAnsi" w:cstheme="minorHAnsi"/>
          <w:sz w:val="28"/>
          <w:szCs w:val="28"/>
        </w:rPr>
      </w:pPr>
    </w:p>
    <w:p w:rsidR="00ED3A07" w:rsidRDefault="00ED3A07" w:rsidP="00ED3A07">
      <w:pPr>
        <w:spacing w:after="0" w:line="276" w:lineRule="auto"/>
        <w:jc w:val="center"/>
        <w:rPr>
          <w:rFonts w:asciiTheme="minorHAnsi" w:hAnsiTheme="minorHAnsi" w:cstheme="minorHAnsi"/>
          <w:sz w:val="28"/>
          <w:szCs w:val="28"/>
        </w:rPr>
      </w:pPr>
    </w:p>
    <w:p w:rsidR="00ED3A07" w:rsidRDefault="00ED3A07" w:rsidP="00ED3A07">
      <w:pPr>
        <w:spacing w:after="0" w:line="276" w:lineRule="auto"/>
        <w:jc w:val="center"/>
        <w:rPr>
          <w:rFonts w:asciiTheme="minorHAnsi" w:hAnsiTheme="minorHAnsi" w:cstheme="minorHAnsi"/>
          <w:sz w:val="28"/>
          <w:szCs w:val="28"/>
        </w:rPr>
      </w:pPr>
    </w:p>
    <w:p w:rsidR="001A6068" w:rsidRPr="00ED3A07" w:rsidRDefault="001A6068" w:rsidP="00ED3A07">
      <w:pPr>
        <w:spacing w:after="0" w:line="276" w:lineRule="auto"/>
        <w:jc w:val="center"/>
        <w:rPr>
          <w:rFonts w:asciiTheme="minorHAnsi" w:hAnsiTheme="minorHAnsi" w:cstheme="minorHAnsi"/>
          <w:b/>
          <w:sz w:val="36"/>
          <w:szCs w:val="36"/>
        </w:rPr>
      </w:pPr>
      <w:r w:rsidRPr="00ED3A07">
        <w:rPr>
          <w:rFonts w:asciiTheme="minorHAnsi" w:hAnsiTheme="minorHAnsi" w:cstheme="minorHAnsi"/>
          <w:b/>
          <w:sz w:val="36"/>
          <w:szCs w:val="36"/>
        </w:rPr>
        <w:t>Metin USLU</w:t>
      </w:r>
    </w:p>
    <w:p w:rsidR="001A6068" w:rsidRPr="00ED3A07" w:rsidRDefault="001A6068" w:rsidP="00ED3A07">
      <w:pPr>
        <w:spacing w:after="0" w:line="276" w:lineRule="auto"/>
        <w:jc w:val="center"/>
        <w:rPr>
          <w:rFonts w:asciiTheme="minorHAnsi" w:hAnsiTheme="minorHAnsi" w:cstheme="minorHAnsi"/>
          <w:b/>
          <w:sz w:val="36"/>
          <w:szCs w:val="36"/>
        </w:rPr>
      </w:pPr>
      <w:r w:rsidRPr="00ED3A07">
        <w:rPr>
          <w:rFonts w:asciiTheme="minorHAnsi" w:hAnsiTheme="minorHAnsi" w:cstheme="minorHAnsi"/>
          <w:b/>
          <w:sz w:val="36"/>
          <w:szCs w:val="36"/>
        </w:rPr>
        <w:t>İleri İstatistik Projeleri I</w:t>
      </w:r>
    </w:p>
    <w:p w:rsidR="00ED3A07" w:rsidRDefault="00ED3A07" w:rsidP="00ED3A07">
      <w:pPr>
        <w:spacing w:after="0" w:line="276" w:lineRule="auto"/>
        <w:jc w:val="center"/>
        <w:rPr>
          <w:rFonts w:asciiTheme="minorHAnsi" w:hAnsiTheme="minorHAnsi" w:cstheme="minorHAnsi"/>
          <w:b/>
          <w:sz w:val="36"/>
          <w:szCs w:val="36"/>
        </w:rPr>
      </w:pPr>
    </w:p>
    <w:p w:rsidR="00ED3A07" w:rsidRDefault="00ED3A07" w:rsidP="00ED3A07">
      <w:pPr>
        <w:spacing w:after="0" w:line="276" w:lineRule="auto"/>
        <w:jc w:val="center"/>
        <w:rPr>
          <w:rFonts w:asciiTheme="minorHAnsi" w:hAnsiTheme="minorHAnsi" w:cstheme="minorHAnsi"/>
          <w:b/>
          <w:sz w:val="36"/>
          <w:szCs w:val="36"/>
        </w:rPr>
      </w:pPr>
    </w:p>
    <w:p w:rsidR="00ED3A07" w:rsidRDefault="00ED3A07" w:rsidP="00ED3A07">
      <w:pPr>
        <w:spacing w:after="0" w:line="276" w:lineRule="auto"/>
        <w:jc w:val="center"/>
        <w:rPr>
          <w:rFonts w:asciiTheme="minorHAnsi" w:hAnsiTheme="minorHAnsi" w:cstheme="minorHAnsi"/>
          <w:b/>
          <w:sz w:val="36"/>
          <w:szCs w:val="36"/>
        </w:rPr>
      </w:pPr>
    </w:p>
    <w:p w:rsidR="00276FDD" w:rsidRPr="00ED3A07" w:rsidRDefault="001A6068" w:rsidP="00ED3A07">
      <w:pPr>
        <w:spacing w:after="0" w:line="276" w:lineRule="auto"/>
        <w:jc w:val="center"/>
        <w:rPr>
          <w:rFonts w:asciiTheme="minorHAnsi" w:hAnsiTheme="minorHAnsi" w:cstheme="minorHAnsi"/>
          <w:b/>
          <w:sz w:val="36"/>
          <w:szCs w:val="36"/>
        </w:rPr>
      </w:pPr>
      <w:r w:rsidRPr="00ED3A07">
        <w:rPr>
          <w:rFonts w:asciiTheme="minorHAnsi" w:hAnsiTheme="minorHAnsi" w:cstheme="minorHAnsi"/>
          <w:b/>
          <w:sz w:val="36"/>
          <w:szCs w:val="36"/>
        </w:rPr>
        <w:t>Ankara 2013</w:t>
      </w:r>
    </w:p>
    <w:p w:rsidR="00276FDD" w:rsidRDefault="00276FDD" w:rsidP="00276FDD">
      <w:r>
        <w:br w:type="page"/>
      </w:r>
    </w:p>
    <w:sdt>
      <w:sdtPr>
        <w:rPr>
          <w:rFonts w:ascii="Times New Roman" w:eastAsiaTheme="minorHAnsi" w:hAnsi="Times New Roman" w:cstheme="minorBidi"/>
          <w:b w:val="0"/>
          <w:bCs w:val="0"/>
          <w:color w:val="auto"/>
          <w:sz w:val="24"/>
          <w:szCs w:val="22"/>
          <w:lang w:eastAsia="en-US"/>
        </w:rPr>
        <w:id w:val="641392466"/>
        <w:docPartObj>
          <w:docPartGallery w:val="Table of Contents"/>
          <w:docPartUnique/>
        </w:docPartObj>
      </w:sdtPr>
      <w:sdtContent>
        <w:p w:rsidR="00427DA4" w:rsidRPr="0065352B" w:rsidRDefault="00427DA4">
          <w:pPr>
            <w:pStyle w:val="TBal"/>
            <w:rPr>
              <w:rFonts w:asciiTheme="minorHAnsi" w:hAnsiTheme="minorHAnsi" w:cstheme="minorHAnsi"/>
              <w:color w:val="auto"/>
            </w:rPr>
          </w:pPr>
          <w:r w:rsidRPr="0065352B">
            <w:rPr>
              <w:rFonts w:asciiTheme="minorHAnsi" w:hAnsiTheme="minorHAnsi" w:cstheme="minorHAnsi"/>
              <w:color w:val="auto"/>
            </w:rPr>
            <w:t>İçindekiler</w:t>
          </w:r>
        </w:p>
        <w:p w:rsidR="00B04D86" w:rsidRDefault="00427DA4">
          <w:pPr>
            <w:pStyle w:val="T1"/>
            <w:rPr>
              <w:rFonts w:asciiTheme="minorHAnsi" w:eastAsiaTheme="minorEastAsia" w:hAnsiTheme="minorHAnsi"/>
              <w:noProof/>
              <w:sz w:val="22"/>
              <w:lang w:eastAsia="tr-TR"/>
            </w:rPr>
          </w:pPr>
          <w:r w:rsidRPr="0065352B">
            <w:rPr>
              <w:rFonts w:asciiTheme="minorHAnsi" w:hAnsiTheme="minorHAnsi" w:cstheme="minorHAnsi"/>
              <w:sz w:val="28"/>
              <w:szCs w:val="28"/>
            </w:rPr>
            <w:fldChar w:fldCharType="begin"/>
          </w:r>
          <w:r w:rsidRPr="0065352B">
            <w:rPr>
              <w:rFonts w:asciiTheme="minorHAnsi" w:hAnsiTheme="minorHAnsi" w:cstheme="minorHAnsi"/>
              <w:sz w:val="28"/>
              <w:szCs w:val="28"/>
            </w:rPr>
            <w:instrText xml:space="preserve"> TOC \o "1-3" \h \z \u </w:instrText>
          </w:r>
          <w:r w:rsidRPr="0065352B">
            <w:rPr>
              <w:rFonts w:asciiTheme="minorHAnsi" w:hAnsiTheme="minorHAnsi" w:cstheme="minorHAnsi"/>
              <w:sz w:val="28"/>
              <w:szCs w:val="28"/>
            </w:rPr>
            <w:fldChar w:fldCharType="separate"/>
          </w:r>
          <w:hyperlink w:anchor="_Toc375939197" w:history="1">
            <w:r w:rsidR="00B04D86" w:rsidRPr="008F08E7">
              <w:rPr>
                <w:rStyle w:val="Kpr"/>
                <w:rFonts w:cstheme="minorHAnsi"/>
                <w:noProof/>
              </w:rPr>
              <w:t>1.</w:t>
            </w:r>
            <w:r w:rsidR="00B04D86">
              <w:rPr>
                <w:rFonts w:asciiTheme="minorHAnsi" w:eastAsiaTheme="minorEastAsia" w:hAnsiTheme="minorHAnsi"/>
                <w:noProof/>
                <w:sz w:val="22"/>
                <w:lang w:eastAsia="tr-TR"/>
              </w:rPr>
              <w:tab/>
            </w:r>
            <w:r w:rsidR="00B04D86" w:rsidRPr="008F08E7">
              <w:rPr>
                <w:rStyle w:val="Kpr"/>
                <w:rFonts w:cstheme="minorHAnsi"/>
                <w:noProof/>
              </w:rPr>
              <w:t>Özet</w:t>
            </w:r>
            <w:r w:rsidR="00B04D86">
              <w:rPr>
                <w:noProof/>
                <w:webHidden/>
              </w:rPr>
              <w:tab/>
            </w:r>
            <w:r w:rsidR="00B04D86">
              <w:rPr>
                <w:noProof/>
                <w:webHidden/>
              </w:rPr>
              <w:fldChar w:fldCharType="begin"/>
            </w:r>
            <w:r w:rsidR="00B04D86">
              <w:rPr>
                <w:noProof/>
                <w:webHidden/>
              </w:rPr>
              <w:instrText xml:space="preserve"> PAGEREF _Toc375939197 \h </w:instrText>
            </w:r>
            <w:r w:rsidR="00B04D86">
              <w:rPr>
                <w:noProof/>
                <w:webHidden/>
              </w:rPr>
            </w:r>
            <w:r w:rsidR="00B04D86">
              <w:rPr>
                <w:noProof/>
                <w:webHidden/>
              </w:rPr>
              <w:fldChar w:fldCharType="separate"/>
            </w:r>
            <w:r w:rsidR="00827F39">
              <w:rPr>
                <w:noProof/>
                <w:webHidden/>
              </w:rPr>
              <w:t>3</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198" w:history="1">
            <w:r w:rsidR="00B04D86" w:rsidRPr="008F08E7">
              <w:rPr>
                <w:rStyle w:val="Kpr"/>
                <w:rFonts w:cstheme="minorHAnsi"/>
                <w:noProof/>
              </w:rPr>
              <w:t>2.</w:t>
            </w:r>
            <w:r w:rsidR="00B04D86">
              <w:rPr>
                <w:rFonts w:asciiTheme="minorHAnsi" w:eastAsiaTheme="minorEastAsia" w:hAnsiTheme="minorHAnsi"/>
                <w:noProof/>
                <w:sz w:val="22"/>
                <w:lang w:eastAsia="tr-TR"/>
              </w:rPr>
              <w:tab/>
            </w:r>
            <w:r w:rsidR="00B04D86" w:rsidRPr="008F08E7">
              <w:rPr>
                <w:rStyle w:val="Kpr"/>
                <w:rFonts w:cstheme="minorHAnsi"/>
                <w:noProof/>
              </w:rPr>
              <w:t>Yapay Zeka</w:t>
            </w:r>
            <w:r w:rsidR="00B04D86">
              <w:rPr>
                <w:noProof/>
                <w:webHidden/>
              </w:rPr>
              <w:tab/>
            </w:r>
            <w:r w:rsidR="00B04D86">
              <w:rPr>
                <w:noProof/>
                <w:webHidden/>
              </w:rPr>
              <w:fldChar w:fldCharType="begin"/>
            </w:r>
            <w:r w:rsidR="00B04D86">
              <w:rPr>
                <w:noProof/>
                <w:webHidden/>
              </w:rPr>
              <w:instrText xml:space="preserve"> PAGEREF _Toc375939198 \h </w:instrText>
            </w:r>
            <w:r w:rsidR="00B04D86">
              <w:rPr>
                <w:noProof/>
                <w:webHidden/>
              </w:rPr>
            </w:r>
            <w:r w:rsidR="00B04D86">
              <w:rPr>
                <w:noProof/>
                <w:webHidden/>
              </w:rPr>
              <w:fldChar w:fldCharType="separate"/>
            </w:r>
            <w:r w:rsidR="00827F39">
              <w:rPr>
                <w:noProof/>
                <w:webHidden/>
              </w:rPr>
              <w:t>4</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199" w:history="1">
            <w:r w:rsidR="00B04D86" w:rsidRPr="008F08E7">
              <w:rPr>
                <w:rStyle w:val="Kpr"/>
                <w:rFonts w:cstheme="minorHAnsi"/>
                <w:noProof/>
              </w:rPr>
              <w:t>3.</w:t>
            </w:r>
            <w:r w:rsidR="00B04D86">
              <w:rPr>
                <w:rFonts w:asciiTheme="minorHAnsi" w:eastAsiaTheme="minorEastAsia" w:hAnsiTheme="minorHAnsi"/>
                <w:noProof/>
                <w:sz w:val="22"/>
                <w:lang w:eastAsia="tr-TR"/>
              </w:rPr>
              <w:tab/>
            </w:r>
            <w:r w:rsidR="00B04D86" w:rsidRPr="008F08E7">
              <w:rPr>
                <w:rStyle w:val="Kpr"/>
                <w:rFonts w:cstheme="minorHAnsi"/>
                <w:noProof/>
              </w:rPr>
              <w:t>Yapay Sinir Ağları</w:t>
            </w:r>
            <w:r w:rsidR="00B04D86">
              <w:rPr>
                <w:noProof/>
                <w:webHidden/>
              </w:rPr>
              <w:tab/>
            </w:r>
            <w:r w:rsidR="00B04D86">
              <w:rPr>
                <w:noProof/>
                <w:webHidden/>
              </w:rPr>
              <w:fldChar w:fldCharType="begin"/>
            </w:r>
            <w:r w:rsidR="00B04D86">
              <w:rPr>
                <w:noProof/>
                <w:webHidden/>
              </w:rPr>
              <w:instrText xml:space="preserve"> PAGEREF _Toc375939199 \h </w:instrText>
            </w:r>
            <w:r w:rsidR="00B04D86">
              <w:rPr>
                <w:noProof/>
                <w:webHidden/>
              </w:rPr>
            </w:r>
            <w:r w:rsidR="00B04D86">
              <w:rPr>
                <w:noProof/>
                <w:webHidden/>
              </w:rPr>
              <w:fldChar w:fldCharType="separate"/>
            </w:r>
            <w:r w:rsidR="00827F39">
              <w:rPr>
                <w:noProof/>
                <w:webHidden/>
              </w:rPr>
              <w:t>5</w:t>
            </w:r>
            <w:r w:rsidR="00B04D86">
              <w:rPr>
                <w:noProof/>
                <w:webHidden/>
              </w:rPr>
              <w:fldChar w:fldCharType="end"/>
            </w:r>
          </w:hyperlink>
        </w:p>
        <w:p w:rsidR="00B04D86" w:rsidRDefault="00D364D3">
          <w:pPr>
            <w:pStyle w:val="T2"/>
            <w:tabs>
              <w:tab w:val="left" w:pos="1540"/>
              <w:tab w:val="right" w:leader="dot" w:pos="9062"/>
            </w:tabs>
            <w:rPr>
              <w:rFonts w:asciiTheme="minorHAnsi" w:eastAsiaTheme="minorEastAsia" w:hAnsiTheme="minorHAnsi"/>
              <w:noProof/>
              <w:sz w:val="22"/>
              <w:lang w:eastAsia="tr-TR"/>
            </w:rPr>
          </w:pPr>
          <w:hyperlink w:anchor="_Toc375939200" w:history="1">
            <w:r w:rsidR="00B04D86" w:rsidRPr="008F08E7">
              <w:rPr>
                <w:rStyle w:val="Kpr"/>
                <w:rFonts w:cstheme="minorHAnsi"/>
                <w:noProof/>
              </w:rPr>
              <w:t>3.1</w:t>
            </w:r>
            <w:r w:rsidR="00B04D86">
              <w:rPr>
                <w:rFonts w:asciiTheme="minorHAnsi" w:eastAsiaTheme="minorEastAsia" w:hAnsiTheme="minorHAnsi"/>
                <w:noProof/>
                <w:sz w:val="22"/>
                <w:lang w:eastAsia="tr-TR"/>
              </w:rPr>
              <w:tab/>
            </w:r>
            <w:r w:rsidR="00B04D86" w:rsidRPr="008F08E7">
              <w:rPr>
                <w:rStyle w:val="Kpr"/>
                <w:rFonts w:cstheme="minorHAnsi"/>
                <w:noProof/>
              </w:rPr>
              <w:t>Yapay Sinir Ağlarının Tarihsel Gelişimi</w:t>
            </w:r>
            <w:r w:rsidR="00B04D86">
              <w:rPr>
                <w:noProof/>
                <w:webHidden/>
              </w:rPr>
              <w:tab/>
            </w:r>
            <w:r w:rsidR="00B04D86">
              <w:rPr>
                <w:noProof/>
                <w:webHidden/>
              </w:rPr>
              <w:fldChar w:fldCharType="begin"/>
            </w:r>
            <w:r w:rsidR="00B04D86">
              <w:rPr>
                <w:noProof/>
                <w:webHidden/>
              </w:rPr>
              <w:instrText xml:space="preserve"> PAGEREF _Toc375939200 \h </w:instrText>
            </w:r>
            <w:r w:rsidR="00B04D86">
              <w:rPr>
                <w:noProof/>
                <w:webHidden/>
              </w:rPr>
            </w:r>
            <w:r w:rsidR="00B04D86">
              <w:rPr>
                <w:noProof/>
                <w:webHidden/>
              </w:rPr>
              <w:fldChar w:fldCharType="separate"/>
            </w:r>
            <w:r w:rsidR="00827F39">
              <w:rPr>
                <w:noProof/>
                <w:webHidden/>
              </w:rPr>
              <w:t>6</w:t>
            </w:r>
            <w:r w:rsidR="00B04D86">
              <w:rPr>
                <w:noProof/>
                <w:webHidden/>
              </w:rPr>
              <w:fldChar w:fldCharType="end"/>
            </w:r>
          </w:hyperlink>
        </w:p>
        <w:p w:rsidR="00B04D86" w:rsidRDefault="00D364D3">
          <w:pPr>
            <w:pStyle w:val="T2"/>
            <w:tabs>
              <w:tab w:val="left" w:pos="1540"/>
              <w:tab w:val="right" w:leader="dot" w:pos="9062"/>
            </w:tabs>
            <w:rPr>
              <w:rFonts w:asciiTheme="minorHAnsi" w:eastAsiaTheme="minorEastAsia" w:hAnsiTheme="minorHAnsi"/>
              <w:noProof/>
              <w:sz w:val="22"/>
              <w:lang w:eastAsia="tr-TR"/>
            </w:rPr>
          </w:pPr>
          <w:hyperlink w:anchor="_Toc375939201" w:history="1">
            <w:r w:rsidR="00B04D86" w:rsidRPr="008F08E7">
              <w:rPr>
                <w:rStyle w:val="Kpr"/>
                <w:rFonts w:cstheme="minorHAnsi"/>
                <w:noProof/>
              </w:rPr>
              <w:t>3.2</w:t>
            </w:r>
            <w:r w:rsidR="00B04D86">
              <w:rPr>
                <w:rFonts w:asciiTheme="minorHAnsi" w:eastAsiaTheme="minorEastAsia" w:hAnsiTheme="minorHAnsi"/>
                <w:noProof/>
                <w:sz w:val="22"/>
                <w:lang w:eastAsia="tr-TR"/>
              </w:rPr>
              <w:tab/>
            </w:r>
            <w:r w:rsidR="00B04D86" w:rsidRPr="008F08E7">
              <w:rPr>
                <w:rStyle w:val="Kpr"/>
                <w:rFonts w:cstheme="minorHAnsi"/>
                <w:noProof/>
              </w:rPr>
              <w:t>Yapay Sinir Ağlarının Uygulama Alanları</w:t>
            </w:r>
            <w:r w:rsidR="00B04D86">
              <w:rPr>
                <w:noProof/>
                <w:webHidden/>
              </w:rPr>
              <w:tab/>
            </w:r>
            <w:r w:rsidR="00B04D86">
              <w:rPr>
                <w:noProof/>
                <w:webHidden/>
              </w:rPr>
              <w:fldChar w:fldCharType="begin"/>
            </w:r>
            <w:r w:rsidR="00B04D86">
              <w:rPr>
                <w:noProof/>
                <w:webHidden/>
              </w:rPr>
              <w:instrText xml:space="preserve"> PAGEREF _Toc375939201 \h </w:instrText>
            </w:r>
            <w:r w:rsidR="00B04D86">
              <w:rPr>
                <w:noProof/>
                <w:webHidden/>
              </w:rPr>
            </w:r>
            <w:r w:rsidR="00B04D86">
              <w:rPr>
                <w:noProof/>
                <w:webHidden/>
              </w:rPr>
              <w:fldChar w:fldCharType="separate"/>
            </w:r>
            <w:r w:rsidR="00827F39">
              <w:rPr>
                <w:noProof/>
                <w:webHidden/>
              </w:rPr>
              <w:t>8</w:t>
            </w:r>
            <w:r w:rsidR="00B04D86">
              <w:rPr>
                <w:noProof/>
                <w:webHidden/>
              </w:rPr>
              <w:fldChar w:fldCharType="end"/>
            </w:r>
          </w:hyperlink>
        </w:p>
        <w:p w:rsidR="00B04D86" w:rsidRDefault="00D364D3">
          <w:pPr>
            <w:pStyle w:val="T2"/>
            <w:tabs>
              <w:tab w:val="left" w:pos="1540"/>
              <w:tab w:val="right" w:leader="dot" w:pos="9062"/>
            </w:tabs>
            <w:rPr>
              <w:rFonts w:asciiTheme="minorHAnsi" w:eastAsiaTheme="minorEastAsia" w:hAnsiTheme="minorHAnsi"/>
              <w:noProof/>
              <w:sz w:val="22"/>
              <w:lang w:eastAsia="tr-TR"/>
            </w:rPr>
          </w:pPr>
          <w:hyperlink w:anchor="_Toc375939202" w:history="1">
            <w:r w:rsidR="00B04D86" w:rsidRPr="008F08E7">
              <w:rPr>
                <w:rStyle w:val="Kpr"/>
                <w:rFonts w:cstheme="minorHAnsi"/>
                <w:noProof/>
              </w:rPr>
              <w:t>3.3</w:t>
            </w:r>
            <w:r w:rsidR="00B04D86">
              <w:rPr>
                <w:rFonts w:asciiTheme="minorHAnsi" w:eastAsiaTheme="minorEastAsia" w:hAnsiTheme="minorHAnsi"/>
                <w:noProof/>
                <w:sz w:val="22"/>
                <w:lang w:eastAsia="tr-TR"/>
              </w:rPr>
              <w:tab/>
            </w:r>
            <w:r w:rsidR="00B04D86" w:rsidRPr="008F08E7">
              <w:rPr>
                <w:rStyle w:val="Kpr"/>
                <w:rFonts w:cstheme="minorHAnsi"/>
                <w:noProof/>
              </w:rPr>
              <w:t>Yapay Sinir Ağlarının Temel Bileşenleri</w:t>
            </w:r>
            <w:r w:rsidR="00B04D86">
              <w:rPr>
                <w:noProof/>
                <w:webHidden/>
              </w:rPr>
              <w:tab/>
            </w:r>
            <w:r w:rsidR="00B04D86">
              <w:rPr>
                <w:noProof/>
                <w:webHidden/>
              </w:rPr>
              <w:fldChar w:fldCharType="begin"/>
            </w:r>
            <w:r w:rsidR="00B04D86">
              <w:rPr>
                <w:noProof/>
                <w:webHidden/>
              </w:rPr>
              <w:instrText xml:space="preserve"> PAGEREF _Toc375939202 \h </w:instrText>
            </w:r>
            <w:r w:rsidR="00B04D86">
              <w:rPr>
                <w:noProof/>
                <w:webHidden/>
              </w:rPr>
            </w:r>
            <w:r w:rsidR="00B04D86">
              <w:rPr>
                <w:noProof/>
                <w:webHidden/>
              </w:rPr>
              <w:fldChar w:fldCharType="separate"/>
            </w:r>
            <w:r w:rsidR="00827F39">
              <w:rPr>
                <w:noProof/>
                <w:webHidden/>
              </w:rPr>
              <w:t>9</w:t>
            </w:r>
            <w:r w:rsidR="00B04D86">
              <w:rPr>
                <w:noProof/>
                <w:webHidden/>
              </w:rPr>
              <w:fldChar w:fldCharType="end"/>
            </w:r>
          </w:hyperlink>
        </w:p>
        <w:p w:rsidR="00B04D86" w:rsidRDefault="00D364D3">
          <w:pPr>
            <w:pStyle w:val="T3"/>
            <w:tabs>
              <w:tab w:val="left" w:pos="1889"/>
              <w:tab w:val="right" w:leader="dot" w:pos="9062"/>
            </w:tabs>
            <w:rPr>
              <w:rFonts w:asciiTheme="minorHAnsi" w:eastAsiaTheme="minorEastAsia" w:hAnsiTheme="minorHAnsi"/>
              <w:noProof/>
              <w:sz w:val="22"/>
              <w:lang w:eastAsia="tr-TR"/>
            </w:rPr>
          </w:pPr>
          <w:hyperlink w:anchor="_Toc375939203" w:history="1">
            <w:r w:rsidR="00B04D86" w:rsidRPr="008F08E7">
              <w:rPr>
                <w:rStyle w:val="Kpr"/>
                <w:rFonts w:cstheme="minorHAnsi"/>
                <w:noProof/>
              </w:rPr>
              <w:t>3.3.1</w:t>
            </w:r>
            <w:r w:rsidR="00B04D86">
              <w:rPr>
                <w:rFonts w:asciiTheme="minorHAnsi" w:eastAsiaTheme="minorEastAsia" w:hAnsiTheme="minorHAnsi"/>
                <w:noProof/>
                <w:sz w:val="22"/>
                <w:lang w:eastAsia="tr-TR"/>
              </w:rPr>
              <w:tab/>
            </w:r>
            <w:r w:rsidR="00B04D86" w:rsidRPr="008F08E7">
              <w:rPr>
                <w:rStyle w:val="Kpr"/>
                <w:rFonts w:cstheme="minorHAnsi"/>
                <w:noProof/>
              </w:rPr>
              <w:t>Mimari Yapı</w:t>
            </w:r>
            <w:r w:rsidR="00B04D86">
              <w:rPr>
                <w:noProof/>
                <w:webHidden/>
              </w:rPr>
              <w:tab/>
            </w:r>
            <w:r w:rsidR="00B04D86">
              <w:rPr>
                <w:noProof/>
                <w:webHidden/>
              </w:rPr>
              <w:fldChar w:fldCharType="begin"/>
            </w:r>
            <w:r w:rsidR="00B04D86">
              <w:rPr>
                <w:noProof/>
                <w:webHidden/>
              </w:rPr>
              <w:instrText xml:space="preserve"> PAGEREF _Toc375939203 \h </w:instrText>
            </w:r>
            <w:r w:rsidR="00B04D86">
              <w:rPr>
                <w:noProof/>
                <w:webHidden/>
              </w:rPr>
            </w:r>
            <w:r w:rsidR="00B04D86">
              <w:rPr>
                <w:noProof/>
                <w:webHidden/>
              </w:rPr>
              <w:fldChar w:fldCharType="separate"/>
            </w:r>
            <w:r w:rsidR="00827F39">
              <w:rPr>
                <w:noProof/>
                <w:webHidden/>
              </w:rPr>
              <w:t>9</w:t>
            </w:r>
            <w:r w:rsidR="00B04D86">
              <w:rPr>
                <w:noProof/>
                <w:webHidden/>
              </w:rPr>
              <w:fldChar w:fldCharType="end"/>
            </w:r>
          </w:hyperlink>
        </w:p>
        <w:p w:rsidR="00B04D86" w:rsidRDefault="00D364D3">
          <w:pPr>
            <w:pStyle w:val="T3"/>
            <w:tabs>
              <w:tab w:val="left" w:pos="1889"/>
              <w:tab w:val="right" w:leader="dot" w:pos="9062"/>
            </w:tabs>
            <w:rPr>
              <w:rFonts w:asciiTheme="minorHAnsi" w:eastAsiaTheme="minorEastAsia" w:hAnsiTheme="minorHAnsi"/>
              <w:noProof/>
              <w:sz w:val="22"/>
              <w:lang w:eastAsia="tr-TR"/>
            </w:rPr>
          </w:pPr>
          <w:hyperlink w:anchor="_Toc375939204" w:history="1">
            <w:r w:rsidR="00B04D86" w:rsidRPr="008F08E7">
              <w:rPr>
                <w:rStyle w:val="Kpr"/>
                <w:rFonts w:cstheme="minorHAnsi"/>
                <w:noProof/>
              </w:rPr>
              <w:t>3.3.2</w:t>
            </w:r>
            <w:r w:rsidR="00B04D86">
              <w:rPr>
                <w:rFonts w:asciiTheme="minorHAnsi" w:eastAsiaTheme="minorEastAsia" w:hAnsiTheme="minorHAnsi"/>
                <w:noProof/>
                <w:sz w:val="22"/>
                <w:lang w:eastAsia="tr-TR"/>
              </w:rPr>
              <w:tab/>
            </w:r>
            <w:r w:rsidR="00B04D86" w:rsidRPr="008F08E7">
              <w:rPr>
                <w:rStyle w:val="Kpr"/>
                <w:rFonts w:cstheme="minorHAnsi"/>
                <w:noProof/>
              </w:rPr>
              <w:t>Öğrenme Algoritması</w:t>
            </w:r>
            <w:r w:rsidR="00B04D86">
              <w:rPr>
                <w:noProof/>
                <w:webHidden/>
              </w:rPr>
              <w:tab/>
            </w:r>
            <w:r w:rsidR="00B04D86">
              <w:rPr>
                <w:noProof/>
                <w:webHidden/>
              </w:rPr>
              <w:fldChar w:fldCharType="begin"/>
            </w:r>
            <w:r w:rsidR="00B04D86">
              <w:rPr>
                <w:noProof/>
                <w:webHidden/>
              </w:rPr>
              <w:instrText xml:space="preserve"> PAGEREF _Toc375939204 \h </w:instrText>
            </w:r>
            <w:r w:rsidR="00B04D86">
              <w:rPr>
                <w:noProof/>
                <w:webHidden/>
              </w:rPr>
            </w:r>
            <w:r w:rsidR="00B04D86">
              <w:rPr>
                <w:noProof/>
                <w:webHidden/>
              </w:rPr>
              <w:fldChar w:fldCharType="separate"/>
            </w:r>
            <w:r w:rsidR="00827F39">
              <w:rPr>
                <w:noProof/>
                <w:webHidden/>
              </w:rPr>
              <w:t>10</w:t>
            </w:r>
            <w:r w:rsidR="00B04D86">
              <w:rPr>
                <w:noProof/>
                <w:webHidden/>
              </w:rPr>
              <w:fldChar w:fldCharType="end"/>
            </w:r>
          </w:hyperlink>
        </w:p>
        <w:p w:rsidR="00B04D86" w:rsidRDefault="00D364D3">
          <w:pPr>
            <w:pStyle w:val="T3"/>
            <w:tabs>
              <w:tab w:val="left" w:pos="1889"/>
              <w:tab w:val="right" w:leader="dot" w:pos="9062"/>
            </w:tabs>
            <w:rPr>
              <w:rFonts w:asciiTheme="minorHAnsi" w:eastAsiaTheme="minorEastAsia" w:hAnsiTheme="minorHAnsi"/>
              <w:noProof/>
              <w:sz w:val="22"/>
              <w:lang w:eastAsia="tr-TR"/>
            </w:rPr>
          </w:pPr>
          <w:hyperlink w:anchor="_Toc375939205" w:history="1">
            <w:r w:rsidR="00B04D86" w:rsidRPr="008F08E7">
              <w:rPr>
                <w:rStyle w:val="Kpr"/>
                <w:rFonts w:cstheme="minorHAnsi"/>
                <w:noProof/>
              </w:rPr>
              <w:t>3.3.3</w:t>
            </w:r>
            <w:r w:rsidR="00B04D86">
              <w:rPr>
                <w:rFonts w:asciiTheme="minorHAnsi" w:eastAsiaTheme="minorEastAsia" w:hAnsiTheme="minorHAnsi"/>
                <w:noProof/>
                <w:sz w:val="22"/>
                <w:lang w:eastAsia="tr-TR"/>
              </w:rPr>
              <w:tab/>
            </w:r>
            <w:r w:rsidR="00B04D86" w:rsidRPr="008F08E7">
              <w:rPr>
                <w:rStyle w:val="Kpr"/>
                <w:rFonts w:cstheme="minorHAnsi"/>
                <w:noProof/>
              </w:rPr>
              <w:t>Aktivasyon Fonksiyonu</w:t>
            </w:r>
            <w:r w:rsidR="00B04D86">
              <w:rPr>
                <w:noProof/>
                <w:webHidden/>
              </w:rPr>
              <w:tab/>
            </w:r>
            <w:r w:rsidR="00B04D86">
              <w:rPr>
                <w:noProof/>
                <w:webHidden/>
              </w:rPr>
              <w:fldChar w:fldCharType="begin"/>
            </w:r>
            <w:r w:rsidR="00B04D86">
              <w:rPr>
                <w:noProof/>
                <w:webHidden/>
              </w:rPr>
              <w:instrText xml:space="preserve"> PAGEREF _Toc375939205 \h </w:instrText>
            </w:r>
            <w:r w:rsidR="00B04D86">
              <w:rPr>
                <w:noProof/>
                <w:webHidden/>
              </w:rPr>
            </w:r>
            <w:r w:rsidR="00B04D86">
              <w:rPr>
                <w:noProof/>
                <w:webHidden/>
              </w:rPr>
              <w:fldChar w:fldCharType="separate"/>
            </w:r>
            <w:r w:rsidR="00827F39">
              <w:rPr>
                <w:noProof/>
                <w:webHidden/>
              </w:rPr>
              <w:t>13</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206" w:history="1">
            <w:r w:rsidR="00B04D86" w:rsidRPr="008F08E7">
              <w:rPr>
                <w:rStyle w:val="Kpr"/>
                <w:rFonts w:cstheme="minorHAnsi"/>
                <w:noProof/>
              </w:rPr>
              <w:t>4.</w:t>
            </w:r>
            <w:r w:rsidR="00B04D86">
              <w:rPr>
                <w:rFonts w:asciiTheme="minorHAnsi" w:eastAsiaTheme="minorEastAsia" w:hAnsiTheme="minorHAnsi"/>
                <w:noProof/>
                <w:sz w:val="22"/>
                <w:lang w:eastAsia="tr-TR"/>
              </w:rPr>
              <w:tab/>
            </w:r>
            <w:r w:rsidR="00B04D86" w:rsidRPr="008F08E7">
              <w:rPr>
                <w:rStyle w:val="Kpr"/>
                <w:rFonts w:cstheme="minorHAnsi"/>
                <w:noProof/>
              </w:rPr>
              <w:t>Sınıflandırma</w:t>
            </w:r>
            <w:r w:rsidR="00B04D86">
              <w:rPr>
                <w:noProof/>
                <w:webHidden/>
              </w:rPr>
              <w:tab/>
            </w:r>
            <w:r w:rsidR="00B04D86">
              <w:rPr>
                <w:noProof/>
                <w:webHidden/>
              </w:rPr>
              <w:fldChar w:fldCharType="begin"/>
            </w:r>
            <w:r w:rsidR="00B04D86">
              <w:rPr>
                <w:noProof/>
                <w:webHidden/>
              </w:rPr>
              <w:instrText xml:space="preserve"> PAGEREF _Toc375939206 \h </w:instrText>
            </w:r>
            <w:r w:rsidR="00B04D86">
              <w:rPr>
                <w:noProof/>
                <w:webHidden/>
              </w:rPr>
            </w:r>
            <w:r w:rsidR="00B04D86">
              <w:rPr>
                <w:noProof/>
                <w:webHidden/>
              </w:rPr>
              <w:fldChar w:fldCharType="separate"/>
            </w:r>
            <w:r w:rsidR="00827F39">
              <w:rPr>
                <w:noProof/>
                <w:webHidden/>
              </w:rPr>
              <w:t>17</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207" w:history="1">
            <w:r w:rsidR="00B04D86" w:rsidRPr="008F08E7">
              <w:rPr>
                <w:rStyle w:val="Kpr"/>
                <w:rFonts w:cstheme="minorHAnsi"/>
                <w:noProof/>
              </w:rPr>
              <w:t>5.</w:t>
            </w:r>
            <w:r w:rsidR="00B04D86">
              <w:rPr>
                <w:rFonts w:asciiTheme="minorHAnsi" w:eastAsiaTheme="minorEastAsia" w:hAnsiTheme="minorHAnsi"/>
                <w:noProof/>
                <w:sz w:val="22"/>
                <w:lang w:eastAsia="tr-TR"/>
              </w:rPr>
              <w:tab/>
            </w:r>
            <w:r w:rsidR="00B04D86" w:rsidRPr="008F08E7">
              <w:rPr>
                <w:rStyle w:val="Kpr"/>
                <w:rFonts w:cstheme="minorHAnsi"/>
                <w:noProof/>
              </w:rPr>
              <w:t>Uygulama</w:t>
            </w:r>
            <w:r w:rsidR="00B04D86">
              <w:rPr>
                <w:noProof/>
                <w:webHidden/>
              </w:rPr>
              <w:tab/>
            </w:r>
            <w:r w:rsidR="00B04D86">
              <w:rPr>
                <w:noProof/>
                <w:webHidden/>
              </w:rPr>
              <w:fldChar w:fldCharType="begin"/>
            </w:r>
            <w:r w:rsidR="00B04D86">
              <w:rPr>
                <w:noProof/>
                <w:webHidden/>
              </w:rPr>
              <w:instrText xml:space="preserve"> PAGEREF _Toc375939207 \h </w:instrText>
            </w:r>
            <w:r w:rsidR="00B04D86">
              <w:rPr>
                <w:noProof/>
                <w:webHidden/>
              </w:rPr>
            </w:r>
            <w:r w:rsidR="00B04D86">
              <w:rPr>
                <w:noProof/>
                <w:webHidden/>
              </w:rPr>
              <w:fldChar w:fldCharType="separate"/>
            </w:r>
            <w:r w:rsidR="00827F39">
              <w:rPr>
                <w:noProof/>
                <w:webHidden/>
              </w:rPr>
              <w:t>18</w:t>
            </w:r>
            <w:r w:rsidR="00B04D86">
              <w:rPr>
                <w:noProof/>
                <w:webHidden/>
              </w:rPr>
              <w:fldChar w:fldCharType="end"/>
            </w:r>
          </w:hyperlink>
        </w:p>
        <w:p w:rsidR="00B04D86" w:rsidRDefault="00D364D3">
          <w:pPr>
            <w:pStyle w:val="T2"/>
            <w:tabs>
              <w:tab w:val="left" w:pos="1540"/>
              <w:tab w:val="right" w:leader="dot" w:pos="9062"/>
            </w:tabs>
            <w:rPr>
              <w:rFonts w:asciiTheme="minorHAnsi" w:eastAsiaTheme="minorEastAsia" w:hAnsiTheme="minorHAnsi"/>
              <w:noProof/>
              <w:sz w:val="22"/>
              <w:lang w:eastAsia="tr-TR"/>
            </w:rPr>
          </w:pPr>
          <w:hyperlink w:anchor="_Toc375939208" w:history="1">
            <w:r w:rsidR="00B04D86" w:rsidRPr="008F08E7">
              <w:rPr>
                <w:rStyle w:val="Kpr"/>
                <w:rFonts w:cstheme="minorHAnsi"/>
                <w:noProof/>
              </w:rPr>
              <w:t>5.1.</w:t>
            </w:r>
            <w:r w:rsidR="00B04D86">
              <w:rPr>
                <w:rFonts w:asciiTheme="minorHAnsi" w:eastAsiaTheme="minorEastAsia" w:hAnsiTheme="minorHAnsi"/>
                <w:noProof/>
                <w:sz w:val="22"/>
                <w:lang w:eastAsia="tr-TR"/>
              </w:rPr>
              <w:tab/>
            </w:r>
            <w:r w:rsidR="00B04D86" w:rsidRPr="008F08E7">
              <w:rPr>
                <w:rStyle w:val="Kpr"/>
                <w:rFonts w:cstheme="minorHAnsi"/>
                <w:noProof/>
              </w:rPr>
              <w:t>Kanser Veriseti</w:t>
            </w:r>
            <w:r w:rsidR="00B04D86">
              <w:rPr>
                <w:noProof/>
                <w:webHidden/>
              </w:rPr>
              <w:tab/>
            </w:r>
            <w:r w:rsidR="00B04D86">
              <w:rPr>
                <w:noProof/>
                <w:webHidden/>
              </w:rPr>
              <w:fldChar w:fldCharType="begin"/>
            </w:r>
            <w:r w:rsidR="00B04D86">
              <w:rPr>
                <w:noProof/>
                <w:webHidden/>
              </w:rPr>
              <w:instrText xml:space="preserve"> PAGEREF _Toc375939208 \h </w:instrText>
            </w:r>
            <w:r w:rsidR="00B04D86">
              <w:rPr>
                <w:noProof/>
                <w:webHidden/>
              </w:rPr>
            </w:r>
            <w:r w:rsidR="00B04D86">
              <w:rPr>
                <w:noProof/>
                <w:webHidden/>
              </w:rPr>
              <w:fldChar w:fldCharType="separate"/>
            </w:r>
            <w:r w:rsidR="00827F39">
              <w:rPr>
                <w:noProof/>
                <w:webHidden/>
              </w:rPr>
              <w:t>18</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209" w:history="1">
            <w:r w:rsidR="00B04D86" w:rsidRPr="008F08E7">
              <w:rPr>
                <w:rStyle w:val="Kpr"/>
                <w:rFonts w:cstheme="minorHAnsi"/>
                <w:noProof/>
              </w:rPr>
              <w:t>6.</w:t>
            </w:r>
            <w:r w:rsidR="00B04D86">
              <w:rPr>
                <w:rFonts w:asciiTheme="minorHAnsi" w:eastAsiaTheme="minorEastAsia" w:hAnsiTheme="minorHAnsi"/>
                <w:noProof/>
                <w:sz w:val="22"/>
                <w:lang w:eastAsia="tr-TR"/>
              </w:rPr>
              <w:tab/>
            </w:r>
            <w:r w:rsidR="00B04D86" w:rsidRPr="008F08E7">
              <w:rPr>
                <w:rStyle w:val="Kpr"/>
                <w:rFonts w:cstheme="minorHAnsi"/>
                <w:noProof/>
              </w:rPr>
              <w:t>Sonuç</w:t>
            </w:r>
            <w:r w:rsidR="00B04D86">
              <w:rPr>
                <w:noProof/>
                <w:webHidden/>
              </w:rPr>
              <w:tab/>
            </w:r>
            <w:r w:rsidR="00B04D86">
              <w:rPr>
                <w:noProof/>
                <w:webHidden/>
              </w:rPr>
              <w:fldChar w:fldCharType="begin"/>
            </w:r>
            <w:r w:rsidR="00B04D86">
              <w:rPr>
                <w:noProof/>
                <w:webHidden/>
              </w:rPr>
              <w:instrText xml:space="preserve"> PAGEREF _Toc375939209 \h </w:instrText>
            </w:r>
            <w:r w:rsidR="00B04D86">
              <w:rPr>
                <w:noProof/>
                <w:webHidden/>
              </w:rPr>
            </w:r>
            <w:r w:rsidR="00B04D86">
              <w:rPr>
                <w:noProof/>
                <w:webHidden/>
              </w:rPr>
              <w:fldChar w:fldCharType="separate"/>
            </w:r>
            <w:r w:rsidR="00827F39">
              <w:rPr>
                <w:noProof/>
                <w:webHidden/>
              </w:rPr>
              <w:t>20</w:t>
            </w:r>
            <w:r w:rsidR="00B04D86">
              <w:rPr>
                <w:noProof/>
                <w:webHidden/>
              </w:rPr>
              <w:fldChar w:fldCharType="end"/>
            </w:r>
          </w:hyperlink>
        </w:p>
        <w:p w:rsidR="00B04D86" w:rsidRDefault="00D364D3">
          <w:pPr>
            <w:pStyle w:val="T1"/>
            <w:rPr>
              <w:rFonts w:asciiTheme="minorHAnsi" w:eastAsiaTheme="minorEastAsia" w:hAnsiTheme="minorHAnsi"/>
              <w:noProof/>
              <w:sz w:val="22"/>
              <w:lang w:eastAsia="tr-TR"/>
            </w:rPr>
          </w:pPr>
          <w:hyperlink w:anchor="_Toc375939210" w:history="1">
            <w:r w:rsidR="00B04D86" w:rsidRPr="008F08E7">
              <w:rPr>
                <w:rStyle w:val="Kpr"/>
                <w:rFonts w:cstheme="minorHAnsi"/>
                <w:noProof/>
              </w:rPr>
              <w:t>7.</w:t>
            </w:r>
            <w:r w:rsidR="00B04D86">
              <w:rPr>
                <w:rFonts w:asciiTheme="minorHAnsi" w:eastAsiaTheme="minorEastAsia" w:hAnsiTheme="minorHAnsi"/>
                <w:noProof/>
                <w:sz w:val="22"/>
                <w:lang w:eastAsia="tr-TR"/>
              </w:rPr>
              <w:tab/>
            </w:r>
            <w:r w:rsidR="00B04D86" w:rsidRPr="008F08E7">
              <w:rPr>
                <w:rStyle w:val="Kpr"/>
                <w:rFonts w:cstheme="minorHAnsi"/>
                <w:noProof/>
              </w:rPr>
              <w:t>Kaynakça</w:t>
            </w:r>
            <w:r w:rsidR="00B04D86">
              <w:rPr>
                <w:noProof/>
                <w:webHidden/>
              </w:rPr>
              <w:tab/>
            </w:r>
            <w:r w:rsidR="00B04D86">
              <w:rPr>
                <w:noProof/>
                <w:webHidden/>
              </w:rPr>
              <w:fldChar w:fldCharType="begin"/>
            </w:r>
            <w:r w:rsidR="00B04D86">
              <w:rPr>
                <w:noProof/>
                <w:webHidden/>
              </w:rPr>
              <w:instrText xml:space="preserve"> PAGEREF _Toc375939210 \h </w:instrText>
            </w:r>
            <w:r w:rsidR="00B04D86">
              <w:rPr>
                <w:noProof/>
                <w:webHidden/>
              </w:rPr>
            </w:r>
            <w:r w:rsidR="00B04D86">
              <w:rPr>
                <w:noProof/>
                <w:webHidden/>
              </w:rPr>
              <w:fldChar w:fldCharType="separate"/>
            </w:r>
            <w:r w:rsidR="00827F39">
              <w:rPr>
                <w:noProof/>
                <w:webHidden/>
              </w:rPr>
              <w:t>21</w:t>
            </w:r>
            <w:r w:rsidR="00B04D86">
              <w:rPr>
                <w:noProof/>
                <w:webHidden/>
              </w:rPr>
              <w:fldChar w:fldCharType="end"/>
            </w:r>
          </w:hyperlink>
        </w:p>
        <w:p w:rsidR="00427DA4" w:rsidRDefault="00427DA4">
          <w:r w:rsidRPr="0065352B">
            <w:rPr>
              <w:rFonts w:asciiTheme="minorHAnsi" w:hAnsiTheme="minorHAnsi" w:cstheme="minorHAnsi"/>
              <w:b/>
              <w:bCs/>
              <w:sz w:val="28"/>
              <w:szCs w:val="28"/>
            </w:rPr>
            <w:fldChar w:fldCharType="end"/>
          </w:r>
        </w:p>
      </w:sdtContent>
    </w:sdt>
    <w:p w:rsidR="00427DA4" w:rsidRPr="00981528" w:rsidRDefault="00427DA4" w:rsidP="00427DA4">
      <w:pPr>
        <w:spacing w:line="276" w:lineRule="auto"/>
        <w:ind w:firstLine="0"/>
        <w:jc w:val="left"/>
        <w:rPr>
          <w:rFonts w:asciiTheme="minorHAnsi" w:hAnsiTheme="minorHAnsi" w:cstheme="minorHAnsi"/>
          <w:sz w:val="28"/>
          <w:szCs w:val="28"/>
        </w:rPr>
      </w:pPr>
    </w:p>
    <w:p w:rsidR="00D37EDE" w:rsidRDefault="00D37EDE" w:rsidP="00D37EDE">
      <w:pPr>
        <w:spacing w:line="240" w:lineRule="auto"/>
        <w:ind w:firstLine="0"/>
        <w:jc w:val="left"/>
      </w:pPr>
      <w:r>
        <w:br w:type="page"/>
      </w:r>
    </w:p>
    <w:p w:rsidR="00D37EDE" w:rsidRPr="00981528" w:rsidRDefault="00F5297A" w:rsidP="00042A24">
      <w:pPr>
        <w:pStyle w:val="Balk1"/>
        <w:numPr>
          <w:ilvl w:val="0"/>
          <w:numId w:val="1"/>
        </w:numPr>
        <w:spacing w:before="0" w:line="276" w:lineRule="auto"/>
        <w:jc w:val="left"/>
        <w:rPr>
          <w:rFonts w:asciiTheme="minorHAnsi" w:hAnsiTheme="minorHAnsi" w:cstheme="minorHAnsi"/>
          <w:color w:val="auto"/>
        </w:rPr>
      </w:pPr>
      <w:bookmarkStart w:id="0" w:name="_Toc375939197"/>
      <w:r>
        <w:rPr>
          <w:rFonts w:asciiTheme="minorHAnsi" w:hAnsiTheme="minorHAnsi" w:cstheme="minorHAnsi"/>
          <w:color w:val="auto"/>
        </w:rPr>
        <w:lastRenderedPageBreak/>
        <w:t>Özet</w:t>
      </w:r>
      <w:bookmarkEnd w:id="0"/>
    </w:p>
    <w:p w:rsidR="00D37EDE" w:rsidRDefault="00D37EDE" w:rsidP="00D37EDE">
      <w:pPr>
        <w:spacing w:line="240" w:lineRule="auto"/>
        <w:ind w:firstLine="0"/>
        <w:jc w:val="left"/>
      </w:pPr>
    </w:p>
    <w:p w:rsidR="00981528" w:rsidRDefault="00D37EDE" w:rsidP="00981528">
      <w:pPr>
        <w:spacing w:line="276" w:lineRule="auto"/>
        <w:ind w:firstLine="0"/>
        <w:jc w:val="left"/>
        <w:rPr>
          <w:rFonts w:asciiTheme="minorHAnsi" w:hAnsiTheme="minorHAnsi" w:cstheme="minorHAnsi"/>
          <w:szCs w:val="24"/>
        </w:rPr>
      </w:pPr>
      <w:r w:rsidRPr="00981528">
        <w:rPr>
          <w:rFonts w:asciiTheme="minorHAnsi" w:hAnsiTheme="minorHAnsi" w:cstheme="minorHAnsi"/>
          <w:szCs w:val="24"/>
        </w:rPr>
        <w:t xml:space="preserve">Yapay </w:t>
      </w:r>
      <w:r w:rsidR="003578AD">
        <w:rPr>
          <w:rFonts w:asciiTheme="minorHAnsi" w:hAnsiTheme="minorHAnsi" w:cstheme="minorHAnsi"/>
          <w:szCs w:val="24"/>
        </w:rPr>
        <w:t>zeka</w:t>
      </w:r>
      <w:r w:rsidRPr="00981528">
        <w:rPr>
          <w:rFonts w:asciiTheme="minorHAnsi" w:hAnsiTheme="minorHAnsi" w:cstheme="minorHAnsi"/>
          <w:szCs w:val="24"/>
        </w:rPr>
        <w:t xml:space="preserve"> tekniklerinden biri olan yapay sinir ağları, son yıllarda öngörü</w:t>
      </w:r>
      <w:r w:rsidR="003B1674">
        <w:rPr>
          <w:rFonts w:asciiTheme="minorHAnsi" w:hAnsiTheme="minorHAnsi" w:cstheme="minorHAnsi"/>
          <w:szCs w:val="24"/>
        </w:rPr>
        <w:t xml:space="preserve"> ve sınıflandırma</w:t>
      </w:r>
      <w:r w:rsidRPr="00981528">
        <w:rPr>
          <w:rFonts w:asciiTheme="minorHAnsi" w:hAnsiTheme="minorHAnsi" w:cstheme="minorHAnsi"/>
          <w:szCs w:val="24"/>
        </w:rPr>
        <w:t xml:space="preserve"> problemlerinde tercih edilen bir modelleme tekniğidir. Özellikle </w:t>
      </w:r>
      <w:r w:rsidR="00916DD7">
        <w:rPr>
          <w:rFonts w:asciiTheme="minorHAnsi" w:hAnsiTheme="minorHAnsi" w:cstheme="minorHAnsi"/>
          <w:szCs w:val="24"/>
        </w:rPr>
        <w:t xml:space="preserve">varsayımlardan bağımsız olması ve </w:t>
      </w:r>
      <w:r w:rsidRPr="00981528">
        <w:rPr>
          <w:rFonts w:asciiTheme="minorHAnsi" w:hAnsiTheme="minorHAnsi" w:cstheme="minorHAnsi"/>
          <w:szCs w:val="24"/>
        </w:rPr>
        <w:t>doğrusal olmayan sistemlerde, öngörüler açısından istatistiksel tekniklere göre kolaylık sağlayan özelliklere sahiptir.</w:t>
      </w:r>
    </w:p>
    <w:p w:rsidR="00981528" w:rsidRDefault="00916DD7" w:rsidP="00981528">
      <w:pPr>
        <w:spacing w:line="276" w:lineRule="auto"/>
        <w:ind w:firstLine="0"/>
        <w:jc w:val="left"/>
        <w:rPr>
          <w:rFonts w:asciiTheme="minorHAnsi" w:hAnsiTheme="minorHAnsi" w:cstheme="minorHAnsi"/>
          <w:szCs w:val="24"/>
        </w:rPr>
      </w:pPr>
      <w:r>
        <w:rPr>
          <w:rFonts w:asciiTheme="minorHAnsi" w:hAnsiTheme="minorHAnsi" w:cstheme="minorHAnsi"/>
          <w:szCs w:val="24"/>
        </w:rPr>
        <w:t>Bu ç</w:t>
      </w:r>
      <w:r w:rsidR="00981528" w:rsidRPr="00981528">
        <w:rPr>
          <w:rFonts w:asciiTheme="minorHAnsi" w:hAnsiTheme="minorHAnsi" w:cstheme="minorHAnsi"/>
          <w:szCs w:val="24"/>
        </w:rPr>
        <w:t xml:space="preserve">alışmada, kadınlarda en yaygın ikinci kanser çeşidi olan göğüs kanseri verileri kullanılarak ileri beslemeli yapay sinir ağları </w:t>
      </w:r>
      <w:r w:rsidR="001A78FD">
        <w:rPr>
          <w:rFonts w:asciiTheme="minorHAnsi" w:hAnsiTheme="minorHAnsi" w:cstheme="minorHAnsi"/>
          <w:szCs w:val="24"/>
        </w:rPr>
        <w:t>kullanılarak</w:t>
      </w:r>
      <w:r w:rsidR="00981528" w:rsidRPr="00981528">
        <w:rPr>
          <w:rFonts w:asciiTheme="minorHAnsi" w:hAnsiTheme="minorHAnsi" w:cstheme="minorHAnsi"/>
          <w:szCs w:val="24"/>
        </w:rPr>
        <w:t xml:space="preserve"> iyi huylu ve kötü huylu olarak sınıflandırılma yapılmıştır.</w:t>
      </w:r>
    </w:p>
    <w:p w:rsidR="00981528" w:rsidRPr="00922B9B" w:rsidRDefault="004610A1" w:rsidP="00981528">
      <w:pPr>
        <w:spacing w:line="276" w:lineRule="auto"/>
        <w:ind w:firstLine="0"/>
        <w:jc w:val="left"/>
        <w:rPr>
          <w:rFonts w:asciiTheme="minorHAnsi" w:hAnsiTheme="minorHAnsi" w:cstheme="minorHAnsi"/>
          <w:szCs w:val="24"/>
        </w:rPr>
      </w:pPr>
      <w:r w:rsidRPr="00922B9B">
        <w:rPr>
          <w:rFonts w:asciiTheme="minorHAnsi" w:hAnsiTheme="minorHAnsi" w:cstheme="minorHAnsi"/>
          <w:szCs w:val="24"/>
        </w:rPr>
        <w:t>Çalışma da i</w:t>
      </w:r>
      <w:r w:rsidR="003B1674" w:rsidRPr="00922B9B">
        <w:rPr>
          <w:rFonts w:asciiTheme="minorHAnsi" w:hAnsiTheme="minorHAnsi" w:cstheme="minorHAnsi"/>
          <w:szCs w:val="24"/>
        </w:rPr>
        <w:t xml:space="preserve">lk olarak </w:t>
      </w:r>
      <w:r w:rsidR="00916DD7" w:rsidRPr="00922B9B">
        <w:rPr>
          <w:rFonts w:asciiTheme="minorHAnsi" w:hAnsiTheme="minorHAnsi" w:cstheme="minorHAnsi"/>
          <w:szCs w:val="24"/>
        </w:rPr>
        <w:t>Y</w:t>
      </w:r>
      <w:r w:rsidR="003B1674" w:rsidRPr="00922B9B">
        <w:rPr>
          <w:rFonts w:asciiTheme="minorHAnsi" w:hAnsiTheme="minorHAnsi" w:cstheme="minorHAnsi"/>
          <w:szCs w:val="24"/>
        </w:rPr>
        <w:t xml:space="preserve">apay </w:t>
      </w:r>
      <w:r w:rsidR="00916DD7" w:rsidRPr="00922B9B">
        <w:rPr>
          <w:rFonts w:asciiTheme="minorHAnsi" w:hAnsiTheme="minorHAnsi" w:cstheme="minorHAnsi"/>
          <w:szCs w:val="24"/>
        </w:rPr>
        <w:t>Z</w:t>
      </w:r>
      <w:r w:rsidR="003B1674" w:rsidRPr="00922B9B">
        <w:rPr>
          <w:rFonts w:asciiTheme="minorHAnsi" w:hAnsiTheme="minorHAnsi" w:cstheme="minorHAnsi"/>
          <w:szCs w:val="24"/>
        </w:rPr>
        <w:t xml:space="preserve">eka, ardından sırasıyla </w:t>
      </w:r>
      <w:r w:rsidR="00981528" w:rsidRPr="00922B9B">
        <w:rPr>
          <w:rFonts w:asciiTheme="minorHAnsi" w:hAnsiTheme="minorHAnsi" w:cstheme="minorHAnsi"/>
          <w:szCs w:val="24"/>
        </w:rPr>
        <w:t xml:space="preserve">Yapay </w:t>
      </w:r>
      <w:r w:rsidR="003B1674" w:rsidRPr="00922B9B">
        <w:rPr>
          <w:rFonts w:asciiTheme="minorHAnsi" w:hAnsiTheme="minorHAnsi" w:cstheme="minorHAnsi"/>
          <w:szCs w:val="24"/>
        </w:rPr>
        <w:t>S</w:t>
      </w:r>
      <w:r w:rsidR="00981528" w:rsidRPr="00922B9B">
        <w:rPr>
          <w:rFonts w:asciiTheme="minorHAnsi" w:hAnsiTheme="minorHAnsi" w:cstheme="minorHAnsi"/>
          <w:szCs w:val="24"/>
        </w:rPr>
        <w:t xml:space="preserve">inir </w:t>
      </w:r>
      <w:r w:rsidR="003B1674" w:rsidRPr="00922B9B">
        <w:rPr>
          <w:rFonts w:asciiTheme="minorHAnsi" w:hAnsiTheme="minorHAnsi" w:cstheme="minorHAnsi"/>
          <w:szCs w:val="24"/>
        </w:rPr>
        <w:t>A</w:t>
      </w:r>
      <w:r w:rsidR="00981528" w:rsidRPr="00922B9B">
        <w:rPr>
          <w:rFonts w:asciiTheme="minorHAnsi" w:hAnsiTheme="minorHAnsi" w:cstheme="minorHAnsi"/>
          <w:szCs w:val="24"/>
        </w:rPr>
        <w:t xml:space="preserve">ğları, </w:t>
      </w:r>
      <w:r w:rsidR="003B1674" w:rsidRPr="00922B9B">
        <w:rPr>
          <w:rFonts w:asciiTheme="minorHAnsi" w:hAnsiTheme="minorHAnsi" w:cstheme="minorHAnsi"/>
          <w:szCs w:val="24"/>
        </w:rPr>
        <w:t>S</w:t>
      </w:r>
      <w:r w:rsidR="00981528" w:rsidRPr="00922B9B">
        <w:rPr>
          <w:rFonts w:asciiTheme="minorHAnsi" w:hAnsiTheme="minorHAnsi" w:cstheme="minorHAnsi"/>
          <w:szCs w:val="24"/>
        </w:rPr>
        <w:t>ınıflandır</w:t>
      </w:r>
      <w:r w:rsidR="003B1674" w:rsidRPr="00922B9B">
        <w:rPr>
          <w:rFonts w:asciiTheme="minorHAnsi" w:hAnsiTheme="minorHAnsi" w:cstheme="minorHAnsi"/>
          <w:szCs w:val="24"/>
        </w:rPr>
        <w:t>ma</w:t>
      </w:r>
      <w:r w:rsidR="00981528" w:rsidRPr="00922B9B">
        <w:rPr>
          <w:rFonts w:asciiTheme="minorHAnsi" w:hAnsiTheme="minorHAnsi" w:cstheme="minorHAnsi"/>
          <w:szCs w:val="24"/>
        </w:rPr>
        <w:t xml:space="preserve"> ve </w:t>
      </w:r>
      <w:r w:rsidR="003B1674" w:rsidRPr="00922B9B">
        <w:rPr>
          <w:rFonts w:asciiTheme="minorHAnsi" w:hAnsiTheme="minorHAnsi" w:cstheme="minorHAnsi"/>
          <w:szCs w:val="24"/>
        </w:rPr>
        <w:t>U</w:t>
      </w:r>
      <w:r w:rsidR="00981528" w:rsidRPr="00922B9B">
        <w:rPr>
          <w:rFonts w:asciiTheme="minorHAnsi" w:hAnsiTheme="minorHAnsi" w:cstheme="minorHAnsi"/>
          <w:szCs w:val="24"/>
        </w:rPr>
        <w:t>ygulama kısımları detaylı olarak anlatılmıştır.</w:t>
      </w:r>
      <w:r w:rsidR="00981528" w:rsidRPr="00922B9B">
        <w:rPr>
          <w:rFonts w:asciiTheme="minorHAnsi" w:hAnsiTheme="minorHAnsi" w:cstheme="minorHAnsi"/>
        </w:rPr>
        <w:t xml:space="preserve"> </w:t>
      </w:r>
      <w:r w:rsidR="00922B9B" w:rsidRPr="00922B9B">
        <w:rPr>
          <w:rFonts w:asciiTheme="minorHAnsi" w:hAnsiTheme="minorHAnsi" w:cstheme="minorHAnsi"/>
        </w:rPr>
        <w:t xml:space="preserve">Uygulama </w:t>
      </w:r>
      <w:proofErr w:type="spellStart"/>
      <w:r w:rsidR="00981528" w:rsidRPr="00922B9B">
        <w:rPr>
          <w:rFonts w:asciiTheme="minorHAnsi" w:hAnsiTheme="minorHAnsi" w:cstheme="minorHAnsi"/>
          <w:szCs w:val="24"/>
        </w:rPr>
        <w:t>Matlab</w:t>
      </w:r>
      <w:proofErr w:type="spellEnd"/>
      <w:r w:rsidR="00652249" w:rsidRPr="00922B9B">
        <w:rPr>
          <w:rFonts w:asciiTheme="minorHAnsi" w:hAnsiTheme="minorHAnsi" w:cstheme="minorHAnsi"/>
          <w:szCs w:val="24"/>
        </w:rPr>
        <w:t xml:space="preserve"> R2012a</w:t>
      </w:r>
      <w:r w:rsidR="00981528" w:rsidRPr="00922B9B">
        <w:rPr>
          <w:rFonts w:asciiTheme="minorHAnsi" w:hAnsiTheme="minorHAnsi" w:cstheme="minorHAnsi"/>
          <w:szCs w:val="24"/>
        </w:rPr>
        <w:t xml:space="preserve"> paket programı içerisinde yer alan yapay sinir ağları araç paketi kullanılarak yapılmıştır. Çalışmanın son bölümünde ise, uygulama</w:t>
      </w:r>
      <w:r w:rsidR="00214D2C" w:rsidRPr="00922B9B">
        <w:rPr>
          <w:rFonts w:asciiTheme="minorHAnsi" w:hAnsiTheme="minorHAnsi" w:cstheme="minorHAnsi"/>
          <w:szCs w:val="24"/>
        </w:rPr>
        <w:t>dan elde edilen sonuçlar</w:t>
      </w:r>
      <w:r w:rsidR="00981528" w:rsidRPr="00922B9B">
        <w:rPr>
          <w:rFonts w:asciiTheme="minorHAnsi" w:hAnsiTheme="minorHAnsi" w:cstheme="minorHAnsi"/>
          <w:szCs w:val="24"/>
        </w:rPr>
        <w:t xml:space="preserve"> değerlendirilmiştir.</w:t>
      </w:r>
    </w:p>
    <w:p w:rsidR="006934FF" w:rsidRDefault="006934FF" w:rsidP="00981528">
      <w:pPr>
        <w:spacing w:line="276" w:lineRule="auto"/>
        <w:ind w:firstLine="0"/>
        <w:jc w:val="left"/>
        <w:rPr>
          <w:rFonts w:asciiTheme="minorHAnsi" w:hAnsiTheme="minorHAnsi" w:cstheme="minorHAnsi"/>
          <w:szCs w:val="24"/>
        </w:rPr>
      </w:pPr>
      <w:r w:rsidRPr="006934FF">
        <w:rPr>
          <w:rFonts w:asciiTheme="minorHAnsi" w:hAnsiTheme="minorHAnsi" w:cstheme="minorHAnsi"/>
          <w:b/>
          <w:szCs w:val="24"/>
        </w:rPr>
        <w:t>Anahtar Kelimeler:</w:t>
      </w:r>
      <w:r>
        <w:rPr>
          <w:rFonts w:asciiTheme="minorHAnsi" w:hAnsiTheme="minorHAnsi" w:cstheme="minorHAnsi"/>
          <w:szCs w:val="24"/>
        </w:rPr>
        <w:t xml:space="preserve"> Yapay Sinir Ağları, Sınıflandırma, Meme Kanser</w:t>
      </w:r>
      <w:r w:rsidR="009D2CF4">
        <w:rPr>
          <w:rFonts w:asciiTheme="minorHAnsi" w:hAnsiTheme="minorHAnsi" w:cstheme="minorHAnsi"/>
          <w:szCs w:val="24"/>
        </w:rPr>
        <w:t>i</w:t>
      </w:r>
    </w:p>
    <w:p w:rsidR="00981528" w:rsidRDefault="00981528">
      <w:pPr>
        <w:spacing w:line="276" w:lineRule="auto"/>
        <w:ind w:firstLine="0"/>
        <w:jc w:val="left"/>
        <w:rPr>
          <w:rFonts w:asciiTheme="minorHAnsi" w:hAnsiTheme="minorHAnsi" w:cstheme="minorHAnsi"/>
          <w:szCs w:val="24"/>
        </w:rPr>
      </w:pPr>
      <w:r>
        <w:rPr>
          <w:rFonts w:asciiTheme="minorHAnsi" w:hAnsiTheme="minorHAnsi" w:cstheme="minorHAnsi"/>
          <w:szCs w:val="24"/>
        </w:rPr>
        <w:br w:type="page"/>
      </w:r>
    </w:p>
    <w:p w:rsidR="00981528" w:rsidRDefault="00981528" w:rsidP="00042A24">
      <w:pPr>
        <w:pStyle w:val="Balk1"/>
        <w:numPr>
          <w:ilvl w:val="0"/>
          <w:numId w:val="1"/>
        </w:numPr>
        <w:spacing w:before="0" w:line="276" w:lineRule="auto"/>
        <w:jc w:val="left"/>
        <w:rPr>
          <w:rFonts w:asciiTheme="minorHAnsi" w:hAnsiTheme="minorHAnsi" w:cstheme="minorHAnsi"/>
          <w:color w:val="auto"/>
        </w:rPr>
      </w:pPr>
      <w:bookmarkStart w:id="1" w:name="_Toc375939198"/>
      <w:r w:rsidRPr="006934FF">
        <w:rPr>
          <w:rFonts w:asciiTheme="minorHAnsi" w:hAnsiTheme="minorHAnsi" w:cstheme="minorHAnsi"/>
          <w:color w:val="auto"/>
        </w:rPr>
        <w:lastRenderedPageBreak/>
        <w:t xml:space="preserve">Yapay </w:t>
      </w:r>
      <w:r w:rsidR="00CF3F12">
        <w:rPr>
          <w:rFonts w:asciiTheme="minorHAnsi" w:hAnsiTheme="minorHAnsi" w:cstheme="minorHAnsi"/>
          <w:color w:val="auto"/>
        </w:rPr>
        <w:t>Zeka</w:t>
      </w:r>
      <w:bookmarkEnd w:id="1"/>
    </w:p>
    <w:p w:rsidR="00042A24" w:rsidRPr="00042A24" w:rsidRDefault="00042A24" w:rsidP="00042A24">
      <w:pPr>
        <w:spacing w:after="0"/>
        <w:ind w:firstLine="0"/>
      </w:pPr>
    </w:p>
    <w:p w:rsidR="00C1107E" w:rsidRPr="00C1107E" w:rsidRDefault="00C1107E" w:rsidP="00C1107E">
      <w:pPr>
        <w:spacing w:after="0" w:line="276" w:lineRule="auto"/>
        <w:jc w:val="left"/>
        <w:rPr>
          <w:rFonts w:asciiTheme="minorHAnsi" w:hAnsiTheme="minorHAnsi" w:cstheme="minorHAnsi"/>
          <w:szCs w:val="24"/>
        </w:rPr>
      </w:pPr>
      <w:r w:rsidRPr="00C1107E">
        <w:rPr>
          <w:rFonts w:asciiTheme="minorHAnsi" w:hAnsiTheme="minorHAnsi" w:cstheme="minorHAnsi"/>
          <w:szCs w:val="24"/>
        </w:rPr>
        <w:t>İnsan beyninin ve düşünme yeteneğinin taklit edilmesi isteği sanıldığının aksine çok eski zamanlardan beri var olmuş bir istektir. İnsan beyni ve düşünebilme yeteneğine ilişkin ilk açıklayıcı teori geliştirme denemeleri Antik Yunan düşünürleri olan Plato (M.Ö. 427-327) ve Aristoteles'e (M.Ö. 384-322) kadar uzanmaktadır. Tarihte kendisine çalışmaları ile yer edinen Descartes (1596-1650)’de insanın düşünme yeteneğiyle ilgilenen 18. yüzyıl düşünürü olmuştur.</w:t>
      </w:r>
    </w:p>
    <w:p w:rsidR="00C1107E" w:rsidRDefault="00C1107E" w:rsidP="00042A24">
      <w:pPr>
        <w:spacing w:after="0" w:line="276" w:lineRule="auto"/>
        <w:rPr>
          <w:rFonts w:asciiTheme="minorHAnsi" w:hAnsiTheme="minorHAnsi" w:cstheme="minorHAnsi"/>
        </w:rPr>
      </w:pPr>
    </w:p>
    <w:p w:rsidR="00AE2136" w:rsidRDefault="00AE2136" w:rsidP="00042A24">
      <w:pPr>
        <w:spacing w:after="0" w:line="276" w:lineRule="auto"/>
        <w:rPr>
          <w:rFonts w:asciiTheme="minorHAnsi" w:hAnsiTheme="minorHAnsi" w:cstheme="minorHAnsi"/>
        </w:rPr>
      </w:pPr>
      <w:r w:rsidRPr="00AE2136">
        <w:rPr>
          <w:rFonts w:asciiTheme="minorHAnsi" w:hAnsiTheme="minorHAnsi" w:cstheme="minorHAnsi"/>
        </w:rPr>
        <w:t xml:space="preserve">Yapay zekâ kavramının geçmişi modern bilgisayar bilimi kadar eskidir. Fikir babası, "Makineler düşünebilir mi ?" sorusunu ortaya atarak Makine Zekâsını tartışmaya açan Alan </w:t>
      </w:r>
      <w:proofErr w:type="spellStart"/>
      <w:r w:rsidRPr="00AE2136">
        <w:rPr>
          <w:rFonts w:asciiTheme="minorHAnsi" w:hAnsiTheme="minorHAnsi" w:cstheme="minorHAnsi"/>
        </w:rPr>
        <w:t>Mathison</w:t>
      </w:r>
      <w:proofErr w:type="spellEnd"/>
      <w:r w:rsidRPr="00AE2136">
        <w:rPr>
          <w:rFonts w:asciiTheme="minorHAnsi" w:hAnsiTheme="minorHAnsi" w:cstheme="minorHAnsi"/>
        </w:rPr>
        <w:t xml:space="preserve"> Turing'dir. 1943'te İkinci Dünya Savaşı sırasında Kripto Analizi gereksinimleri ile üretilen elektromekanik cihazlar sayesinde bilgisayar bilimi ve yapay zekâ kavramları doğmuştur.</w:t>
      </w:r>
    </w:p>
    <w:p w:rsidR="00FF70AA" w:rsidRPr="00AE2136" w:rsidRDefault="00FF70AA" w:rsidP="00042A24">
      <w:pPr>
        <w:spacing w:after="0" w:line="276" w:lineRule="auto"/>
        <w:rPr>
          <w:rFonts w:asciiTheme="minorHAnsi" w:hAnsiTheme="minorHAnsi" w:cstheme="minorHAnsi"/>
        </w:rPr>
      </w:pPr>
    </w:p>
    <w:p w:rsidR="00106E1C" w:rsidRDefault="00F347F8" w:rsidP="00946604">
      <w:pPr>
        <w:spacing w:after="0" w:line="276" w:lineRule="auto"/>
        <w:jc w:val="left"/>
        <w:rPr>
          <w:rFonts w:asciiTheme="minorHAnsi" w:hAnsiTheme="minorHAnsi" w:cstheme="minorHAnsi"/>
        </w:rPr>
      </w:pPr>
      <w:r>
        <w:rPr>
          <w:rFonts w:asciiTheme="minorHAnsi" w:hAnsiTheme="minorHAnsi" w:cstheme="minorHAnsi"/>
        </w:rPr>
        <w:t>İnsan beynin dünyanın en karmaşık makinesi olarak kabul edilebilir. İnsan beyni sayısal bir işlemi birkaç dakika da yapabilmesine karşın; idrak etmeye yönelik olayları çok kısa sürede yapar</w:t>
      </w:r>
      <w:r w:rsidR="007D7594">
        <w:rPr>
          <w:rFonts w:asciiTheme="minorHAnsi" w:hAnsiTheme="minorHAnsi" w:cstheme="minorHAnsi"/>
        </w:rPr>
        <w:t xml:space="preserve">. Örneğin yolda giden bir şoför, yolun kayganlık derecesini, önündeki tehlikeden ne kadar uzak olduğunu, sayısal olarak değerlendiremezse dahi geçmişte kazanmış olduğu tecrübeler sayesinde aracın hızını azaltır. </w:t>
      </w:r>
      <w:r w:rsidR="008D5752">
        <w:rPr>
          <w:rFonts w:asciiTheme="minorHAnsi" w:hAnsiTheme="minorHAnsi" w:cstheme="minorHAnsi"/>
        </w:rPr>
        <w:t xml:space="preserve">Çünkü o saniyelerle ölçülebilecek kadar kısa bir sürede tehlikeyi idrak etmiş ve ona karşı koyma gibi bir tepki vermiştir. Bu noktada akla gelen ilk soru şu olmaktadır: Acaba bir bilgisayar yardımı ile böyle bir zeka üretmek mümkün olabilir mi? Bilgisayarlar çok karmaşık sayısal işlemleri anında çözümleyebilmelerine karşın, idrak etme ve deneyimlerle kazanılmış bilgileri kullanabilme noktasında çok yetersizdirler. Bu olayda insanı ya da insan beynini üstün kılan temel özellik, sinirsel algılayıcılar vasıtası ile kazanılmış ve göreli olarak sınıflandırılmış bilgileri kullanabilmesidir. </w:t>
      </w:r>
    </w:p>
    <w:p w:rsidR="00FF70AA" w:rsidRDefault="00FF70AA" w:rsidP="00106E1C">
      <w:pPr>
        <w:spacing w:after="0" w:line="276" w:lineRule="auto"/>
        <w:ind w:firstLine="0"/>
        <w:jc w:val="left"/>
        <w:rPr>
          <w:rFonts w:asciiTheme="minorHAnsi" w:hAnsiTheme="minorHAnsi" w:cstheme="minorHAnsi"/>
        </w:rPr>
      </w:pPr>
    </w:p>
    <w:p w:rsidR="00651976" w:rsidRPr="00651976" w:rsidRDefault="008D5752" w:rsidP="00106E1C">
      <w:pPr>
        <w:spacing w:after="0" w:line="276" w:lineRule="auto"/>
        <w:ind w:firstLine="0"/>
        <w:jc w:val="left"/>
        <w:rPr>
          <w:rFonts w:asciiTheme="minorHAnsi" w:hAnsiTheme="minorHAnsi" w:cstheme="minorHAnsi"/>
          <w:szCs w:val="24"/>
        </w:rPr>
      </w:pPr>
      <w:r>
        <w:rPr>
          <w:rFonts w:asciiTheme="minorHAnsi" w:hAnsiTheme="minorHAnsi" w:cstheme="minorHAnsi"/>
        </w:rPr>
        <w:t>Uzman Sistemler, Bulanık Mantık, Genetik Algoritma ve Yapay Sinir Ağları gibi yapay zeka alt dalları özellikle son yıllarda, geniş bir araştırma ve uygulama alanı bulmaktadır</w:t>
      </w:r>
      <w:r w:rsidR="00946604">
        <w:rPr>
          <w:rFonts w:asciiTheme="minorHAnsi" w:hAnsiTheme="minorHAnsi" w:cstheme="minorHAnsi"/>
        </w:rPr>
        <w:t xml:space="preserve">. </w:t>
      </w:r>
      <w:r w:rsidR="00651976" w:rsidRPr="00651976">
        <w:rPr>
          <w:rFonts w:asciiTheme="minorHAnsi" w:hAnsiTheme="minorHAnsi" w:cstheme="minorHAnsi"/>
          <w:szCs w:val="24"/>
        </w:rPr>
        <w:t xml:space="preserve">Bu yapay zeka alt dalları kısaca </w:t>
      </w:r>
      <w:r w:rsidR="00106E1C">
        <w:rPr>
          <w:rFonts w:asciiTheme="minorHAnsi" w:hAnsiTheme="minorHAnsi" w:cstheme="minorHAnsi"/>
          <w:szCs w:val="24"/>
        </w:rPr>
        <w:t>özetleyecek olursak;</w:t>
      </w:r>
      <w:r w:rsidR="004F5991">
        <w:rPr>
          <w:rFonts w:asciiTheme="minorHAnsi" w:hAnsiTheme="minorHAnsi" w:cstheme="minorHAnsi"/>
          <w:szCs w:val="24"/>
        </w:rPr>
        <w:t xml:space="preserve"> </w:t>
      </w:r>
      <w:r w:rsidR="00651976" w:rsidRPr="00651976">
        <w:rPr>
          <w:rFonts w:asciiTheme="minorHAnsi" w:hAnsiTheme="minorHAnsi" w:cstheme="minorHAnsi"/>
          <w:szCs w:val="24"/>
        </w:rPr>
        <w:t>U</w:t>
      </w:r>
      <w:r w:rsidR="00651976">
        <w:rPr>
          <w:rFonts w:asciiTheme="minorHAnsi" w:hAnsiTheme="minorHAnsi" w:cstheme="minorHAnsi"/>
          <w:szCs w:val="24"/>
        </w:rPr>
        <w:t xml:space="preserve">zman </w:t>
      </w:r>
      <w:r w:rsidR="00651976" w:rsidRPr="00651976">
        <w:rPr>
          <w:rFonts w:asciiTheme="minorHAnsi" w:hAnsiTheme="minorHAnsi" w:cstheme="minorHAnsi"/>
          <w:szCs w:val="24"/>
        </w:rPr>
        <w:t>S</w:t>
      </w:r>
      <w:r w:rsidR="00651976">
        <w:rPr>
          <w:rFonts w:asciiTheme="minorHAnsi" w:hAnsiTheme="minorHAnsi" w:cstheme="minorHAnsi"/>
          <w:szCs w:val="24"/>
        </w:rPr>
        <w:t>istemler</w:t>
      </w:r>
      <w:r w:rsidR="00651976" w:rsidRPr="00651976">
        <w:rPr>
          <w:rFonts w:asciiTheme="minorHAnsi" w:hAnsiTheme="minorHAnsi" w:cstheme="minorHAnsi"/>
          <w:szCs w:val="24"/>
        </w:rPr>
        <w:t>, uzmanların belli bir konudaki bilgi ve deneyimlerinin bilgisayara aktarılmasını</w:t>
      </w:r>
      <w:r w:rsidR="00651976">
        <w:rPr>
          <w:rFonts w:asciiTheme="minorHAnsi" w:hAnsiTheme="minorHAnsi" w:cstheme="minorHAnsi"/>
          <w:szCs w:val="24"/>
        </w:rPr>
        <w:t xml:space="preserve"> </w:t>
      </w:r>
      <w:r w:rsidR="00651976" w:rsidRPr="00651976">
        <w:rPr>
          <w:rFonts w:asciiTheme="minorHAnsi" w:hAnsiTheme="minorHAnsi" w:cstheme="minorHAnsi"/>
          <w:szCs w:val="24"/>
        </w:rPr>
        <w:t>amaçlayan sistemlerdir. B</w:t>
      </w:r>
      <w:r w:rsidR="00651976">
        <w:rPr>
          <w:rFonts w:asciiTheme="minorHAnsi" w:hAnsiTheme="minorHAnsi" w:cstheme="minorHAnsi"/>
          <w:szCs w:val="24"/>
        </w:rPr>
        <w:t xml:space="preserve">ulanık </w:t>
      </w:r>
      <w:r w:rsidR="00651976" w:rsidRPr="00651976">
        <w:rPr>
          <w:rFonts w:asciiTheme="minorHAnsi" w:hAnsiTheme="minorHAnsi" w:cstheme="minorHAnsi"/>
          <w:szCs w:val="24"/>
        </w:rPr>
        <w:t>M</w:t>
      </w:r>
      <w:r w:rsidR="00651976">
        <w:rPr>
          <w:rFonts w:asciiTheme="minorHAnsi" w:hAnsiTheme="minorHAnsi" w:cstheme="minorHAnsi"/>
          <w:szCs w:val="24"/>
        </w:rPr>
        <w:t>antık</w:t>
      </w:r>
      <w:r w:rsidR="00651976" w:rsidRPr="00651976">
        <w:rPr>
          <w:rFonts w:asciiTheme="minorHAnsi" w:hAnsiTheme="minorHAnsi" w:cstheme="minorHAnsi"/>
          <w:szCs w:val="24"/>
        </w:rPr>
        <w:t xml:space="preserve"> ise bulanık küme teorisine dayanır. Sıcak-soğuk olarak</w:t>
      </w:r>
      <w:r w:rsidR="00651976">
        <w:rPr>
          <w:rFonts w:asciiTheme="minorHAnsi" w:hAnsiTheme="minorHAnsi" w:cstheme="minorHAnsi"/>
          <w:szCs w:val="24"/>
        </w:rPr>
        <w:t xml:space="preserve"> </w:t>
      </w:r>
      <w:r w:rsidR="00651976" w:rsidRPr="00651976">
        <w:rPr>
          <w:rFonts w:asciiTheme="minorHAnsi" w:hAnsiTheme="minorHAnsi" w:cstheme="minorHAnsi"/>
          <w:szCs w:val="24"/>
        </w:rPr>
        <w:t>değil de Sıcak-Ilık-Az So</w:t>
      </w:r>
      <w:r w:rsidR="00651976">
        <w:rPr>
          <w:rFonts w:asciiTheme="minorHAnsi" w:hAnsiTheme="minorHAnsi" w:cstheme="minorHAnsi"/>
          <w:szCs w:val="24"/>
        </w:rPr>
        <w:t>ğ</w:t>
      </w:r>
      <w:r w:rsidR="00651976" w:rsidRPr="00651976">
        <w:rPr>
          <w:rFonts w:asciiTheme="minorHAnsi" w:hAnsiTheme="minorHAnsi" w:cstheme="minorHAnsi"/>
          <w:szCs w:val="24"/>
        </w:rPr>
        <w:t xml:space="preserve">uk-Çok </w:t>
      </w:r>
      <w:r w:rsidR="00651976">
        <w:rPr>
          <w:rFonts w:asciiTheme="minorHAnsi" w:hAnsiTheme="minorHAnsi" w:cstheme="minorHAnsi"/>
          <w:szCs w:val="24"/>
        </w:rPr>
        <w:t>S</w:t>
      </w:r>
      <w:r w:rsidR="00651976" w:rsidRPr="00651976">
        <w:rPr>
          <w:rFonts w:asciiTheme="minorHAnsi" w:hAnsiTheme="minorHAnsi" w:cstheme="minorHAnsi"/>
          <w:szCs w:val="24"/>
        </w:rPr>
        <w:t>o</w:t>
      </w:r>
      <w:r w:rsidR="00651976">
        <w:rPr>
          <w:rFonts w:asciiTheme="minorHAnsi" w:hAnsiTheme="minorHAnsi" w:cstheme="minorHAnsi"/>
          <w:szCs w:val="24"/>
        </w:rPr>
        <w:t>ğ</w:t>
      </w:r>
      <w:r w:rsidR="00651976" w:rsidRPr="00651976">
        <w:rPr>
          <w:rFonts w:asciiTheme="minorHAnsi" w:hAnsiTheme="minorHAnsi" w:cstheme="minorHAnsi"/>
          <w:szCs w:val="24"/>
        </w:rPr>
        <w:t>uk gibi ara değerlere göre çalışmaktadır. G</w:t>
      </w:r>
      <w:r w:rsidR="00651976">
        <w:rPr>
          <w:rFonts w:asciiTheme="minorHAnsi" w:hAnsiTheme="minorHAnsi" w:cstheme="minorHAnsi"/>
          <w:szCs w:val="24"/>
        </w:rPr>
        <w:t>enetik Algoritmalar</w:t>
      </w:r>
      <w:r w:rsidR="00651976" w:rsidRPr="00651976">
        <w:rPr>
          <w:rFonts w:asciiTheme="minorHAnsi" w:hAnsiTheme="minorHAnsi" w:cstheme="minorHAnsi"/>
          <w:szCs w:val="24"/>
        </w:rPr>
        <w:t xml:space="preserve"> ise karma</w:t>
      </w:r>
      <w:r w:rsidR="00651976">
        <w:rPr>
          <w:rFonts w:asciiTheme="minorHAnsi" w:hAnsiTheme="minorHAnsi" w:cstheme="minorHAnsi"/>
          <w:szCs w:val="24"/>
        </w:rPr>
        <w:t>ş</w:t>
      </w:r>
      <w:r w:rsidR="00651976" w:rsidRPr="00651976">
        <w:rPr>
          <w:rFonts w:asciiTheme="minorHAnsi" w:hAnsiTheme="minorHAnsi" w:cstheme="minorHAnsi"/>
          <w:szCs w:val="24"/>
        </w:rPr>
        <w:t>ık optimizasyon</w:t>
      </w:r>
      <w:r w:rsidR="00651976">
        <w:rPr>
          <w:rFonts w:asciiTheme="minorHAnsi" w:hAnsiTheme="minorHAnsi" w:cstheme="minorHAnsi"/>
          <w:szCs w:val="24"/>
        </w:rPr>
        <w:t xml:space="preserve"> </w:t>
      </w:r>
      <w:r w:rsidR="00651976" w:rsidRPr="00651976">
        <w:rPr>
          <w:rFonts w:asciiTheme="minorHAnsi" w:hAnsiTheme="minorHAnsi" w:cstheme="minorHAnsi"/>
          <w:szCs w:val="24"/>
        </w:rPr>
        <w:t>problemlerinin çözülmesinde kullanılan bir teknolojidir</w:t>
      </w:r>
      <w:r w:rsidR="00576EE4">
        <w:rPr>
          <w:rFonts w:asciiTheme="minorHAnsi" w:hAnsiTheme="minorHAnsi" w:cstheme="minorHAnsi"/>
          <w:szCs w:val="24"/>
        </w:rPr>
        <w:t xml:space="preserve"> ve</w:t>
      </w:r>
      <w:r w:rsidR="00651976">
        <w:rPr>
          <w:rFonts w:asciiTheme="minorHAnsi" w:hAnsiTheme="minorHAnsi" w:cstheme="minorHAnsi"/>
          <w:szCs w:val="24"/>
        </w:rPr>
        <w:t xml:space="preserve"> </w:t>
      </w:r>
      <w:r w:rsidR="00576EE4">
        <w:rPr>
          <w:rFonts w:asciiTheme="minorHAnsi" w:hAnsiTheme="minorHAnsi" w:cstheme="minorHAnsi"/>
          <w:szCs w:val="24"/>
        </w:rPr>
        <w:t>e</w:t>
      </w:r>
      <w:r w:rsidR="00651976" w:rsidRPr="00651976">
        <w:rPr>
          <w:rFonts w:asciiTheme="minorHAnsi" w:hAnsiTheme="minorHAnsi" w:cstheme="minorHAnsi"/>
          <w:szCs w:val="24"/>
        </w:rPr>
        <w:t xml:space="preserve">vrimsel hesaplama </w:t>
      </w:r>
      <w:r w:rsidR="000518F2" w:rsidRPr="00651976">
        <w:rPr>
          <w:rFonts w:asciiTheme="minorHAnsi" w:hAnsiTheme="minorHAnsi" w:cstheme="minorHAnsi"/>
          <w:szCs w:val="24"/>
        </w:rPr>
        <w:t>tekniğinin</w:t>
      </w:r>
      <w:r w:rsidR="00651976" w:rsidRPr="00651976">
        <w:rPr>
          <w:rFonts w:asciiTheme="minorHAnsi" w:hAnsiTheme="minorHAnsi" w:cstheme="minorHAnsi"/>
          <w:szCs w:val="24"/>
        </w:rPr>
        <w:t xml:space="preserve"> bir parçasını </w:t>
      </w:r>
      <w:r w:rsidR="000518F2" w:rsidRPr="00651976">
        <w:rPr>
          <w:rFonts w:asciiTheme="minorHAnsi" w:hAnsiTheme="minorHAnsi" w:cstheme="minorHAnsi"/>
          <w:szCs w:val="24"/>
        </w:rPr>
        <w:t>oluşturur</w:t>
      </w:r>
      <w:r w:rsidR="00651976" w:rsidRPr="00651976">
        <w:rPr>
          <w:rFonts w:asciiTheme="minorHAnsi" w:hAnsiTheme="minorHAnsi" w:cstheme="minorHAnsi"/>
          <w:szCs w:val="24"/>
        </w:rPr>
        <w:t>.</w:t>
      </w:r>
    </w:p>
    <w:p w:rsidR="00CF3F12" w:rsidRDefault="00CF3F12">
      <w:pPr>
        <w:spacing w:line="276" w:lineRule="auto"/>
        <w:ind w:firstLine="0"/>
        <w:jc w:val="left"/>
        <w:rPr>
          <w:rFonts w:asciiTheme="minorHAnsi" w:hAnsiTheme="minorHAnsi" w:cstheme="minorHAnsi"/>
        </w:rPr>
      </w:pPr>
      <w:r>
        <w:rPr>
          <w:rFonts w:asciiTheme="minorHAnsi" w:hAnsiTheme="minorHAnsi" w:cstheme="minorHAnsi"/>
        </w:rPr>
        <w:br w:type="page"/>
      </w:r>
    </w:p>
    <w:p w:rsidR="00CF3F12" w:rsidRDefault="00CF3F12" w:rsidP="000004DC">
      <w:pPr>
        <w:pStyle w:val="Balk1"/>
        <w:numPr>
          <w:ilvl w:val="0"/>
          <w:numId w:val="1"/>
        </w:numPr>
        <w:jc w:val="left"/>
        <w:rPr>
          <w:rFonts w:asciiTheme="minorHAnsi" w:hAnsiTheme="minorHAnsi" w:cstheme="minorHAnsi"/>
          <w:color w:val="auto"/>
        </w:rPr>
      </w:pPr>
      <w:bookmarkStart w:id="2" w:name="_Toc375939199"/>
      <w:r w:rsidRPr="00785457">
        <w:rPr>
          <w:rFonts w:asciiTheme="minorHAnsi" w:hAnsiTheme="minorHAnsi" w:cstheme="minorHAnsi"/>
          <w:color w:val="auto"/>
        </w:rPr>
        <w:lastRenderedPageBreak/>
        <w:t>Yapay Sinir Ağları</w:t>
      </w:r>
      <w:bookmarkEnd w:id="2"/>
    </w:p>
    <w:p w:rsidR="005B2240" w:rsidRPr="00AA600D" w:rsidRDefault="005B2240" w:rsidP="00E508B7">
      <w:pPr>
        <w:autoSpaceDE w:val="0"/>
        <w:autoSpaceDN w:val="0"/>
        <w:adjustRightInd w:val="0"/>
        <w:spacing w:after="0" w:line="276" w:lineRule="auto"/>
        <w:ind w:firstLine="708"/>
        <w:jc w:val="left"/>
        <w:rPr>
          <w:rFonts w:asciiTheme="minorHAnsi" w:hAnsiTheme="minorHAnsi" w:cstheme="minorHAnsi"/>
          <w:szCs w:val="24"/>
        </w:rPr>
      </w:pPr>
      <w:r w:rsidRPr="00AA600D">
        <w:rPr>
          <w:rFonts w:asciiTheme="minorHAnsi" w:hAnsiTheme="minorHAnsi" w:cstheme="minorHAnsi"/>
          <w:szCs w:val="24"/>
        </w:rPr>
        <w:t>YSA, insan beyninin çalışma mekanizmasını taklit ederek beynin öğrenme, hatırlama genelleme yapma yolu ile yeni bilgiler türetebilme gibi temel işlevlerini gerçekleştirmek üzere geliştirilen mantıksal yazılımlardır. YSA biyolojik sinir ağlarını taklit eden sentetik yapılardır.</w:t>
      </w:r>
    </w:p>
    <w:p w:rsidR="005B2240" w:rsidRPr="00AA600D" w:rsidRDefault="005B2240" w:rsidP="00E508B7">
      <w:pPr>
        <w:autoSpaceDE w:val="0"/>
        <w:autoSpaceDN w:val="0"/>
        <w:adjustRightInd w:val="0"/>
        <w:spacing w:after="0" w:line="276" w:lineRule="auto"/>
        <w:ind w:firstLine="0"/>
        <w:jc w:val="left"/>
        <w:rPr>
          <w:rFonts w:asciiTheme="minorHAnsi" w:hAnsiTheme="minorHAnsi" w:cstheme="minorHAnsi"/>
          <w:szCs w:val="24"/>
        </w:rPr>
      </w:pPr>
    </w:p>
    <w:p w:rsidR="005B2240" w:rsidRPr="00AA600D" w:rsidRDefault="005B2240" w:rsidP="00E508B7">
      <w:pPr>
        <w:autoSpaceDE w:val="0"/>
        <w:autoSpaceDN w:val="0"/>
        <w:adjustRightInd w:val="0"/>
        <w:spacing w:after="0" w:line="276" w:lineRule="auto"/>
        <w:ind w:firstLine="708"/>
        <w:jc w:val="left"/>
        <w:rPr>
          <w:rFonts w:asciiTheme="minorHAnsi" w:hAnsiTheme="minorHAnsi" w:cstheme="minorHAnsi"/>
          <w:szCs w:val="24"/>
        </w:rPr>
      </w:pPr>
      <w:proofErr w:type="spellStart"/>
      <w:r w:rsidRPr="00AA600D">
        <w:rPr>
          <w:rFonts w:asciiTheme="minorHAnsi" w:hAnsiTheme="minorHAnsi" w:cstheme="minorHAnsi"/>
          <w:szCs w:val="24"/>
        </w:rPr>
        <w:t>Haykin</w:t>
      </w:r>
      <w:proofErr w:type="spellEnd"/>
      <w:r w:rsidRPr="00AA600D">
        <w:rPr>
          <w:rFonts w:asciiTheme="minorHAnsi" w:hAnsiTheme="minorHAnsi" w:cstheme="minorHAnsi"/>
          <w:szCs w:val="24"/>
        </w:rPr>
        <w:t xml:space="preserve"> (1994), beynin bütün davranışlarını tam olarak modelleyebilmek için fiziksel bileşenlerinin doğru olarak modellenmesi gerektiği düşüncesi ile çeşitli yapay hücre ve ağ modelleri geliştirilmiştir. Böylece </w:t>
      </w:r>
      <w:r w:rsidR="00AA600D">
        <w:rPr>
          <w:rFonts w:asciiTheme="minorHAnsi" w:hAnsiTheme="minorHAnsi" w:cstheme="minorHAnsi"/>
          <w:szCs w:val="24"/>
        </w:rPr>
        <w:t>YSA</w:t>
      </w:r>
      <w:r w:rsidRPr="00AA600D">
        <w:rPr>
          <w:rFonts w:asciiTheme="minorHAnsi" w:hAnsiTheme="minorHAnsi" w:cstheme="minorHAnsi"/>
          <w:szCs w:val="24"/>
        </w:rPr>
        <w:t xml:space="preserve"> denen yeni ve günümüz bilgisayarlarının </w:t>
      </w:r>
      <w:proofErr w:type="spellStart"/>
      <w:r w:rsidRPr="00AA600D">
        <w:rPr>
          <w:rFonts w:asciiTheme="minorHAnsi" w:hAnsiTheme="minorHAnsi" w:cstheme="minorHAnsi"/>
          <w:szCs w:val="24"/>
        </w:rPr>
        <w:t>algoritmik</w:t>
      </w:r>
      <w:proofErr w:type="spellEnd"/>
      <w:r w:rsidRPr="00AA600D">
        <w:rPr>
          <w:rFonts w:asciiTheme="minorHAnsi" w:hAnsiTheme="minorHAnsi" w:cstheme="minorHAnsi"/>
          <w:szCs w:val="24"/>
        </w:rPr>
        <w:t xml:space="preserve"> hesaplama yönteminden farklı, beynin fizyolojisinden yararlanılarak oluşturulan yapay bilgi işleme modelleri ortaya çıkmıştır. </w:t>
      </w:r>
      <w:proofErr w:type="spellStart"/>
      <w:r w:rsidR="00B32531">
        <w:rPr>
          <w:rFonts w:asciiTheme="minorHAnsi" w:hAnsiTheme="minorHAnsi" w:cstheme="minorHAnsi"/>
          <w:szCs w:val="24"/>
        </w:rPr>
        <w:t>YSA’</w:t>
      </w:r>
      <w:r w:rsidRPr="00AA600D">
        <w:rPr>
          <w:rFonts w:asciiTheme="minorHAnsi" w:hAnsiTheme="minorHAnsi" w:cstheme="minorHAnsi"/>
          <w:szCs w:val="24"/>
        </w:rPr>
        <w:t>lar</w:t>
      </w:r>
      <w:proofErr w:type="spellEnd"/>
      <w:r w:rsidRPr="00AA600D">
        <w:rPr>
          <w:rFonts w:asciiTheme="minorHAnsi" w:hAnsiTheme="minorHAnsi" w:cstheme="minorHAnsi"/>
          <w:szCs w:val="24"/>
        </w:rPr>
        <w:t xml:space="preserve"> problemleri çözmede son yıllarda çok başarılı yaklaşımlar arasındadır (Çakar vd</w:t>
      </w:r>
      <w:proofErr w:type="gramStart"/>
      <w:r w:rsidRPr="00AA600D">
        <w:rPr>
          <w:rFonts w:asciiTheme="minorHAnsi" w:hAnsiTheme="minorHAnsi" w:cstheme="minorHAnsi"/>
          <w:szCs w:val="24"/>
        </w:rPr>
        <w:t>.,</w:t>
      </w:r>
      <w:proofErr w:type="gramEnd"/>
      <w:r w:rsidRPr="00AA600D">
        <w:rPr>
          <w:rFonts w:asciiTheme="minorHAnsi" w:hAnsiTheme="minorHAnsi" w:cstheme="minorHAnsi"/>
          <w:szCs w:val="24"/>
        </w:rPr>
        <w:t xml:space="preserve"> 1996) </w:t>
      </w:r>
      <w:r w:rsidR="00B32531">
        <w:rPr>
          <w:rFonts w:asciiTheme="minorHAnsi" w:hAnsiTheme="minorHAnsi" w:cstheme="minorHAnsi"/>
          <w:szCs w:val="24"/>
        </w:rPr>
        <w:t>YSA</w:t>
      </w:r>
      <w:r w:rsidRPr="00AA600D">
        <w:rPr>
          <w:rFonts w:asciiTheme="minorHAnsi" w:hAnsiTheme="minorHAnsi" w:cstheme="minorHAnsi"/>
          <w:szCs w:val="24"/>
        </w:rPr>
        <w:t>, karmaşık yapıda içsel ilişkilere sahip problemlere çözüm bulabilmek için geliştirilmiş bir yapay zekâ tekniğidir.</w:t>
      </w:r>
    </w:p>
    <w:p w:rsidR="005B2240" w:rsidRPr="00AA600D" w:rsidRDefault="005B2240" w:rsidP="001A78FD">
      <w:pPr>
        <w:autoSpaceDE w:val="0"/>
        <w:autoSpaceDN w:val="0"/>
        <w:adjustRightInd w:val="0"/>
        <w:spacing w:after="0" w:line="276" w:lineRule="auto"/>
        <w:ind w:firstLine="0"/>
        <w:jc w:val="left"/>
        <w:rPr>
          <w:rFonts w:asciiTheme="minorHAnsi" w:hAnsiTheme="minorHAnsi" w:cstheme="minorHAnsi"/>
          <w:szCs w:val="24"/>
        </w:rPr>
      </w:pPr>
    </w:p>
    <w:p w:rsidR="002E02C9" w:rsidRPr="00AA600D" w:rsidRDefault="002E02C9" w:rsidP="00E508B7">
      <w:pPr>
        <w:autoSpaceDE w:val="0"/>
        <w:autoSpaceDN w:val="0"/>
        <w:adjustRightInd w:val="0"/>
        <w:spacing w:after="0" w:line="276" w:lineRule="auto"/>
        <w:ind w:firstLine="0"/>
        <w:jc w:val="left"/>
        <w:rPr>
          <w:rFonts w:asciiTheme="minorHAnsi" w:hAnsiTheme="minorHAnsi" w:cstheme="minorHAnsi"/>
          <w:szCs w:val="24"/>
        </w:rPr>
      </w:pPr>
      <w:r w:rsidRPr="00AA600D">
        <w:rPr>
          <w:rFonts w:asciiTheme="minorHAnsi" w:hAnsiTheme="minorHAnsi" w:cstheme="minorHAnsi"/>
          <w:szCs w:val="24"/>
        </w:rPr>
        <w:t>Birçok yapay sinir ağı modeli, iyi bilinen istatistiksel modellerle benzer ya da özdeş</w:t>
      </w:r>
    </w:p>
    <w:p w:rsidR="002E02C9" w:rsidRPr="00AA600D" w:rsidRDefault="002E02C9" w:rsidP="00E508B7">
      <w:pPr>
        <w:autoSpaceDE w:val="0"/>
        <w:autoSpaceDN w:val="0"/>
        <w:adjustRightInd w:val="0"/>
        <w:spacing w:after="0" w:line="276" w:lineRule="auto"/>
        <w:ind w:firstLine="0"/>
        <w:jc w:val="left"/>
        <w:rPr>
          <w:rFonts w:asciiTheme="minorHAnsi" w:hAnsiTheme="minorHAnsi" w:cstheme="minorHAnsi"/>
          <w:szCs w:val="24"/>
        </w:rPr>
      </w:pPr>
      <w:r w:rsidRPr="00AA600D">
        <w:rPr>
          <w:rFonts w:asciiTheme="minorHAnsi" w:hAnsiTheme="minorHAnsi" w:cstheme="minorHAnsi"/>
          <w:szCs w:val="24"/>
        </w:rPr>
        <w:t>olmasına karşın, YSA literatüründe kullanılan terminoloji ile istatistik literatüründe</w:t>
      </w:r>
    </w:p>
    <w:p w:rsidR="002E02C9" w:rsidRPr="00AA600D" w:rsidRDefault="002E02C9" w:rsidP="00E508B7">
      <w:pPr>
        <w:autoSpaceDE w:val="0"/>
        <w:autoSpaceDN w:val="0"/>
        <w:adjustRightInd w:val="0"/>
        <w:spacing w:after="0" w:line="276" w:lineRule="auto"/>
        <w:ind w:firstLine="0"/>
        <w:jc w:val="left"/>
        <w:rPr>
          <w:rFonts w:asciiTheme="minorHAnsi" w:hAnsiTheme="minorHAnsi" w:cstheme="minorHAnsi"/>
          <w:szCs w:val="24"/>
        </w:rPr>
      </w:pPr>
      <w:r w:rsidRPr="00AA600D">
        <w:rPr>
          <w:rFonts w:asciiTheme="minorHAnsi" w:hAnsiTheme="minorHAnsi" w:cstheme="minorHAnsi"/>
          <w:szCs w:val="24"/>
        </w:rPr>
        <w:t>kullanılan terminoloji arasında farklılık vardır. Literatürde YSA ile bazı istatistiksel</w:t>
      </w:r>
    </w:p>
    <w:p w:rsidR="002E02C9" w:rsidRPr="00AA600D" w:rsidRDefault="002E02C9" w:rsidP="00E508B7">
      <w:pPr>
        <w:autoSpaceDE w:val="0"/>
        <w:autoSpaceDN w:val="0"/>
        <w:adjustRightInd w:val="0"/>
        <w:spacing w:after="0" w:line="276" w:lineRule="auto"/>
        <w:ind w:firstLine="0"/>
        <w:jc w:val="left"/>
        <w:rPr>
          <w:rFonts w:asciiTheme="minorHAnsi" w:hAnsiTheme="minorHAnsi" w:cstheme="minorHAnsi"/>
          <w:szCs w:val="24"/>
        </w:rPr>
      </w:pPr>
      <w:r w:rsidRPr="00AA600D">
        <w:rPr>
          <w:rFonts w:asciiTheme="minorHAnsi" w:hAnsiTheme="minorHAnsi" w:cstheme="minorHAnsi"/>
          <w:szCs w:val="24"/>
        </w:rPr>
        <w:t>modeller arasındaki ilişkiyi gösteren çalışmalar da bulunmaktadır (</w:t>
      </w:r>
      <w:proofErr w:type="spellStart"/>
      <w:r w:rsidRPr="00AA600D">
        <w:rPr>
          <w:rFonts w:asciiTheme="minorHAnsi" w:hAnsiTheme="minorHAnsi" w:cstheme="minorHAnsi"/>
          <w:szCs w:val="24"/>
        </w:rPr>
        <w:t>Sarle</w:t>
      </w:r>
      <w:proofErr w:type="spellEnd"/>
      <w:r w:rsidRPr="00AA600D">
        <w:rPr>
          <w:rFonts w:asciiTheme="minorHAnsi" w:hAnsiTheme="minorHAnsi" w:cstheme="minorHAnsi"/>
          <w:szCs w:val="24"/>
        </w:rPr>
        <w:t>, 1994). Aşağıdaki tablo da YSA ve istatistik terminolojilerinde aynı kavramları belirten bazı terimler gösterilmektedir.</w:t>
      </w:r>
    </w:p>
    <w:p w:rsidR="002E02C9" w:rsidRPr="002E02C9" w:rsidRDefault="002E02C9" w:rsidP="002E02C9">
      <w:pPr>
        <w:autoSpaceDE w:val="0"/>
        <w:autoSpaceDN w:val="0"/>
        <w:adjustRightInd w:val="0"/>
        <w:spacing w:after="0" w:line="240" w:lineRule="auto"/>
        <w:ind w:firstLine="0"/>
        <w:jc w:val="left"/>
        <w:rPr>
          <w:rFonts w:ascii="ArialMT" w:hAnsi="ArialMT" w:cs="ArialMT"/>
          <w:szCs w:val="24"/>
        </w:rPr>
      </w:pPr>
    </w:p>
    <w:tbl>
      <w:tblPr>
        <w:tblW w:w="6980" w:type="dxa"/>
        <w:tblInd w:w="55" w:type="dxa"/>
        <w:tblCellMar>
          <w:left w:w="70" w:type="dxa"/>
          <w:right w:w="70" w:type="dxa"/>
        </w:tblCellMar>
        <w:tblLook w:val="04A0" w:firstRow="1" w:lastRow="0" w:firstColumn="1" w:lastColumn="0" w:noHBand="0" w:noVBand="1"/>
      </w:tblPr>
      <w:tblGrid>
        <w:gridCol w:w="2800"/>
        <w:gridCol w:w="4180"/>
      </w:tblGrid>
      <w:tr w:rsidR="00FE3A84" w:rsidRPr="00FE3A84" w:rsidTr="00FE3A84">
        <w:trPr>
          <w:trHeight w:val="315"/>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b/>
                <w:bCs/>
                <w:color w:val="000000"/>
                <w:szCs w:val="24"/>
                <w:lang w:eastAsia="tr-TR"/>
              </w:rPr>
            </w:pPr>
            <w:r w:rsidRPr="00FE3A84">
              <w:rPr>
                <w:rFonts w:ascii="Calibri" w:eastAsia="Times New Roman" w:hAnsi="Calibri" w:cs="Calibri"/>
                <w:b/>
                <w:bCs/>
                <w:color w:val="000000"/>
                <w:szCs w:val="24"/>
                <w:lang w:eastAsia="tr-TR"/>
              </w:rPr>
              <w:t>İstatistik Terminolojisi</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b/>
                <w:bCs/>
                <w:color w:val="000000"/>
                <w:szCs w:val="24"/>
                <w:lang w:eastAsia="tr-TR"/>
              </w:rPr>
            </w:pPr>
            <w:r w:rsidRPr="00FE3A84">
              <w:rPr>
                <w:rFonts w:ascii="Calibri" w:eastAsia="Times New Roman" w:hAnsi="Calibri" w:cs="Calibri"/>
                <w:b/>
                <w:bCs/>
                <w:color w:val="000000"/>
                <w:szCs w:val="24"/>
                <w:lang w:eastAsia="tr-TR"/>
              </w:rPr>
              <w:t>Yapay Sinir Ağları Terminolojisi</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 xml:space="preserve">Model </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AA600D">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 xml:space="preserve">Yapay </w:t>
            </w:r>
            <w:r w:rsidR="00AA600D">
              <w:rPr>
                <w:rFonts w:ascii="Calibri" w:eastAsia="Times New Roman" w:hAnsi="Calibri" w:cs="Calibri"/>
                <w:color w:val="000000"/>
                <w:sz w:val="22"/>
                <w:lang w:eastAsia="tr-TR"/>
              </w:rPr>
              <w:t>S</w:t>
            </w:r>
            <w:r w:rsidRPr="00FE3A84">
              <w:rPr>
                <w:rFonts w:ascii="Calibri" w:eastAsia="Times New Roman" w:hAnsi="Calibri" w:cs="Calibri"/>
                <w:color w:val="000000"/>
                <w:sz w:val="22"/>
                <w:lang w:eastAsia="tr-TR"/>
              </w:rPr>
              <w:t xml:space="preserve">inir </w:t>
            </w:r>
            <w:r w:rsidR="00AA600D">
              <w:rPr>
                <w:rFonts w:ascii="Calibri" w:eastAsia="Times New Roman" w:hAnsi="Calibri" w:cs="Calibri"/>
                <w:color w:val="000000"/>
                <w:sz w:val="22"/>
                <w:lang w:eastAsia="tr-TR"/>
              </w:rPr>
              <w:t>A</w:t>
            </w:r>
            <w:r w:rsidRPr="00FE3A84">
              <w:rPr>
                <w:rFonts w:ascii="Calibri" w:eastAsia="Times New Roman" w:hAnsi="Calibri" w:cs="Calibri"/>
                <w:color w:val="000000"/>
                <w:sz w:val="22"/>
                <w:lang w:eastAsia="tr-TR"/>
              </w:rPr>
              <w:t>ğı</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Parametre</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Ağırlık</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Bağımsız değişken</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Girdi</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Tahmin değeri</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Çıktı</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Bağımlı değişken</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Hedef</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Artık</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Hata</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Güven aralığı</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Hata çizgisi</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Temel fonksiyon</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Nöron</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Bağımsız değişkenler kümesi</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Girdi tabakası</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Temel fonksiyonlar kümesi</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Gizli tabaka</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Tahmin değerleri kümesi</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Çıktı tabakası</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Gözlem</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Örüntü</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Kestirim ya da optimizasyon</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Eğitim, Öğrenme ya da Adaptasyon</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Örneklem adaptasyonu</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Çevrimiçi öğrenme</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Grup adaptasyonu</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Çevrimdışı öğrenme</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Kestirim ölçütü</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 xml:space="preserve">Hata, Maliyet ya da </w:t>
            </w:r>
            <w:proofErr w:type="spellStart"/>
            <w:r w:rsidRPr="00FE3A84">
              <w:rPr>
                <w:rFonts w:ascii="Calibri" w:eastAsia="Times New Roman" w:hAnsi="Calibri" w:cs="Calibri"/>
                <w:color w:val="000000"/>
                <w:sz w:val="22"/>
                <w:lang w:eastAsia="tr-TR"/>
              </w:rPr>
              <w:t>Lyapunov</w:t>
            </w:r>
            <w:proofErr w:type="spellEnd"/>
            <w:r w:rsidRPr="00FE3A84">
              <w:rPr>
                <w:rFonts w:ascii="Calibri" w:eastAsia="Times New Roman" w:hAnsi="Calibri" w:cs="Calibri"/>
                <w:color w:val="000000"/>
                <w:sz w:val="22"/>
                <w:lang w:eastAsia="tr-TR"/>
              </w:rPr>
              <w:t xml:space="preserve"> fonksiyonu</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Dönüşüm</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Fonksiyonel bağlantı</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proofErr w:type="spellStart"/>
            <w:r w:rsidRPr="00FE3A84">
              <w:rPr>
                <w:rFonts w:ascii="Calibri" w:eastAsia="Times New Roman" w:hAnsi="Calibri" w:cs="Calibri"/>
                <w:color w:val="000000"/>
                <w:sz w:val="22"/>
                <w:lang w:eastAsia="tr-TR"/>
              </w:rPr>
              <w:t>Diskriminant</w:t>
            </w:r>
            <w:proofErr w:type="spellEnd"/>
            <w:r w:rsidRPr="00FE3A84">
              <w:rPr>
                <w:rFonts w:ascii="Calibri" w:eastAsia="Times New Roman" w:hAnsi="Calibri" w:cs="Calibri"/>
                <w:color w:val="000000"/>
                <w:sz w:val="22"/>
                <w:lang w:eastAsia="tr-TR"/>
              </w:rPr>
              <w:t xml:space="preserve"> analizi</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Sınıflama</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Regresyon</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Eşleme, Yaklaşım ya da Denetimli öğrenme</w:t>
            </w:r>
          </w:p>
        </w:tc>
      </w:tr>
      <w:tr w:rsidR="00FE3A84" w:rsidRPr="00FE3A84" w:rsidTr="00FE3A84">
        <w:trPr>
          <w:trHeight w:val="300"/>
        </w:trPr>
        <w:tc>
          <w:tcPr>
            <w:tcW w:w="2800" w:type="dxa"/>
            <w:tcBorders>
              <w:top w:val="nil"/>
              <w:left w:val="single" w:sz="4" w:space="0" w:color="auto"/>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Veri indirgeme</w:t>
            </w:r>
          </w:p>
        </w:tc>
        <w:tc>
          <w:tcPr>
            <w:tcW w:w="4180" w:type="dxa"/>
            <w:tcBorders>
              <w:top w:val="nil"/>
              <w:left w:val="nil"/>
              <w:bottom w:val="nil"/>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Denetimsiz öğrenme ya da şifreleme</w:t>
            </w:r>
          </w:p>
        </w:tc>
      </w:tr>
      <w:tr w:rsidR="00FE3A84" w:rsidRPr="00FE3A84" w:rsidTr="00FE3A84">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r w:rsidRPr="00FE3A84">
              <w:rPr>
                <w:rFonts w:ascii="Calibri" w:eastAsia="Times New Roman" w:hAnsi="Calibri" w:cs="Calibri"/>
                <w:color w:val="000000"/>
                <w:sz w:val="22"/>
                <w:lang w:eastAsia="tr-TR"/>
              </w:rPr>
              <w:t>Genelleştirme</w:t>
            </w:r>
          </w:p>
        </w:tc>
        <w:tc>
          <w:tcPr>
            <w:tcW w:w="4180" w:type="dxa"/>
            <w:tcBorders>
              <w:top w:val="nil"/>
              <w:left w:val="nil"/>
              <w:bottom w:val="single" w:sz="4" w:space="0" w:color="auto"/>
              <w:right w:val="single" w:sz="4" w:space="0" w:color="auto"/>
            </w:tcBorders>
            <w:shd w:val="clear" w:color="auto" w:fill="auto"/>
            <w:noWrap/>
            <w:vAlign w:val="bottom"/>
            <w:hideMark/>
          </w:tcPr>
          <w:p w:rsidR="00FE3A84" w:rsidRPr="00FE3A84" w:rsidRDefault="00FE3A84" w:rsidP="00FE3A84">
            <w:pPr>
              <w:spacing w:after="0" w:line="240" w:lineRule="auto"/>
              <w:ind w:firstLine="0"/>
              <w:jc w:val="left"/>
              <w:rPr>
                <w:rFonts w:ascii="Calibri" w:eastAsia="Times New Roman" w:hAnsi="Calibri" w:cs="Calibri"/>
                <w:color w:val="000000"/>
                <w:sz w:val="22"/>
                <w:lang w:eastAsia="tr-TR"/>
              </w:rPr>
            </w:pPr>
            <w:proofErr w:type="spellStart"/>
            <w:r w:rsidRPr="00FE3A84">
              <w:rPr>
                <w:rFonts w:ascii="Calibri" w:eastAsia="Times New Roman" w:hAnsi="Calibri" w:cs="Calibri"/>
                <w:color w:val="000000"/>
                <w:sz w:val="22"/>
                <w:lang w:eastAsia="tr-TR"/>
              </w:rPr>
              <w:t>İnterpolasyon</w:t>
            </w:r>
            <w:proofErr w:type="spellEnd"/>
            <w:r w:rsidRPr="00FE3A84">
              <w:rPr>
                <w:rFonts w:ascii="Calibri" w:eastAsia="Times New Roman" w:hAnsi="Calibri" w:cs="Calibri"/>
                <w:color w:val="000000"/>
                <w:sz w:val="22"/>
                <w:lang w:eastAsia="tr-TR"/>
              </w:rPr>
              <w:t xml:space="preserve"> ya da </w:t>
            </w:r>
            <w:proofErr w:type="spellStart"/>
            <w:r w:rsidRPr="00FE3A84">
              <w:rPr>
                <w:rFonts w:ascii="Calibri" w:eastAsia="Times New Roman" w:hAnsi="Calibri" w:cs="Calibri"/>
                <w:color w:val="000000"/>
                <w:sz w:val="22"/>
                <w:lang w:eastAsia="tr-TR"/>
              </w:rPr>
              <w:t>Ekstrapolasyon</w:t>
            </w:r>
            <w:proofErr w:type="spellEnd"/>
          </w:p>
        </w:tc>
      </w:tr>
    </w:tbl>
    <w:p w:rsidR="00470915" w:rsidRPr="00BD44D2" w:rsidRDefault="00130363" w:rsidP="00BD44D2">
      <w:pPr>
        <w:pStyle w:val="Balk2"/>
        <w:rPr>
          <w:rFonts w:asciiTheme="minorHAnsi" w:hAnsiTheme="minorHAnsi" w:cstheme="minorHAnsi"/>
          <w:color w:val="auto"/>
        </w:rPr>
      </w:pPr>
      <w:bookmarkStart w:id="3" w:name="_Toc375939200"/>
      <w:r w:rsidRPr="00BD44D2">
        <w:rPr>
          <w:rFonts w:asciiTheme="minorHAnsi" w:hAnsiTheme="minorHAnsi" w:cstheme="minorHAnsi"/>
          <w:color w:val="auto"/>
        </w:rPr>
        <w:lastRenderedPageBreak/>
        <w:t>3.1</w:t>
      </w:r>
      <w:r w:rsidRPr="00BD44D2">
        <w:rPr>
          <w:rFonts w:asciiTheme="minorHAnsi" w:hAnsiTheme="minorHAnsi" w:cstheme="minorHAnsi"/>
          <w:color w:val="auto"/>
        </w:rPr>
        <w:tab/>
      </w:r>
      <w:r w:rsidR="00470915" w:rsidRPr="00BD44D2">
        <w:rPr>
          <w:rFonts w:asciiTheme="minorHAnsi" w:hAnsiTheme="minorHAnsi" w:cstheme="minorHAnsi"/>
          <w:color w:val="auto"/>
        </w:rPr>
        <w:t>Yapay Sinir Ağlarının Tarihsel Gelişimi</w:t>
      </w:r>
      <w:bookmarkEnd w:id="3"/>
    </w:p>
    <w:p w:rsidR="00470915" w:rsidRPr="00C05A0B" w:rsidRDefault="00470915" w:rsidP="00470915">
      <w:pPr>
        <w:spacing w:line="276" w:lineRule="auto"/>
        <w:ind w:firstLine="0"/>
        <w:jc w:val="left"/>
        <w:rPr>
          <w:rFonts w:asciiTheme="minorHAnsi" w:hAnsiTheme="minorHAnsi" w:cstheme="minorHAnsi"/>
          <w:szCs w:val="24"/>
        </w:rPr>
      </w:pPr>
      <w:proofErr w:type="spellStart"/>
      <w:r>
        <w:rPr>
          <w:rFonts w:asciiTheme="minorHAnsi" w:hAnsiTheme="minorHAnsi" w:cstheme="minorHAnsi"/>
          <w:szCs w:val="24"/>
        </w:rPr>
        <w:t>YSA’</w:t>
      </w:r>
      <w:r w:rsidRPr="00C05A0B">
        <w:rPr>
          <w:rFonts w:asciiTheme="minorHAnsi" w:hAnsiTheme="minorHAnsi" w:cstheme="minorHAnsi"/>
          <w:szCs w:val="24"/>
        </w:rPr>
        <w:t>nın</w:t>
      </w:r>
      <w:proofErr w:type="spellEnd"/>
      <w:r w:rsidRPr="00C05A0B">
        <w:rPr>
          <w:rFonts w:asciiTheme="minorHAnsi" w:hAnsiTheme="minorHAnsi" w:cstheme="minorHAnsi"/>
          <w:szCs w:val="24"/>
        </w:rPr>
        <w:t xml:space="preserve"> tarihsel gelişimi incelendiğinde, günümüze kadar sayısız çalışma ve uygulamadan geçtiği görülmüştür.</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1890 - insan beyninin yapısı ve fonksiyonları ile ilgili ilk yayının yazılması,</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1911 - insan beyninin sinir hücrelerinden oluştuğu fikrinin benimsenmesi,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1943 - yapay nöronlara dayanan hesaplama teorisinin ortaya atılması ve eşik değerli mantıksal devrelerin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1949 - öğrenme prosedürünün bilgisayarlar tarafından gerçekleştirilecek şekilde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 xml:space="preserve">1956 - 1962 Adaline ve </w:t>
      </w:r>
      <w:proofErr w:type="spellStart"/>
      <w:r w:rsidRPr="00C05A0B">
        <w:rPr>
          <w:rFonts w:asciiTheme="minorHAnsi" w:hAnsiTheme="minorHAnsi" w:cstheme="minorHAnsi"/>
          <w:szCs w:val="24"/>
        </w:rPr>
        <w:t>Widrow-Hoff</w:t>
      </w:r>
      <w:proofErr w:type="spellEnd"/>
      <w:r w:rsidRPr="00C05A0B">
        <w:rPr>
          <w:rFonts w:asciiTheme="minorHAnsi" w:hAnsiTheme="minorHAnsi" w:cstheme="minorHAnsi"/>
          <w:szCs w:val="24"/>
        </w:rPr>
        <w:t xml:space="preserve"> öğrenme algoritmasının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1957 - 1962 Algılayıcının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1965 - ilk makina öğrenmesi kitabının yayınlanması,</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1967 - 1969 bazı gelişmiş öğrenme algoritmalarının geliştirilmesi (</w:t>
      </w:r>
      <w:proofErr w:type="spellStart"/>
      <w:r w:rsidRPr="00C05A0B">
        <w:rPr>
          <w:rFonts w:asciiTheme="minorHAnsi" w:hAnsiTheme="minorHAnsi" w:cstheme="minorHAnsi"/>
          <w:szCs w:val="24"/>
        </w:rPr>
        <w:t>Grasberg</w:t>
      </w:r>
      <w:proofErr w:type="spellEnd"/>
      <w:r w:rsidRPr="00C05A0B">
        <w:rPr>
          <w:rFonts w:asciiTheme="minorHAnsi" w:hAnsiTheme="minorHAnsi" w:cstheme="minorHAnsi"/>
          <w:szCs w:val="24"/>
        </w:rPr>
        <w:t xml:space="preserve"> vs.),</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1969 - tek katmanlı algılayıcıların yetersizliklerinin ispatlanması,</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 xml:space="preserve">1969 - 1972 doğrusal </w:t>
      </w:r>
      <w:proofErr w:type="spellStart"/>
      <w:r w:rsidRPr="00C05A0B">
        <w:rPr>
          <w:rFonts w:asciiTheme="minorHAnsi" w:hAnsiTheme="minorHAnsi" w:cstheme="minorHAnsi"/>
          <w:szCs w:val="24"/>
        </w:rPr>
        <w:t>ilişkilendiricilerin</w:t>
      </w:r>
      <w:proofErr w:type="spellEnd"/>
      <w:r w:rsidRPr="00C05A0B">
        <w:rPr>
          <w:rFonts w:asciiTheme="minorHAnsi" w:hAnsiTheme="minorHAnsi" w:cstheme="minorHAnsi"/>
          <w:szCs w:val="24"/>
        </w:rPr>
        <w:t xml:space="preserve">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1972 - korelasyon matris belleğinin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1974 - geri yayılım modelinin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1978 – Uyarlanabilir Rezonans Teorisi modelinin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 xml:space="preserve">1982 yılında bir fizikçi olan </w:t>
      </w:r>
      <w:proofErr w:type="spellStart"/>
      <w:r w:rsidRPr="00C05A0B">
        <w:rPr>
          <w:rFonts w:asciiTheme="minorHAnsi" w:hAnsiTheme="minorHAnsi" w:cstheme="minorHAnsi"/>
          <w:szCs w:val="24"/>
        </w:rPr>
        <w:t>Hopfield</w:t>
      </w:r>
      <w:r>
        <w:rPr>
          <w:rFonts w:asciiTheme="minorHAnsi" w:hAnsiTheme="minorHAnsi" w:cstheme="minorHAnsi"/>
          <w:szCs w:val="24"/>
        </w:rPr>
        <w:t>’</w:t>
      </w:r>
      <w:r w:rsidRPr="00C05A0B">
        <w:rPr>
          <w:rFonts w:asciiTheme="minorHAnsi" w:hAnsiTheme="minorHAnsi" w:cstheme="minorHAnsi"/>
          <w:szCs w:val="24"/>
        </w:rPr>
        <w:t>in</w:t>
      </w:r>
      <w:proofErr w:type="spellEnd"/>
      <w:r w:rsidRPr="00C05A0B">
        <w:rPr>
          <w:rFonts w:asciiTheme="minorHAnsi" w:hAnsiTheme="minorHAnsi" w:cstheme="minorHAnsi"/>
          <w:szCs w:val="24"/>
        </w:rPr>
        <w:t xml:space="preserve">, </w:t>
      </w:r>
      <w:proofErr w:type="spellStart"/>
      <w:r>
        <w:rPr>
          <w:rFonts w:asciiTheme="minorHAnsi" w:hAnsiTheme="minorHAnsi" w:cstheme="minorHAnsi"/>
          <w:szCs w:val="24"/>
        </w:rPr>
        <w:t>YSA’</w:t>
      </w:r>
      <w:r w:rsidRPr="00C05A0B">
        <w:rPr>
          <w:rFonts w:asciiTheme="minorHAnsi" w:hAnsiTheme="minorHAnsi" w:cstheme="minorHAnsi"/>
          <w:szCs w:val="24"/>
        </w:rPr>
        <w:t>nın</w:t>
      </w:r>
      <w:proofErr w:type="spellEnd"/>
      <w:r w:rsidRPr="00C05A0B">
        <w:rPr>
          <w:rFonts w:asciiTheme="minorHAnsi" w:hAnsiTheme="minorHAnsi" w:cstheme="minorHAnsi"/>
          <w:szCs w:val="24"/>
        </w:rPr>
        <w:t xml:space="preserve"> genelleştirilebileceğini ve özellikle geleneksel bilgisayar programlama ile çözülmesi zor olan problemlere bile çözüm üretebileceğini göstermesi (</w:t>
      </w:r>
      <w:proofErr w:type="spellStart"/>
      <w:r w:rsidRPr="00C05A0B">
        <w:rPr>
          <w:rFonts w:asciiTheme="minorHAnsi" w:hAnsiTheme="minorHAnsi" w:cstheme="minorHAnsi"/>
          <w:szCs w:val="24"/>
        </w:rPr>
        <w:t>Öztemel</w:t>
      </w:r>
      <w:proofErr w:type="spellEnd"/>
      <w:r w:rsidRPr="00C05A0B">
        <w:rPr>
          <w:rFonts w:asciiTheme="minorHAnsi" w:hAnsiTheme="minorHAnsi" w:cstheme="minorHAnsi"/>
          <w:szCs w:val="24"/>
        </w:rPr>
        <w:t>, 2003).</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 xml:space="preserve">1982-1984 yıllarında </w:t>
      </w:r>
      <w:proofErr w:type="spellStart"/>
      <w:r w:rsidRPr="00C05A0B">
        <w:rPr>
          <w:rFonts w:asciiTheme="minorHAnsi" w:hAnsiTheme="minorHAnsi" w:cstheme="minorHAnsi"/>
          <w:szCs w:val="24"/>
        </w:rPr>
        <w:t>Kohonen</w:t>
      </w:r>
      <w:proofErr w:type="spellEnd"/>
      <w:r w:rsidRPr="00C05A0B">
        <w:rPr>
          <w:rFonts w:asciiTheme="minorHAnsi" w:hAnsiTheme="minorHAnsi" w:cstheme="minorHAnsi"/>
          <w:szCs w:val="24"/>
        </w:rPr>
        <w:t xml:space="preserve"> kendi adıyla anılan </w:t>
      </w:r>
      <w:proofErr w:type="spellStart"/>
      <w:r w:rsidRPr="00C05A0B">
        <w:rPr>
          <w:rFonts w:asciiTheme="minorHAnsi" w:hAnsiTheme="minorHAnsi" w:cstheme="minorHAnsi"/>
          <w:szCs w:val="24"/>
        </w:rPr>
        <w:t>eğiticisiz</w:t>
      </w:r>
      <w:proofErr w:type="spellEnd"/>
      <w:r w:rsidRPr="00C05A0B">
        <w:rPr>
          <w:rFonts w:asciiTheme="minorHAnsi" w:hAnsiTheme="minorHAnsi" w:cstheme="minorHAnsi"/>
          <w:szCs w:val="24"/>
        </w:rPr>
        <w:t xml:space="preserve"> öğrenebilen ağları geliştirilmesi (</w:t>
      </w:r>
      <w:proofErr w:type="spellStart"/>
      <w:r w:rsidRPr="00C05A0B">
        <w:rPr>
          <w:rFonts w:asciiTheme="minorHAnsi" w:hAnsiTheme="minorHAnsi" w:cstheme="minorHAnsi"/>
          <w:szCs w:val="24"/>
        </w:rPr>
        <w:t>Hooman</w:t>
      </w:r>
      <w:proofErr w:type="spellEnd"/>
      <w:r w:rsidRPr="00C05A0B">
        <w:rPr>
          <w:rFonts w:asciiTheme="minorHAnsi" w:hAnsiTheme="minorHAnsi" w:cstheme="minorHAnsi"/>
          <w:szCs w:val="24"/>
        </w:rPr>
        <w:t xml:space="preserve"> ve </w:t>
      </w:r>
      <w:proofErr w:type="spellStart"/>
      <w:r w:rsidRPr="00C05A0B">
        <w:rPr>
          <w:rFonts w:asciiTheme="minorHAnsi" w:hAnsiTheme="minorHAnsi" w:cstheme="minorHAnsi"/>
          <w:szCs w:val="24"/>
        </w:rPr>
        <w:t>Zilouchian</w:t>
      </w:r>
      <w:proofErr w:type="spellEnd"/>
      <w:r w:rsidRPr="00C05A0B">
        <w:rPr>
          <w:rFonts w:asciiTheme="minorHAnsi" w:hAnsiTheme="minorHAnsi" w:cstheme="minorHAnsi"/>
          <w:szCs w:val="24"/>
        </w:rPr>
        <w:t>, 2001).</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 xml:space="preserve">1984 - </w:t>
      </w:r>
      <w:proofErr w:type="spellStart"/>
      <w:r w:rsidRPr="00C05A0B">
        <w:rPr>
          <w:rFonts w:asciiTheme="minorHAnsi" w:hAnsiTheme="minorHAnsi" w:cstheme="minorHAnsi"/>
          <w:szCs w:val="24"/>
        </w:rPr>
        <w:t>Boltzman</w:t>
      </w:r>
      <w:proofErr w:type="spellEnd"/>
      <w:r w:rsidRPr="00C05A0B">
        <w:rPr>
          <w:rFonts w:asciiTheme="minorHAnsi" w:hAnsiTheme="minorHAnsi" w:cstheme="minorHAnsi"/>
          <w:szCs w:val="24"/>
        </w:rPr>
        <w:t xml:space="preserve"> </w:t>
      </w:r>
      <w:proofErr w:type="spellStart"/>
      <w:r w:rsidRPr="00C05A0B">
        <w:rPr>
          <w:rFonts w:asciiTheme="minorHAnsi" w:hAnsiTheme="minorHAnsi" w:cstheme="minorHAnsi"/>
          <w:szCs w:val="24"/>
        </w:rPr>
        <w:t>Makinası'nın</w:t>
      </w:r>
      <w:proofErr w:type="spellEnd"/>
      <w:r w:rsidRPr="00C05A0B">
        <w:rPr>
          <w:rFonts w:asciiTheme="minorHAnsi" w:hAnsiTheme="minorHAnsi" w:cstheme="minorHAnsi"/>
          <w:szCs w:val="24"/>
        </w:rPr>
        <w:t xml:space="preserve">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1988 - RBF modelinin geliştirilmesi,</w:t>
      </w:r>
    </w:p>
    <w:p w:rsidR="00470915" w:rsidRPr="00C05A0B" w:rsidRDefault="00470915" w:rsidP="00470915">
      <w:pPr>
        <w:pStyle w:val="ListeParagraf"/>
        <w:numPr>
          <w:ilvl w:val="0"/>
          <w:numId w:val="5"/>
        </w:numPr>
        <w:spacing w:line="276" w:lineRule="auto"/>
        <w:jc w:val="left"/>
        <w:rPr>
          <w:rFonts w:asciiTheme="minorHAnsi" w:hAnsiTheme="minorHAnsi" w:cstheme="minorHAnsi"/>
          <w:szCs w:val="24"/>
        </w:rPr>
      </w:pPr>
      <w:r w:rsidRPr="00C05A0B">
        <w:rPr>
          <w:rFonts w:asciiTheme="minorHAnsi" w:hAnsiTheme="minorHAnsi" w:cstheme="minorHAnsi"/>
          <w:szCs w:val="24"/>
        </w:rPr>
        <w:t>1991 – Genel Regresyon Sinir Ağı modelinin geliştirilmesi.</w:t>
      </w:r>
    </w:p>
    <w:p w:rsidR="00470915" w:rsidRPr="00470915" w:rsidRDefault="00470915" w:rsidP="00470915">
      <w:pPr>
        <w:pStyle w:val="ListeParagraf"/>
        <w:numPr>
          <w:ilvl w:val="0"/>
          <w:numId w:val="5"/>
        </w:numPr>
        <w:spacing w:line="276" w:lineRule="auto"/>
        <w:jc w:val="left"/>
        <w:rPr>
          <w:rFonts w:asciiTheme="minorHAnsi" w:hAnsiTheme="minorHAnsi" w:cstheme="minorHAnsi"/>
          <w:b/>
          <w:sz w:val="26"/>
          <w:szCs w:val="26"/>
        </w:rPr>
      </w:pPr>
      <w:r w:rsidRPr="00470915">
        <w:rPr>
          <w:rFonts w:asciiTheme="minorHAnsi" w:hAnsiTheme="minorHAnsi" w:cstheme="minorHAnsi"/>
          <w:szCs w:val="24"/>
        </w:rPr>
        <w:t xml:space="preserve">2004 yılında </w:t>
      </w:r>
      <w:proofErr w:type="spellStart"/>
      <w:r w:rsidRPr="00470915">
        <w:rPr>
          <w:rFonts w:asciiTheme="minorHAnsi" w:hAnsiTheme="minorHAnsi" w:cstheme="minorHAnsi"/>
          <w:szCs w:val="24"/>
        </w:rPr>
        <w:t>Virjinya</w:t>
      </w:r>
      <w:proofErr w:type="spellEnd"/>
      <w:r w:rsidRPr="00470915">
        <w:rPr>
          <w:rFonts w:asciiTheme="minorHAnsi" w:hAnsiTheme="minorHAnsi" w:cstheme="minorHAnsi"/>
          <w:szCs w:val="24"/>
        </w:rPr>
        <w:t xml:space="preserve"> Eyalet Üniversitesi’nden </w:t>
      </w:r>
      <w:proofErr w:type="spellStart"/>
      <w:r w:rsidRPr="00470915">
        <w:rPr>
          <w:rFonts w:asciiTheme="minorHAnsi" w:hAnsiTheme="minorHAnsi" w:cstheme="minorHAnsi"/>
          <w:szCs w:val="24"/>
        </w:rPr>
        <w:t>Zhicun</w:t>
      </w:r>
      <w:proofErr w:type="spellEnd"/>
      <w:r w:rsidRPr="00470915">
        <w:rPr>
          <w:rFonts w:asciiTheme="minorHAnsi" w:hAnsiTheme="minorHAnsi" w:cstheme="minorHAnsi"/>
          <w:szCs w:val="24"/>
        </w:rPr>
        <w:t xml:space="preserve"> </w:t>
      </w:r>
      <w:proofErr w:type="spellStart"/>
      <w:r w:rsidRPr="00470915">
        <w:rPr>
          <w:rFonts w:asciiTheme="minorHAnsi" w:hAnsiTheme="minorHAnsi" w:cstheme="minorHAnsi"/>
          <w:szCs w:val="24"/>
        </w:rPr>
        <w:t>Wang’ın</w:t>
      </w:r>
      <w:proofErr w:type="spellEnd"/>
      <w:r w:rsidRPr="00470915">
        <w:rPr>
          <w:rFonts w:asciiTheme="minorHAnsi" w:hAnsiTheme="minorHAnsi" w:cstheme="minorHAnsi"/>
          <w:szCs w:val="24"/>
        </w:rPr>
        <w:t xml:space="preserve">, 3 boyutlu </w:t>
      </w:r>
      <w:proofErr w:type="spellStart"/>
      <w:r w:rsidRPr="00470915">
        <w:rPr>
          <w:rFonts w:asciiTheme="minorHAnsi" w:hAnsiTheme="minorHAnsi" w:cstheme="minorHAnsi"/>
          <w:szCs w:val="24"/>
        </w:rPr>
        <w:t>konfigurasyonlarda</w:t>
      </w:r>
      <w:proofErr w:type="spellEnd"/>
      <w:r w:rsidRPr="00470915">
        <w:rPr>
          <w:rFonts w:asciiTheme="minorHAnsi" w:hAnsiTheme="minorHAnsi" w:cstheme="minorHAnsi"/>
          <w:szCs w:val="24"/>
        </w:rPr>
        <w:t xml:space="preserve"> aerodinamik güçlerin kontrolünü </w:t>
      </w:r>
      <w:proofErr w:type="spellStart"/>
      <w:r w:rsidRPr="00470915">
        <w:rPr>
          <w:rFonts w:asciiTheme="minorHAnsi" w:hAnsiTheme="minorHAnsi" w:cstheme="minorHAnsi"/>
          <w:szCs w:val="24"/>
        </w:rPr>
        <w:t>YSA</w:t>
      </w:r>
      <w:r>
        <w:rPr>
          <w:rFonts w:asciiTheme="minorHAnsi" w:hAnsiTheme="minorHAnsi" w:cstheme="minorHAnsi"/>
          <w:szCs w:val="24"/>
        </w:rPr>
        <w:t>’</w:t>
      </w:r>
      <w:r w:rsidRPr="00470915">
        <w:rPr>
          <w:rFonts w:asciiTheme="minorHAnsi" w:hAnsiTheme="minorHAnsi" w:cstheme="minorHAnsi"/>
          <w:szCs w:val="24"/>
        </w:rPr>
        <w:t>ları</w:t>
      </w:r>
      <w:proofErr w:type="spellEnd"/>
      <w:r w:rsidRPr="00470915">
        <w:rPr>
          <w:rFonts w:asciiTheme="minorHAnsi" w:hAnsiTheme="minorHAnsi" w:cstheme="minorHAnsi"/>
          <w:szCs w:val="24"/>
        </w:rPr>
        <w:t xml:space="preserve"> kullanılarak </w:t>
      </w:r>
      <w:proofErr w:type="spellStart"/>
      <w:r w:rsidRPr="00470915">
        <w:rPr>
          <w:rFonts w:asciiTheme="minorHAnsi" w:hAnsiTheme="minorHAnsi" w:cstheme="minorHAnsi"/>
          <w:szCs w:val="24"/>
        </w:rPr>
        <w:t>simüle</w:t>
      </w:r>
      <w:proofErr w:type="spellEnd"/>
      <w:r w:rsidRPr="00470915">
        <w:rPr>
          <w:rFonts w:asciiTheme="minorHAnsi" w:hAnsiTheme="minorHAnsi" w:cstheme="minorHAnsi"/>
          <w:szCs w:val="24"/>
        </w:rPr>
        <w:t xml:space="preserve"> etmiştir.</w:t>
      </w:r>
    </w:p>
    <w:p w:rsidR="00470915" w:rsidRPr="006F0603" w:rsidRDefault="00470915" w:rsidP="006F0603">
      <w:pPr>
        <w:pStyle w:val="ListeParagraf"/>
        <w:numPr>
          <w:ilvl w:val="0"/>
          <w:numId w:val="5"/>
        </w:numPr>
        <w:spacing w:after="0" w:line="276" w:lineRule="auto"/>
        <w:jc w:val="left"/>
        <w:rPr>
          <w:rFonts w:asciiTheme="minorHAnsi" w:hAnsiTheme="minorHAnsi" w:cstheme="minorHAnsi"/>
          <w:b/>
          <w:sz w:val="26"/>
          <w:szCs w:val="26"/>
        </w:rPr>
      </w:pPr>
      <w:r w:rsidRPr="00470915">
        <w:rPr>
          <w:rFonts w:asciiTheme="minorHAnsi" w:hAnsiTheme="minorHAnsi" w:cstheme="minorHAnsi"/>
          <w:szCs w:val="24"/>
        </w:rPr>
        <w:t xml:space="preserve">2006 - </w:t>
      </w:r>
      <w:proofErr w:type="spellStart"/>
      <w:r w:rsidRPr="00470915">
        <w:rPr>
          <w:rFonts w:asciiTheme="minorHAnsi" w:hAnsiTheme="minorHAnsi" w:cstheme="minorHAnsi"/>
          <w:szCs w:val="24"/>
        </w:rPr>
        <w:t>Jorgensen</w:t>
      </w:r>
      <w:proofErr w:type="spellEnd"/>
      <w:r w:rsidRPr="00470915">
        <w:rPr>
          <w:rFonts w:asciiTheme="minorHAnsi" w:hAnsiTheme="minorHAnsi" w:cstheme="minorHAnsi"/>
          <w:szCs w:val="24"/>
        </w:rPr>
        <w:t xml:space="preserve"> bir uçağın </w:t>
      </w:r>
      <w:r w:rsidR="006B012F" w:rsidRPr="00470915">
        <w:rPr>
          <w:rFonts w:asciiTheme="minorHAnsi" w:hAnsiTheme="minorHAnsi" w:cstheme="minorHAnsi"/>
          <w:szCs w:val="24"/>
        </w:rPr>
        <w:t>rüzgâr</w:t>
      </w:r>
      <w:r w:rsidRPr="00470915">
        <w:rPr>
          <w:rFonts w:asciiTheme="minorHAnsi" w:hAnsiTheme="minorHAnsi" w:cstheme="minorHAnsi"/>
          <w:szCs w:val="24"/>
        </w:rPr>
        <w:t xml:space="preserve"> tüneli verilerinden seçilen aerodinamik karakterleri öğrenerek “doğrusal geri besleme kontrolünde kullanılmasını sağlayacak yapay sinir ağları programı üzerinde çalışmasıdır.</w:t>
      </w:r>
    </w:p>
    <w:p w:rsidR="006F0603" w:rsidRPr="00470915" w:rsidRDefault="006F0603" w:rsidP="006F0603">
      <w:pPr>
        <w:pStyle w:val="ListeParagraf"/>
        <w:spacing w:after="0" w:line="276" w:lineRule="auto"/>
        <w:ind w:firstLine="0"/>
        <w:jc w:val="left"/>
        <w:rPr>
          <w:rFonts w:asciiTheme="minorHAnsi" w:hAnsiTheme="minorHAnsi" w:cstheme="minorHAnsi"/>
          <w:b/>
          <w:sz w:val="26"/>
          <w:szCs w:val="26"/>
        </w:rPr>
      </w:pPr>
    </w:p>
    <w:p w:rsidR="00312EF5" w:rsidRPr="001E4BE2" w:rsidRDefault="00312EF5" w:rsidP="006F0603">
      <w:pPr>
        <w:spacing w:after="0" w:line="276" w:lineRule="auto"/>
        <w:ind w:firstLine="0"/>
        <w:jc w:val="left"/>
        <w:rPr>
          <w:rFonts w:asciiTheme="minorHAnsi" w:hAnsiTheme="minorHAnsi" w:cstheme="minorHAnsi"/>
          <w:b/>
          <w:szCs w:val="24"/>
        </w:rPr>
      </w:pPr>
      <w:r w:rsidRPr="001E4BE2">
        <w:rPr>
          <w:rFonts w:asciiTheme="minorHAnsi" w:hAnsiTheme="minorHAnsi" w:cstheme="minorHAnsi"/>
          <w:b/>
          <w:szCs w:val="24"/>
        </w:rPr>
        <w:t xml:space="preserve">YSA’ </w:t>
      </w:r>
      <w:proofErr w:type="spellStart"/>
      <w:r w:rsidRPr="001E4BE2">
        <w:rPr>
          <w:rFonts w:asciiTheme="minorHAnsi" w:hAnsiTheme="minorHAnsi" w:cstheme="minorHAnsi"/>
          <w:b/>
          <w:szCs w:val="24"/>
        </w:rPr>
        <w:t>nın</w:t>
      </w:r>
      <w:proofErr w:type="spellEnd"/>
      <w:r w:rsidRPr="001E4BE2">
        <w:rPr>
          <w:rFonts w:asciiTheme="minorHAnsi" w:hAnsiTheme="minorHAnsi" w:cstheme="minorHAnsi"/>
          <w:b/>
          <w:szCs w:val="24"/>
        </w:rPr>
        <w:t xml:space="preserve"> genel karakteristik özellikleri:</w:t>
      </w:r>
    </w:p>
    <w:p w:rsidR="00312EF5" w:rsidRPr="00312EF5" w:rsidRDefault="00312EF5" w:rsidP="00312EF5">
      <w:pPr>
        <w:spacing w:after="0" w:line="276" w:lineRule="auto"/>
        <w:ind w:firstLine="0"/>
        <w:jc w:val="left"/>
        <w:rPr>
          <w:rFonts w:asciiTheme="minorHAnsi" w:hAnsiTheme="minorHAnsi" w:cstheme="minorHAnsi"/>
          <w:szCs w:val="24"/>
        </w:rPr>
      </w:pPr>
    </w:p>
    <w:p w:rsidR="00312EF5" w:rsidRPr="00312EF5" w:rsidRDefault="00312EF5" w:rsidP="00312EF5">
      <w:pPr>
        <w:pStyle w:val="ListeParagraf"/>
        <w:numPr>
          <w:ilvl w:val="0"/>
          <w:numId w:val="19"/>
        </w:numPr>
        <w:spacing w:after="0" w:line="276" w:lineRule="auto"/>
        <w:jc w:val="left"/>
        <w:rPr>
          <w:rFonts w:asciiTheme="minorHAnsi" w:hAnsiTheme="minorHAnsi" w:cstheme="minorHAnsi"/>
          <w:szCs w:val="24"/>
        </w:rPr>
      </w:pPr>
      <w:r w:rsidRPr="00312EF5">
        <w:rPr>
          <w:rFonts w:asciiTheme="minorHAnsi" w:hAnsiTheme="minorHAnsi" w:cstheme="minorHAnsi"/>
          <w:szCs w:val="24"/>
        </w:rPr>
        <w:t xml:space="preserve"> YSA, bilgisayarların olayları öğrenerek, aynı durumlarla karşılaşıldığında karar</w:t>
      </w:r>
    </w:p>
    <w:p w:rsidR="00312EF5" w:rsidRDefault="00312EF5" w:rsidP="00312EF5">
      <w:pPr>
        <w:spacing w:after="0" w:line="276" w:lineRule="auto"/>
        <w:ind w:firstLine="360"/>
        <w:jc w:val="left"/>
        <w:rPr>
          <w:rFonts w:asciiTheme="minorHAnsi" w:hAnsiTheme="minorHAnsi" w:cstheme="minorHAnsi"/>
          <w:szCs w:val="24"/>
        </w:rPr>
      </w:pPr>
      <w:r>
        <w:rPr>
          <w:rFonts w:asciiTheme="minorHAnsi" w:hAnsiTheme="minorHAnsi" w:cstheme="minorHAnsi"/>
          <w:szCs w:val="24"/>
        </w:rPr>
        <w:t>vermesini sağlarlar.</w:t>
      </w:r>
    </w:p>
    <w:p w:rsidR="00312EF5" w:rsidRPr="00312EF5" w:rsidRDefault="00312EF5" w:rsidP="00312EF5">
      <w:pPr>
        <w:pStyle w:val="ListeParagraf"/>
        <w:numPr>
          <w:ilvl w:val="0"/>
          <w:numId w:val="19"/>
        </w:numPr>
        <w:spacing w:after="0" w:line="276" w:lineRule="auto"/>
        <w:jc w:val="left"/>
        <w:rPr>
          <w:rFonts w:asciiTheme="minorHAnsi" w:hAnsiTheme="minorHAnsi" w:cstheme="minorHAnsi"/>
          <w:szCs w:val="24"/>
        </w:rPr>
      </w:pPr>
      <w:r w:rsidRPr="00312EF5">
        <w:rPr>
          <w:rFonts w:asciiTheme="minorHAnsi" w:hAnsiTheme="minorHAnsi" w:cstheme="minorHAnsi"/>
          <w:szCs w:val="24"/>
        </w:rPr>
        <w:t>Olaylarla ilgili bilgileri, örneklerden edinerek genelleme yapma yeteneğine sahip</w:t>
      </w:r>
    </w:p>
    <w:p w:rsid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olurlar. Bu nedenle iyi genellemeler için ağa sunulan örneklerin önemi büyüktür.</w:t>
      </w:r>
    </w:p>
    <w:p w:rsidR="00312EF5" w:rsidRPr="00312EF5" w:rsidRDefault="00312EF5" w:rsidP="00312EF5">
      <w:pPr>
        <w:pStyle w:val="ListeParagraf"/>
        <w:numPr>
          <w:ilvl w:val="0"/>
          <w:numId w:val="19"/>
        </w:numPr>
        <w:spacing w:after="0" w:line="276" w:lineRule="auto"/>
        <w:jc w:val="left"/>
        <w:rPr>
          <w:rFonts w:asciiTheme="minorHAnsi" w:hAnsiTheme="minorHAnsi" w:cstheme="minorHAnsi"/>
          <w:szCs w:val="24"/>
        </w:rPr>
      </w:pPr>
      <w:proofErr w:type="spellStart"/>
      <w:r w:rsidRPr="00312EF5">
        <w:rPr>
          <w:rFonts w:asciiTheme="minorHAnsi" w:hAnsiTheme="minorHAnsi" w:cstheme="minorHAnsi"/>
          <w:szCs w:val="24"/>
        </w:rPr>
        <w:lastRenderedPageBreak/>
        <w:t>YSA‘da</w:t>
      </w:r>
      <w:proofErr w:type="spellEnd"/>
      <w:r w:rsidRPr="00312EF5">
        <w:rPr>
          <w:rFonts w:asciiTheme="minorHAnsi" w:hAnsiTheme="minorHAnsi" w:cstheme="minorHAnsi"/>
          <w:szCs w:val="24"/>
        </w:rPr>
        <w:t xml:space="preserve"> bilgi </w:t>
      </w:r>
      <w:r w:rsidR="00F46B4F" w:rsidRPr="00312EF5">
        <w:rPr>
          <w:rFonts w:asciiTheme="minorHAnsi" w:hAnsiTheme="minorHAnsi" w:cstheme="minorHAnsi"/>
          <w:szCs w:val="24"/>
        </w:rPr>
        <w:t>ağ</w:t>
      </w:r>
      <w:r w:rsidRPr="00312EF5">
        <w:rPr>
          <w:rFonts w:asciiTheme="minorHAnsi" w:hAnsiTheme="minorHAnsi" w:cstheme="minorHAnsi"/>
          <w:szCs w:val="24"/>
        </w:rPr>
        <w:t xml:space="preserve"> bağlantılarındadır ve bağlantı değerine göre önemli olup</w:t>
      </w:r>
    </w:p>
    <w:p w:rsid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olmadığı belirlenir. Yorumlanması zordur.</w:t>
      </w:r>
    </w:p>
    <w:p w:rsidR="00312EF5" w:rsidRPr="00312EF5" w:rsidRDefault="00F46B4F" w:rsidP="00312EF5">
      <w:pPr>
        <w:pStyle w:val="ListeParagraf"/>
        <w:numPr>
          <w:ilvl w:val="0"/>
          <w:numId w:val="19"/>
        </w:numPr>
        <w:spacing w:after="0" w:line="276" w:lineRule="auto"/>
        <w:jc w:val="left"/>
        <w:rPr>
          <w:rFonts w:asciiTheme="minorHAnsi" w:hAnsiTheme="minorHAnsi" w:cstheme="minorHAnsi"/>
          <w:szCs w:val="24"/>
        </w:rPr>
      </w:pPr>
      <w:r w:rsidRPr="00312EF5">
        <w:rPr>
          <w:rFonts w:asciiTheme="minorHAnsi" w:hAnsiTheme="minorHAnsi" w:cstheme="minorHAnsi"/>
          <w:szCs w:val="24"/>
        </w:rPr>
        <w:t>Ağ</w:t>
      </w:r>
      <w:r w:rsidR="00312EF5" w:rsidRPr="00312EF5">
        <w:rPr>
          <w:rFonts w:asciiTheme="minorHAnsi" w:hAnsiTheme="minorHAnsi" w:cstheme="minorHAnsi"/>
          <w:szCs w:val="24"/>
        </w:rPr>
        <w:t xml:space="preserve"> kendisine sunulan örneklerle genellemeler yaparak, daha önce görmediği</w:t>
      </w:r>
    </w:p>
    <w:p w:rsid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örnekler içinde sonuçlar üretebilir.</w:t>
      </w:r>
    </w:p>
    <w:p w:rsidR="00312EF5" w:rsidRPr="006B012F" w:rsidRDefault="00312EF5" w:rsidP="006B012F">
      <w:pPr>
        <w:pStyle w:val="ListeParagraf"/>
        <w:numPr>
          <w:ilvl w:val="0"/>
          <w:numId w:val="19"/>
        </w:numPr>
        <w:spacing w:after="0" w:line="276" w:lineRule="auto"/>
        <w:jc w:val="left"/>
        <w:rPr>
          <w:rFonts w:asciiTheme="minorHAnsi" w:hAnsiTheme="minorHAnsi" w:cstheme="minorHAnsi"/>
          <w:szCs w:val="24"/>
        </w:rPr>
      </w:pPr>
      <w:r w:rsidRPr="006B012F">
        <w:rPr>
          <w:rFonts w:asciiTheme="minorHAnsi" w:hAnsiTheme="minorHAnsi" w:cstheme="minorHAnsi"/>
          <w:szCs w:val="24"/>
        </w:rPr>
        <w:t xml:space="preserve">Paralel yapıya sahiptirler. Bir çok nöron eşzamanlı olarak çalışır. YSA’ </w:t>
      </w:r>
      <w:proofErr w:type="spellStart"/>
      <w:r w:rsidRPr="006B012F">
        <w:rPr>
          <w:rFonts w:asciiTheme="minorHAnsi" w:hAnsiTheme="minorHAnsi" w:cstheme="minorHAnsi"/>
          <w:szCs w:val="24"/>
        </w:rPr>
        <w:t>nın</w:t>
      </w:r>
      <w:proofErr w:type="spellEnd"/>
      <w:r w:rsidRPr="006B012F">
        <w:rPr>
          <w:rFonts w:asciiTheme="minorHAnsi" w:hAnsiTheme="minorHAnsi" w:cstheme="minorHAnsi"/>
          <w:szCs w:val="24"/>
        </w:rPr>
        <w:t xml:space="preserve"> önce</w:t>
      </w:r>
    </w:p>
    <w:p w:rsidR="00312EF5" w:rsidRP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 xml:space="preserve">örneklerle eğitimi ve arkasından testi söz konusudur. </w:t>
      </w:r>
      <w:r>
        <w:rPr>
          <w:rFonts w:asciiTheme="minorHAnsi" w:hAnsiTheme="minorHAnsi" w:cstheme="minorHAnsi"/>
          <w:szCs w:val="24"/>
        </w:rPr>
        <w:t>İstenen</w:t>
      </w:r>
      <w:r w:rsidRPr="00312EF5">
        <w:rPr>
          <w:rFonts w:asciiTheme="minorHAnsi" w:hAnsiTheme="minorHAnsi" w:cstheme="minorHAnsi"/>
          <w:szCs w:val="24"/>
        </w:rPr>
        <w:t xml:space="preserve"> iyi bir performansa</w:t>
      </w:r>
    </w:p>
    <w:p w:rsidR="00312EF5" w:rsidRDefault="00312EF5" w:rsidP="00312EF5">
      <w:pPr>
        <w:spacing w:after="0" w:line="276" w:lineRule="auto"/>
        <w:ind w:left="360" w:firstLine="0"/>
        <w:jc w:val="left"/>
        <w:rPr>
          <w:rFonts w:asciiTheme="minorHAnsi" w:hAnsiTheme="minorHAnsi" w:cstheme="minorHAnsi"/>
          <w:szCs w:val="24"/>
        </w:rPr>
      </w:pPr>
      <w:r w:rsidRPr="00312EF5">
        <w:rPr>
          <w:rFonts w:asciiTheme="minorHAnsi" w:hAnsiTheme="minorHAnsi" w:cstheme="minorHAnsi"/>
          <w:szCs w:val="24"/>
        </w:rPr>
        <w:t>ulaşıncaya kadar ağ eğitimine devam edilir. Ancak, bu durumda ağın</w:t>
      </w:r>
      <w:r>
        <w:rPr>
          <w:rFonts w:asciiTheme="minorHAnsi" w:hAnsiTheme="minorHAnsi" w:cstheme="minorHAnsi"/>
          <w:szCs w:val="24"/>
        </w:rPr>
        <w:t xml:space="preserve"> </w:t>
      </w:r>
      <w:r w:rsidRPr="00312EF5">
        <w:rPr>
          <w:rFonts w:asciiTheme="minorHAnsi" w:hAnsiTheme="minorHAnsi" w:cstheme="minorHAnsi"/>
          <w:szCs w:val="24"/>
        </w:rPr>
        <w:t>örneklerden ezberleme özelliğinden de kaçınmak gerekir.</w:t>
      </w:r>
    </w:p>
    <w:p w:rsidR="00312EF5" w:rsidRPr="006B012F" w:rsidRDefault="00312EF5" w:rsidP="006B012F">
      <w:pPr>
        <w:pStyle w:val="ListeParagraf"/>
        <w:numPr>
          <w:ilvl w:val="0"/>
          <w:numId w:val="19"/>
        </w:numPr>
        <w:spacing w:after="0" w:line="276" w:lineRule="auto"/>
        <w:jc w:val="left"/>
        <w:rPr>
          <w:rFonts w:asciiTheme="minorHAnsi" w:hAnsiTheme="minorHAnsi" w:cstheme="minorHAnsi"/>
          <w:szCs w:val="24"/>
        </w:rPr>
      </w:pPr>
      <w:r w:rsidRPr="006B012F">
        <w:rPr>
          <w:rFonts w:asciiTheme="minorHAnsi" w:hAnsiTheme="minorHAnsi" w:cstheme="minorHAnsi"/>
          <w:szCs w:val="24"/>
        </w:rPr>
        <w:t>Geleneksel yöntemler eksik bilgi ile çalışmazken, YSA eksik bilgi ile çalışabilir.</w:t>
      </w:r>
    </w:p>
    <w:p w:rsidR="00312EF5" w:rsidRP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Olayları öğrendikten sonra eksik veri ile belirsizlik altında da karar verebilirler.</w:t>
      </w:r>
    </w:p>
    <w:p w:rsidR="00312EF5" w:rsidRP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Bilginin önemli olup olmadığı ağın performansına bakılarak anlaşılabilir. Buda</w:t>
      </w:r>
    </w:p>
    <w:p w:rsid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hataya karsı toleranslı olma özelliğindendir.</w:t>
      </w:r>
    </w:p>
    <w:p w:rsidR="00312EF5" w:rsidRPr="006B012F" w:rsidRDefault="00312EF5" w:rsidP="006B012F">
      <w:pPr>
        <w:pStyle w:val="ListeParagraf"/>
        <w:numPr>
          <w:ilvl w:val="0"/>
          <w:numId w:val="19"/>
        </w:numPr>
        <w:spacing w:after="0" w:line="276" w:lineRule="auto"/>
        <w:jc w:val="left"/>
        <w:rPr>
          <w:rFonts w:asciiTheme="minorHAnsi" w:hAnsiTheme="minorHAnsi" w:cstheme="minorHAnsi"/>
          <w:szCs w:val="24"/>
        </w:rPr>
      </w:pPr>
      <w:r w:rsidRPr="006B012F">
        <w:rPr>
          <w:rFonts w:asciiTheme="minorHAnsi" w:hAnsiTheme="minorHAnsi" w:cstheme="minorHAnsi"/>
          <w:szCs w:val="24"/>
        </w:rPr>
        <w:t>Sinir ağları tabiatında doğrusal olmayandır. Bir gizli katman ile her türlü sürekli</w:t>
      </w:r>
    </w:p>
    <w:p w:rsidR="00312EF5" w:rsidRPr="00312EF5"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fonksiyona etkin bir şekilde yaklaşım gösterebilir. Ağ bu özelliğe doğrusal</w:t>
      </w:r>
    </w:p>
    <w:p w:rsidR="006F0603" w:rsidRDefault="00312EF5" w:rsidP="00312EF5">
      <w:pPr>
        <w:spacing w:after="0" w:line="276" w:lineRule="auto"/>
        <w:ind w:firstLine="360"/>
        <w:jc w:val="left"/>
        <w:rPr>
          <w:rFonts w:asciiTheme="minorHAnsi" w:hAnsiTheme="minorHAnsi" w:cstheme="minorHAnsi"/>
          <w:szCs w:val="24"/>
        </w:rPr>
      </w:pPr>
      <w:r w:rsidRPr="00312EF5">
        <w:rPr>
          <w:rFonts w:asciiTheme="minorHAnsi" w:hAnsiTheme="minorHAnsi" w:cstheme="minorHAnsi"/>
          <w:szCs w:val="24"/>
        </w:rPr>
        <w:t>olmayan aktivasy</w:t>
      </w:r>
      <w:r>
        <w:rPr>
          <w:rFonts w:asciiTheme="minorHAnsi" w:hAnsiTheme="minorHAnsi" w:cstheme="minorHAnsi"/>
          <w:szCs w:val="24"/>
        </w:rPr>
        <w:t>on fonksiyonu ile sahiptir.</w:t>
      </w:r>
    </w:p>
    <w:p w:rsidR="006F0603" w:rsidRDefault="006F0603" w:rsidP="00312EF5">
      <w:pPr>
        <w:spacing w:after="0" w:line="276" w:lineRule="auto"/>
        <w:ind w:firstLine="360"/>
        <w:jc w:val="left"/>
        <w:rPr>
          <w:rFonts w:asciiTheme="minorHAnsi" w:hAnsiTheme="minorHAnsi" w:cstheme="minorHAnsi"/>
          <w:szCs w:val="24"/>
        </w:rPr>
      </w:pPr>
    </w:p>
    <w:p w:rsidR="006F0603" w:rsidRPr="001E4BE2" w:rsidRDefault="006F0603" w:rsidP="006F0603">
      <w:pPr>
        <w:spacing w:after="0" w:line="276" w:lineRule="auto"/>
        <w:ind w:firstLine="0"/>
        <w:jc w:val="left"/>
        <w:rPr>
          <w:rFonts w:asciiTheme="minorHAnsi" w:hAnsiTheme="minorHAnsi" w:cstheme="minorHAnsi"/>
          <w:b/>
          <w:szCs w:val="24"/>
        </w:rPr>
      </w:pPr>
      <w:r w:rsidRPr="001E4BE2">
        <w:rPr>
          <w:rFonts w:asciiTheme="minorHAnsi" w:hAnsiTheme="minorHAnsi" w:cstheme="minorHAnsi"/>
          <w:b/>
          <w:szCs w:val="24"/>
        </w:rPr>
        <w:t xml:space="preserve">YSA’ </w:t>
      </w:r>
      <w:proofErr w:type="spellStart"/>
      <w:r w:rsidRPr="001E4BE2">
        <w:rPr>
          <w:rFonts w:asciiTheme="minorHAnsi" w:hAnsiTheme="minorHAnsi" w:cstheme="minorHAnsi"/>
          <w:b/>
          <w:szCs w:val="24"/>
        </w:rPr>
        <w:t>nın</w:t>
      </w:r>
      <w:proofErr w:type="spellEnd"/>
      <w:r w:rsidRPr="001E4BE2">
        <w:rPr>
          <w:rFonts w:asciiTheme="minorHAnsi" w:hAnsiTheme="minorHAnsi" w:cstheme="minorHAnsi"/>
          <w:b/>
          <w:szCs w:val="24"/>
        </w:rPr>
        <w:t xml:space="preserve"> dezavantajları:</w:t>
      </w:r>
    </w:p>
    <w:p w:rsidR="006F0603" w:rsidRDefault="006F0603" w:rsidP="006F0603">
      <w:pPr>
        <w:spacing w:after="0" w:line="276" w:lineRule="auto"/>
        <w:ind w:firstLine="0"/>
        <w:jc w:val="left"/>
        <w:rPr>
          <w:rFonts w:asciiTheme="minorHAnsi" w:hAnsiTheme="minorHAnsi" w:cstheme="minorHAnsi"/>
          <w:szCs w:val="24"/>
        </w:rPr>
      </w:pPr>
    </w:p>
    <w:p w:rsidR="00FB0C16" w:rsidRDefault="006F0603" w:rsidP="00FB0C16">
      <w:pPr>
        <w:pStyle w:val="ListeParagraf"/>
        <w:numPr>
          <w:ilvl w:val="0"/>
          <w:numId w:val="16"/>
        </w:numPr>
        <w:spacing w:after="0" w:line="276" w:lineRule="auto"/>
        <w:jc w:val="left"/>
        <w:rPr>
          <w:rFonts w:asciiTheme="minorHAnsi" w:hAnsiTheme="minorHAnsi" w:cstheme="minorHAnsi"/>
          <w:szCs w:val="24"/>
        </w:rPr>
      </w:pPr>
      <w:r w:rsidRPr="006F0603">
        <w:rPr>
          <w:rFonts w:asciiTheme="minorHAnsi" w:hAnsiTheme="minorHAnsi" w:cstheme="minorHAnsi"/>
          <w:szCs w:val="24"/>
        </w:rPr>
        <w:t>YSA kabul edilebilir sonuçlar üretir. Optimum çözümü garanti etmez.</w:t>
      </w:r>
      <w:r>
        <w:rPr>
          <w:rFonts w:asciiTheme="minorHAnsi" w:hAnsiTheme="minorHAnsi" w:cstheme="minorHAnsi"/>
          <w:szCs w:val="24"/>
        </w:rPr>
        <w:t xml:space="preserve"> </w:t>
      </w:r>
      <w:r w:rsidRPr="006F0603">
        <w:rPr>
          <w:rFonts w:asciiTheme="minorHAnsi" w:hAnsiTheme="minorHAnsi" w:cstheme="minorHAnsi"/>
          <w:szCs w:val="24"/>
        </w:rPr>
        <w:t xml:space="preserve">Performansı </w:t>
      </w:r>
      <w:r w:rsidR="00FB0C16" w:rsidRPr="006F0603">
        <w:rPr>
          <w:rFonts w:asciiTheme="minorHAnsi" w:hAnsiTheme="minorHAnsi" w:cstheme="minorHAnsi"/>
          <w:szCs w:val="24"/>
        </w:rPr>
        <w:t>düşük</w:t>
      </w:r>
      <w:r w:rsidRPr="006F0603">
        <w:rPr>
          <w:rFonts w:asciiTheme="minorHAnsi" w:hAnsiTheme="minorHAnsi" w:cstheme="minorHAnsi"/>
          <w:szCs w:val="24"/>
        </w:rPr>
        <w:t xml:space="preserve"> çözümler elde edilmesi durumu ortaya çıkabilir.</w:t>
      </w:r>
    </w:p>
    <w:p w:rsidR="00FB0C16" w:rsidRDefault="00FB0C16" w:rsidP="00FB0C16">
      <w:pPr>
        <w:pStyle w:val="ListeParagraf"/>
        <w:numPr>
          <w:ilvl w:val="0"/>
          <w:numId w:val="16"/>
        </w:numPr>
        <w:spacing w:after="0" w:line="276" w:lineRule="auto"/>
        <w:jc w:val="left"/>
        <w:rPr>
          <w:rFonts w:asciiTheme="minorHAnsi" w:hAnsiTheme="minorHAnsi" w:cstheme="minorHAnsi"/>
          <w:szCs w:val="24"/>
        </w:rPr>
      </w:pPr>
      <w:r w:rsidRPr="00FB0C16">
        <w:rPr>
          <w:rFonts w:asciiTheme="minorHAnsi" w:hAnsiTheme="minorHAnsi" w:cstheme="minorHAnsi"/>
          <w:szCs w:val="24"/>
        </w:rPr>
        <w:t>Ağ için nöron sayıları, katmanların sayısı, aktivasyon fonksiyonu, öğrenme katsayısı vb. belirlenmesinde genel bir kural olmaması dezavantaj sayılabilir. Kullanıcının tecrübesine bağlıdır. Deneme yanılma neticesinde karar söz konusudur.</w:t>
      </w:r>
    </w:p>
    <w:p w:rsidR="00FB0C16" w:rsidRDefault="00FB0C16" w:rsidP="00FB0C16">
      <w:pPr>
        <w:pStyle w:val="ListeParagraf"/>
        <w:numPr>
          <w:ilvl w:val="0"/>
          <w:numId w:val="16"/>
        </w:numPr>
        <w:spacing w:after="0" w:line="276" w:lineRule="auto"/>
        <w:jc w:val="left"/>
        <w:rPr>
          <w:rFonts w:asciiTheme="minorHAnsi" w:hAnsiTheme="minorHAnsi" w:cstheme="minorHAnsi"/>
          <w:szCs w:val="24"/>
        </w:rPr>
      </w:pPr>
      <w:r w:rsidRPr="00FB0C16">
        <w:rPr>
          <w:rFonts w:asciiTheme="minorHAnsi" w:hAnsiTheme="minorHAnsi" w:cstheme="minorHAnsi"/>
          <w:szCs w:val="24"/>
        </w:rPr>
        <w:t xml:space="preserve">Daha önce belirtildiği gibi ağın eğitiminde örnekler çok önemlidir. Ağın performansının düşmesi çoğu zaman örneklerin doğru sunulmamasından kaynaklanmaktadır. Kullanıcı eksikliği, uygun bir </w:t>
      </w:r>
      <w:proofErr w:type="spellStart"/>
      <w:r w:rsidRPr="00FB0C16">
        <w:rPr>
          <w:rFonts w:asciiTheme="minorHAnsi" w:hAnsiTheme="minorHAnsi" w:cstheme="minorHAnsi"/>
          <w:szCs w:val="24"/>
        </w:rPr>
        <w:t>ag</w:t>
      </w:r>
      <w:proofErr w:type="spellEnd"/>
      <w:r w:rsidRPr="00FB0C16">
        <w:rPr>
          <w:rFonts w:asciiTheme="minorHAnsi" w:hAnsiTheme="minorHAnsi" w:cstheme="minorHAnsi"/>
          <w:szCs w:val="24"/>
        </w:rPr>
        <w:t xml:space="preserve"> yapısının sağlanamaması gibi nedenler çözülebilecek bir problemde, çözümsüzlüğe yol açabilir.</w:t>
      </w:r>
    </w:p>
    <w:p w:rsidR="00FB0C16" w:rsidRDefault="00FB0C16" w:rsidP="00FB0C16">
      <w:pPr>
        <w:pStyle w:val="ListeParagraf"/>
        <w:numPr>
          <w:ilvl w:val="0"/>
          <w:numId w:val="16"/>
        </w:numPr>
        <w:spacing w:after="0" w:line="276" w:lineRule="auto"/>
        <w:jc w:val="left"/>
        <w:rPr>
          <w:rFonts w:asciiTheme="minorHAnsi" w:hAnsiTheme="minorHAnsi" w:cstheme="minorHAnsi"/>
          <w:szCs w:val="24"/>
        </w:rPr>
      </w:pPr>
      <w:r w:rsidRPr="00FB0C16">
        <w:rPr>
          <w:rFonts w:asciiTheme="minorHAnsi" w:hAnsiTheme="minorHAnsi" w:cstheme="minorHAnsi"/>
          <w:szCs w:val="24"/>
        </w:rPr>
        <w:t>Eğitimin ne zaman bitirileceği konusunda kesin bir sınır yoktur. Hata istenen belli bir değere ulaşınca, eğitimin tamamlanması yeterli görüldüğü için optimum</w:t>
      </w:r>
      <w:r>
        <w:rPr>
          <w:rFonts w:asciiTheme="minorHAnsi" w:hAnsiTheme="minorHAnsi" w:cstheme="minorHAnsi"/>
          <w:szCs w:val="24"/>
        </w:rPr>
        <w:t xml:space="preserve"> </w:t>
      </w:r>
      <w:r w:rsidRPr="00FB0C16">
        <w:rPr>
          <w:rFonts w:asciiTheme="minorHAnsi" w:hAnsiTheme="minorHAnsi" w:cstheme="minorHAnsi"/>
          <w:szCs w:val="24"/>
        </w:rPr>
        <w:t>öğrenmenin gerçekleştiği söylenmez. Ayrıca eğitimin geç sonlandırılması ağın ezberleme durumunu ortaya çıkardığı için örnekleri ezberleyen ağ, yeni örneklerle karşılaştığında uygun olmayan sonuçlar üretebilir.</w:t>
      </w:r>
    </w:p>
    <w:p w:rsidR="00B12F47" w:rsidRDefault="00FB0C16" w:rsidP="00FB0C16">
      <w:pPr>
        <w:pStyle w:val="ListeParagraf"/>
        <w:numPr>
          <w:ilvl w:val="0"/>
          <w:numId w:val="16"/>
        </w:numPr>
        <w:spacing w:after="0" w:line="276" w:lineRule="auto"/>
        <w:jc w:val="left"/>
        <w:rPr>
          <w:rFonts w:asciiTheme="minorHAnsi" w:hAnsiTheme="minorHAnsi" w:cstheme="minorHAnsi"/>
          <w:szCs w:val="24"/>
        </w:rPr>
      </w:pPr>
      <w:r w:rsidRPr="00FB0C16">
        <w:rPr>
          <w:rFonts w:asciiTheme="minorHAnsi" w:hAnsiTheme="minorHAnsi" w:cstheme="minorHAnsi"/>
          <w:szCs w:val="24"/>
        </w:rPr>
        <w:t>Ağın davranışları açıklanamaz. A</w:t>
      </w:r>
      <w:r w:rsidR="004A406C">
        <w:rPr>
          <w:rFonts w:asciiTheme="minorHAnsi" w:hAnsiTheme="minorHAnsi" w:cstheme="minorHAnsi"/>
          <w:szCs w:val="24"/>
        </w:rPr>
        <w:t>ğ</w:t>
      </w:r>
      <w:r w:rsidRPr="00FB0C16">
        <w:rPr>
          <w:rFonts w:asciiTheme="minorHAnsi" w:hAnsiTheme="minorHAnsi" w:cstheme="minorHAnsi"/>
          <w:szCs w:val="24"/>
        </w:rPr>
        <w:t xml:space="preserve"> bir kara kutu gibidir. </w:t>
      </w:r>
    </w:p>
    <w:p w:rsidR="00B12F47" w:rsidRDefault="00B12F47" w:rsidP="00B12F47">
      <w:pPr>
        <w:spacing w:after="0" w:line="276" w:lineRule="auto"/>
        <w:ind w:firstLine="0"/>
        <w:jc w:val="left"/>
        <w:rPr>
          <w:rFonts w:asciiTheme="minorHAnsi" w:hAnsiTheme="minorHAnsi" w:cstheme="minorHAnsi"/>
          <w:szCs w:val="24"/>
        </w:rPr>
      </w:pPr>
    </w:p>
    <w:p w:rsidR="00FB0C16" w:rsidRPr="00B12F47" w:rsidRDefault="00FB0C16" w:rsidP="00B12F47">
      <w:pPr>
        <w:spacing w:after="0" w:line="276" w:lineRule="auto"/>
        <w:ind w:firstLine="0"/>
        <w:jc w:val="left"/>
        <w:rPr>
          <w:rFonts w:asciiTheme="minorHAnsi" w:hAnsiTheme="minorHAnsi" w:cstheme="minorHAnsi"/>
          <w:szCs w:val="24"/>
        </w:rPr>
      </w:pPr>
      <w:r w:rsidRPr="00B12F47">
        <w:rPr>
          <w:rFonts w:asciiTheme="minorHAnsi" w:hAnsiTheme="minorHAnsi" w:cstheme="minorHAnsi"/>
          <w:szCs w:val="24"/>
        </w:rPr>
        <w:t>Bu dezavantajlara ra</w:t>
      </w:r>
      <w:r w:rsidR="004A406C" w:rsidRPr="00B12F47">
        <w:rPr>
          <w:rFonts w:asciiTheme="minorHAnsi" w:hAnsiTheme="minorHAnsi" w:cstheme="minorHAnsi"/>
          <w:szCs w:val="24"/>
        </w:rPr>
        <w:t>ğ</w:t>
      </w:r>
      <w:r w:rsidRPr="00B12F47">
        <w:rPr>
          <w:rFonts w:asciiTheme="minorHAnsi" w:hAnsiTheme="minorHAnsi" w:cstheme="minorHAnsi"/>
          <w:szCs w:val="24"/>
        </w:rPr>
        <w:t xml:space="preserve">men YSA ile her probleme </w:t>
      </w:r>
      <w:r w:rsidR="004A406C" w:rsidRPr="00B12F47">
        <w:rPr>
          <w:rFonts w:asciiTheme="minorHAnsi" w:hAnsiTheme="minorHAnsi" w:cstheme="minorHAnsi"/>
          <w:szCs w:val="24"/>
        </w:rPr>
        <w:t>değişik</w:t>
      </w:r>
      <w:r w:rsidRPr="00B12F47">
        <w:rPr>
          <w:rFonts w:asciiTheme="minorHAnsi" w:hAnsiTheme="minorHAnsi" w:cstheme="minorHAnsi"/>
          <w:szCs w:val="24"/>
        </w:rPr>
        <w:t xml:space="preserve"> </w:t>
      </w:r>
      <w:r w:rsidR="004A406C" w:rsidRPr="00B12F47">
        <w:rPr>
          <w:rFonts w:asciiTheme="minorHAnsi" w:hAnsiTheme="minorHAnsi" w:cstheme="minorHAnsi"/>
          <w:szCs w:val="24"/>
        </w:rPr>
        <w:t>şekillerde</w:t>
      </w:r>
      <w:r w:rsidRPr="00B12F47">
        <w:rPr>
          <w:rFonts w:asciiTheme="minorHAnsi" w:hAnsiTheme="minorHAnsi" w:cstheme="minorHAnsi"/>
          <w:szCs w:val="24"/>
        </w:rPr>
        <w:t xml:space="preserve"> çözümler üretilebilmekte, ba</w:t>
      </w:r>
      <w:r w:rsidR="004A406C" w:rsidRPr="00B12F47">
        <w:rPr>
          <w:rFonts w:asciiTheme="minorHAnsi" w:hAnsiTheme="minorHAnsi" w:cstheme="minorHAnsi"/>
          <w:szCs w:val="24"/>
        </w:rPr>
        <w:t>ş</w:t>
      </w:r>
      <w:r w:rsidRPr="00B12F47">
        <w:rPr>
          <w:rFonts w:asciiTheme="minorHAnsi" w:hAnsiTheme="minorHAnsi" w:cstheme="minorHAnsi"/>
          <w:szCs w:val="24"/>
        </w:rPr>
        <w:t>arılı sonuçlar elde edilebilmektedir.</w:t>
      </w:r>
    </w:p>
    <w:p w:rsidR="00607963" w:rsidRDefault="00607963">
      <w:pPr>
        <w:spacing w:line="276" w:lineRule="auto"/>
        <w:ind w:firstLine="0"/>
        <w:jc w:val="left"/>
        <w:rPr>
          <w:rFonts w:asciiTheme="minorHAnsi" w:hAnsiTheme="minorHAnsi" w:cstheme="minorHAnsi"/>
          <w:szCs w:val="24"/>
        </w:rPr>
      </w:pPr>
      <w:r>
        <w:rPr>
          <w:rFonts w:asciiTheme="minorHAnsi" w:hAnsiTheme="minorHAnsi" w:cstheme="minorHAnsi"/>
          <w:szCs w:val="24"/>
        </w:rPr>
        <w:br w:type="page"/>
      </w:r>
    </w:p>
    <w:p w:rsidR="00F26CB0" w:rsidRPr="00BD44D2" w:rsidRDefault="00A54CF7" w:rsidP="00A54CF7">
      <w:pPr>
        <w:pStyle w:val="Balk2"/>
        <w:numPr>
          <w:ilvl w:val="1"/>
          <w:numId w:val="21"/>
        </w:numPr>
        <w:rPr>
          <w:rFonts w:asciiTheme="minorHAnsi" w:hAnsiTheme="minorHAnsi" w:cstheme="minorHAnsi"/>
          <w:color w:val="auto"/>
        </w:rPr>
      </w:pPr>
      <w:r>
        <w:rPr>
          <w:rFonts w:asciiTheme="minorHAnsi" w:hAnsiTheme="minorHAnsi" w:cstheme="minorHAnsi"/>
          <w:color w:val="auto"/>
        </w:rPr>
        <w:lastRenderedPageBreak/>
        <w:t xml:space="preserve"> </w:t>
      </w:r>
      <w:r>
        <w:rPr>
          <w:rFonts w:asciiTheme="minorHAnsi" w:hAnsiTheme="minorHAnsi" w:cstheme="minorHAnsi"/>
          <w:color w:val="auto"/>
        </w:rPr>
        <w:tab/>
      </w:r>
      <w:bookmarkStart w:id="4" w:name="_Toc375939201"/>
      <w:r w:rsidR="00F26CB0" w:rsidRPr="00BD44D2">
        <w:rPr>
          <w:rFonts w:asciiTheme="minorHAnsi" w:hAnsiTheme="minorHAnsi" w:cstheme="minorHAnsi"/>
          <w:color w:val="auto"/>
        </w:rPr>
        <w:t>Yapay Sinir Ağlarının Uygulama Alanları</w:t>
      </w:r>
      <w:bookmarkEnd w:id="4"/>
    </w:p>
    <w:p w:rsidR="00B00E04" w:rsidRDefault="00B00E04">
      <w:pPr>
        <w:spacing w:line="276" w:lineRule="auto"/>
        <w:ind w:firstLine="0"/>
        <w:jc w:val="left"/>
        <w:rPr>
          <w:rFonts w:asciiTheme="minorHAnsi" w:hAnsiTheme="minorHAnsi" w:cstheme="minorHAnsi"/>
        </w:rPr>
      </w:pPr>
      <w:r w:rsidRPr="00B00E04">
        <w:rPr>
          <w:rFonts w:asciiTheme="minorHAnsi" w:hAnsiTheme="minorHAnsi" w:cstheme="minorHAnsi"/>
        </w:rPr>
        <w:t xml:space="preserve">Günümüzde YSA ile ilgili çalışmalar çoğunlukla çok katmanlı ileri beslemeli ağlar ve </w:t>
      </w:r>
      <w:proofErr w:type="spellStart"/>
      <w:r w:rsidRPr="00B00E04">
        <w:rPr>
          <w:rFonts w:asciiTheme="minorHAnsi" w:hAnsiTheme="minorHAnsi" w:cstheme="minorHAnsi"/>
        </w:rPr>
        <w:t>Hopfield</w:t>
      </w:r>
      <w:proofErr w:type="spellEnd"/>
      <w:r w:rsidRPr="00B00E04">
        <w:rPr>
          <w:rFonts w:asciiTheme="minorHAnsi" w:hAnsiTheme="minorHAnsi" w:cstheme="minorHAnsi"/>
        </w:rPr>
        <w:t xml:space="preserve"> ağlar üzerinedir. YSA farklı alanlarda, çok çeşitli problemlerin çözümünde kullanılmaktadır.</w:t>
      </w:r>
    </w:p>
    <w:p w:rsidR="00B00E04" w:rsidRPr="00B00E04" w:rsidRDefault="00B00E04" w:rsidP="00B00E04">
      <w:pPr>
        <w:spacing w:after="0" w:line="276" w:lineRule="auto"/>
        <w:ind w:firstLine="0"/>
        <w:jc w:val="left"/>
        <w:rPr>
          <w:rFonts w:asciiTheme="minorHAnsi" w:hAnsiTheme="minorHAnsi" w:cstheme="minorHAnsi"/>
        </w:rPr>
      </w:pPr>
      <w:r w:rsidRPr="00B00E04">
        <w:rPr>
          <w:rFonts w:asciiTheme="minorHAnsi" w:hAnsiTheme="minorHAnsi" w:cstheme="minorHAnsi"/>
        </w:rPr>
        <w:t>Bunlar</w:t>
      </w:r>
      <w:r>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Denetim</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Sistem modelleme</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Ses tanıma, el yazısı tanıma, parmak izi tanıma</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Fizyolojik işaretleri izleme, tanıma ve yorumlama</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Meteorolojik yorumlama</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Otomatik araç denetimi</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Finans, borsa, kredi kartı uygulamaları</w:t>
      </w:r>
      <w:r w:rsidR="00511876">
        <w:rPr>
          <w:rFonts w:asciiTheme="minorHAnsi" w:hAnsiTheme="minorHAnsi" w:cstheme="minorHAnsi"/>
        </w:rPr>
        <w:t>,</w:t>
      </w:r>
    </w:p>
    <w:p w:rsidR="00B00E04" w:rsidRP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Ulaştırma ve havacılık uygulamaları</w:t>
      </w:r>
      <w:r w:rsidR="00511876">
        <w:rPr>
          <w:rFonts w:asciiTheme="minorHAnsi" w:hAnsiTheme="minorHAnsi" w:cstheme="minorHAnsi"/>
        </w:rPr>
        <w:t>,</w:t>
      </w:r>
    </w:p>
    <w:p w:rsidR="00B00E04" w:rsidRDefault="00B00E04" w:rsidP="00290C21">
      <w:pPr>
        <w:spacing w:after="0" w:line="276" w:lineRule="auto"/>
        <w:ind w:left="708" w:firstLine="0"/>
        <w:jc w:val="left"/>
        <w:rPr>
          <w:rFonts w:asciiTheme="minorHAnsi" w:hAnsiTheme="minorHAnsi" w:cstheme="minorHAnsi"/>
        </w:rPr>
      </w:pPr>
      <w:r w:rsidRPr="00B00E04">
        <w:rPr>
          <w:rFonts w:asciiTheme="minorHAnsi" w:hAnsiTheme="minorHAnsi" w:cstheme="minorHAnsi"/>
        </w:rPr>
        <w:t>• Tıp, ilaç ve biyomedikal uygulamaları</w:t>
      </w:r>
      <w:r w:rsidR="00511876">
        <w:rPr>
          <w:rFonts w:asciiTheme="minorHAnsi" w:hAnsiTheme="minorHAnsi" w:cstheme="minorHAnsi"/>
        </w:rPr>
        <w:t>,</w:t>
      </w:r>
    </w:p>
    <w:p w:rsidR="0093402D" w:rsidRDefault="0093402D" w:rsidP="00290C21">
      <w:pPr>
        <w:spacing w:after="0" w:line="276" w:lineRule="auto"/>
        <w:ind w:left="708" w:firstLine="0"/>
        <w:jc w:val="left"/>
        <w:rPr>
          <w:rFonts w:asciiTheme="minorHAnsi" w:hAnsiTheme="minorHAnsi" w:cstheme="minorHAnsi"/>
        </w:rPr>
      </w:pPr>
    </w:p>
    <w:p w:rsidR="00B00E04" w:rsidRDefault="00B00E04" w:rsidP="00B00E04">
      <w:pPr>
        <w:spacing w:after="0" w:line="276" w:lineRule="auto"/>
        <w:ind w:firstLine="0"/>
        <w:jc w:val="left"/>
        <w:rPr>
          <w:rFonts w:asciiTheme="minorHAnsi" w:hAnsiTheme="minorHAnsi" w:cstheme="minorHAnsi"/>
        </w:rPr>
      </w:pPr>
      <w:r w:rsidRPr="00B00E04">
        <w:rPr>
          <w:rFonts w:asciiTheme="minorHAnsi" w:hAnsiTheme="minorHAnsi" w:cstheme="minorHAnsi"/>
        </w:rPr>
        <w:t>olarak özetlenebilir. Başlıca uygulama alanları özetle tahmin, sınıflandırma ve modelleme ba</w:t>
      </w:r>
      <w:r>
        <w:rPr>
          <w:rFonts w:asciiTheme="minorHAnsi" w:hAnsiTheme="minorHAnsi" w:cstheme="minorHAnsi"/>
        </w:rPr>
        <w:t>ş</w:t>
      </w:r>
      <w:r w:rsidRPr="00B00E04">
        <w:rPr>
          <w:rFonts w:asciiTheme="minorHAnsi" w:hAnsiTheme="minorHAnsi" w:cstheme="minorHAnsi"/>
        </w:rPr>
        <w:t xml:space="preserve">lıkları altında toplanabilir. </w:t>
      </w:r>
    </w:p>
    <w:p w:rsidR="00B00E04" w:rsidRPr="00B00E04" w:rsidRDefault="00B00E04" w:rsidP="00B00E04">
      <w:pPr>
        <w:spacing w:after="0" w:line="276" w:lineRule="auto"/>
        <w:ind w:firstLine="0"/>
        <w:jc w:val="left"/>
        <w:rPr>
          <w:rFonts w:asciiTheme="minorHAnsi" w:hAnsiTheme="minorHAnsi" w:cstheme="minorHAnsi"/>
        </w:rPr>
      </w:pPr>
    </w:p>
    <w:p w:rsidR="00B00E04" w:rsidRDefault="00B00E04" w:rsidP="00B00E04">
      <w:pPr>
        <w:spacing w:after="0" w:line="276" w:lineRule="auto"/>
        <w:ind w:firstLine="0"/>
        <w:jc w:val="left"/>
        <w:rPr>
          <w:rFonts w:asciiTheme="minorHAnsi" w:hAnsiTheme="minorHAnsi" w:cstheme="minorHAnsi"/>
        </w:rPr>
      </w:pPr>
      <w:r w:rsidRPr="00B00E04">
        <w:rPr>
          <w:rFonts w:asciiTheme="minorHAnsi" w:hAnsiTheme="minorHAnsi" w:cstheme="minorHAnsi"/>
          <w:b/>
        </w:rPr>
        <w:t>Sınıflandırma:</w:t>
      </w:r>
      <w:r w:rsidRPr="00B00E04">
        <w:rPr>
          <w:rFonts w:asciiTheme="minorHAnsi" w:hAnsiTheme="minorHAnsi" w:cstheme="minorHAnsi"/>
        </w:rPr>
        <w:t xml:space="preserve"> </w:t>
      </w:r>
      <w:r w:rsidR="00511876" w:rsidRPr="00B00E04">
        <w:rPr>
          <w:rFonts w:asciiTheme="minorHAnsi" w:hAnsiTheme="minorHAnsi" w:cstheme="minorHAnsi"/>
        </w:rPr>
        <w:t>Müşteri</w:t>
      </w:r>
      <w:r w:rsidRPr="00B00E04">
        <w:rPr>
          <w:rFonts w:asciiTheme="minorHAnsi" w:hAnsiTheme="minorHAnsi" w:cstheme="minorHAnsi"/>
        </w:rPr>
        <w:t xml:space="preserve"> / Pazar profilleri, tıbbi </w:t>
      </w:r>
      <w:r w:rsidR="00511876" w:rsidRPr="00B00E04">
        <w:rPr>
          <w:rFonts w:asciiTheme="minorHAnsi" w:hAnsiTheme="minorHAnsi" w:cstheme="minorHAnsi"/>
        </w:rPr>
        <w:t>teşhis</w:t>
      </w:r>
      <w:r w:rsidRPr="00B00E04">
        <w:rPr>
          <w:rFonts w:asciiTheme="minorHAnsi" w:hAnsiTheme="minorHAnsi" w:cstheme="minorHAnsi"/>
        </w:rPr>
        <w:t xml:space="preserve">, risk </w:t>
      </w:r>
      <w:r w:rsidR="00511876" w:rsidRPr="00B00E04">
        <w:rPr>
          <w:rFonts w:asciiTheme="minorHAnsi" w:hAnsiTheme="minorHAnsi" w:cstheme="minorHAnsi"/>
        </w:rPr>
        <w:t>değerlendirmeleri</w:t>
      </w:r>
      <w:r w:rsidRPr="00B00E04">
        <w:rPr>
          <w:rFonts w:asciiTheme="minorHAnsi" w:hAnsiTheme="minorHAnsi" w:cstheme="minorHAnsi"/>
        </w:rPr>
        <w:t>, sekil tanıma, mikroplar, modeller vb.</w:t>
      </w:r>
    </w:p>
    <w:p w:rsidR="00281A61" w:rsidRPr="00B00E04" w:rsidRDefault="00281A61" w:rsidP="00B00E04">
      <w:pPr>
        <w:spacing w:after="0" w:line="276" w:lineRule="auto"/>
        <w:ind w:firstLine="0"/>
        <w:jc w:val="left"/>
        <w:rPr>
          <w:rFonts w:asciiTheme="minorHAnsi" w:hAnsiTheme="minorHAnsi" w:cstheme="minorHAnsi"/>
        </w:rPr>
      </w:pPr>
    </w:p>
    <w:p w:rsidR="00ED122C" w:rsidRDefault="00B00E04" w:rsidP="00B00E04">
      <w:pPr>
        <w:spacing w:after="0" w:line="276" w:lineRule="auto"/>
        <w:ind w:firstLine="0"/>
        <w:jc w:val="left"/>
        <w:rPr>
          <w:rFonts w:asciiTheme="minorHAnsi" w:hAnsiTheme="minorHAnsi" w:cstheme="minorHAnsi"/>
        </w:rPr>
      </w:pPr>
      <w:r w:rsidRPr="00B00E04">
        <w:rPr>
          <w:rFonts w:asciiTheme="minorHAnsi" w:hAnsiTheme="minorHAnsi" w:cstheme="minorHAnsi"/>
          <w:b/>
        </w:rPr>
        <w:t>Tahmin:</w:t>
      </w:r>
      <w:r w:rsidRPr="00B00E04">
        <w:rPr>
          <w:rFonts w:asciiTheme="minorHAnsi" w:hAnsiTheme="minorHAnsi" w:cstheme="minorHAnsi"/>
        </w:rPr>
        <w:t xml:space="preserve"> İleriki </w:t>
      </w:r>
      <w:r w:rsidR="00511876" w:rsidRPr="00B00E04">
        <w:rPr>
          <w:rFonts w:asciiTheme="minorHAnsi" w:hAnsiTheme="minorHAnsi" w:cstheme="minorHAnsi"/>
        </w:rPr>
        <w:t>satışlar</w:t>
      </w:r>
      <w:r w:rsidRPr="00B00E04">
        <w:rPr>
          <w:rFonts w:asciiTheme="minorHAnsi" w:hAnsiTheme="minorHAnsi" w:cstheme="minorHAnsi"/>
        </w:rPr>
        <w:t>, üretim ihtiyacı, pazar performansı, enerji ihtiyacı, hava tahminleri vb.</w:t>
      </w:r>
    </w:p>
    <w:p w:rsidR="00ED122C" w:rsidRDefault="00ED122C" w:rsidP="00B00E04">
      <w:pPr>
        <w:spacing w:after="0" w:line="276" w:lineRule="auto"/>
        <w:ind w:firstLine="0"/>
        <w:jc w:val="left"/>
        <w:rPr>
          <w:rFonts w:ascii="Times-Roman" w:hAnsi="Times-Roman" w:cs="Times-Roman"/>
          <w:szCs w:val="24"/>
        </w:rPr>
      </w:pPr>
    </w:p>
    <w:p w:rsidR="00127E24" w:rsidRDefault="00ED122C" w:rsidP="00B00E04">
      <w:pPr>
        <w:spacing w:after="0" w:line="276" w:lineRule="auto"/>
        <w:ind w:firstLine="0"/>
        <w:jc w:val="left"/>
        <w:rPr>
          <w:rFonts w:asciiTheme="minorHAnsi" w:hAnsiTheme="minorHAnsi" w:cstheme="minorHAnsi"/>
          <w:szCs w:val="24"/>
        </w:rPr>
      </w:pPr>
      <w:r w:rsidRPr="00ED122C">
        <w:rPr>
          <w:rFonts w:asciiTheme="minorHAnsi" w:hAnsiTheme="minorHAnsi" w:cstheme="minorHAnsi"/>
          <w:b/>
          <w:szCs w:val="24"/>
        </w:rPr>
        <w:t>Modelleme:</w:t>
      </w:r>
      <w:r w:rsidRPr="00ED122C">
        <w:rPr>
          <w:rFonts w:asciiTheme="minorHAnsi" w:hAnsiTheme="minorHAnsi" w:cstheme="minorHAnsi"/>
          <w:szCs w:val="24"/>
        </w:rPr>
        <w:t xml:space="preserve"> İşlem ve sistem kontrolü, dinamik sistemler, robot kontrolü vb.</w:t>
      </w:r>
    </w:p>
    <w:p w:rsidR="00127E24" w:rsidRDefault="00127E24" w:rsidP="00B00E04">
      <w:pPr>
        <w:spacing w:after="0" w:line="276" w:lineRule="auto"/>
        <w:ind w:firstLine="0"/>
        <w:jc w:val="left"/>
        <w:rPr>
          <w:rFonts w:asciiTheme="minorHAnsi" w:hAnsiTheme="minorHAnsi" w:cstheme="minorHAnsi"/>
          <w:szCs w:val="24"/>
        </w:rPr>
      </w:pPr>
    </w:p>
    <w:p w:rsidR="00053CC5" w:rsidRPr="00ED122C" w:rsidRDefault="00053CC5" w:rsidP="00B00E04">
      <w:pPr>
        <w:spacing w:after="0" w:line="276" w:lineRule="auto"/>
        <w:ind w:firstLine="0"/>
        <w:jc w:val="left"/>
        <w:rPr>
          <w:rFonts w:asciiTheme="minorHAnsi" w:eastAsiaTheme="majorEastAsia" w:hAnsiTheme="minorHAnsi" w:cstheme="minorHAnsi"/>
          <w:bCs/>
          <w:sz w:val="26"/>
          <w:szCs w:val="26"/>
        </w:rPr>
      </w:pPr>
      <w:r w:rsidRPr="00ED122C">
        <w:rPr>
          <w:rFonts w:asciiTheme="minorHAnsi" w:hAnsiTheme="minorHAnsi" w:cstheme="minorHAnsi"/>
        </w:rPr>
        <w:br w:type="page"/>
      </w:r>
    </w:p>
    <w:p w:rsidR="00F960CA" w:rsidRPr="00053CC5" w:rsidRDefault="009C4727" w:rsidP="00A54CF7">
      <w:pPr>
        <w:pStyle w:val="Balk2"/>
        <w:numPr>
          <w:ilvl w:val="1"/>
          <w:numId w:val="21"/>
        </w:numPr>
        <w:rPr>
          <w:rFonts w:asciiTheme="minorHAnsi" w:hAnsiTheme="minorHAnsi" w:cstheme="minorHAnsi"/>
          <w:color w:val="auto"/>
        </w:rPr>
      </w:pPr>
      <w:r>
        <w:rPr>
          <w:rFonts w:asciiTheme="minorHAnsi" w:hAnsiTheme="minorHAnsi" w:cstheme="minorHAnsi"/>
          <w:color w:val="auto"/>
        </w:rPr>
        <w:lastRenderedPageBreak/>
        <w:t xml:space="preserve"> </w:t>
      </w:r>
      <w:r>
        <w:rPr>
          <w:rFonts w:asciiTheme="minorHAnsi" w:hAnsiTheme="minorHAnsi" w:cstheme="minorHAnsi"/>
          <w:color w:val="auto"/>
        </w:rPr>
        <w:tab/>
      </w:r>
      <w:bookmarkStart w:id="5" w:name="_Toc375939202"/>
      <w:r w:rsidR="00B32531" w:rsidRPr="00053CC5">
        <w:rPr>
          <w:rFonts w:asciiTheme="minorHAnsi" w:hAnsiTheme="minorHAnsi" w:cstheme="minorHAnsi"/>
          <w:color w:val="auto"/>
        </w:rPr>
        <w:t>Yapay Sinir Ağlarının Temel Bileşenleri</w:t>
      </w:r>
      <w:bookmarkEnd w:id="5"/>
    </w:p>
    <w:p w:rsidR="0062275E" w:rsidRDefault="00F960CA" w:rsidP="00A54CF7">
      <w:pPr>
        <w:pStyle w:val="Balk3"/>
        <w:numPr>
          <w:ilvl w:val="2"/>
          <w:numId w:val="21"/>
        </w:numPr>
        <w:jc w:val="left"/>
        <w:rPr>
          <w:rFonts w:asciiTheme="minorHAnsi" w:hAnsiTheme="minorHAnsi" w:cstheme="minorHAnsi"/>
          <w:color w:val="auto"/>
          <w:sz w:val="26"/>
          <w:szCs w:val="26"/>
        </w:rPr>
      </w:pPr>
      <w:bookmarkStart w:id="6" w:name="_Toc375939203"/>
      <w:r w:rsidRPr="008B4B0C">
        <w:rPr>
          <w:rFonts w:asciiTheme="minorHAnsi" w:hAnsiTheme="minorHAnsi" w:cstheme="minorHAnsi"/>
          <w:color w:val="auto"/>
          <w:sz w:val="26"/>
          <w:szCs w:val="26"/>
        </w:rPr>
        <w:t>Mimari Yapı</w:t>
      </w:r>
      <w:bookmarkEnd w:id="6"/>
    </w:p>
    <w:p w:rsidR="00435041" w:rsidRPr="00435041" w:rsidRDefault="00435041" w:rsidP="00A54CF7">
      <w:pPr>
        <w:pStyle w:val="Balk4"/>
        <w:numPr>
          <w:ilvl w:val="3"/>
          <w:numId w:val="21"/>
        </w:numPr>
      </w:pPr>
      <w:r w:rsidRPr="00053CC5">
        <w:rPr>
          <w:rFonts w:asciiTheme="minorHAnsi" w:hAnsiTheme="minorHAnsi" w:cstheme="minorHAnsi"/>
          <w:i w:val="0"/>
          <w:color w:val="auto"/>
        </w:rPr>
        <w:t>İleri Beslemeli Çok Katmanlı YSA</w:t>
      </w:r>
    </w:p>
    <w:p w:rsidR="001E4BE2" w:rsidRPr="001E4BE2" w:rsidRDefault="001E4BE2" w:rsidP="00FA418C">
      <w:pPr>
        <w:autoSpaceDE w:val="0"/>
        <w:autoSpaceDN w:val="0"/>
        <w:adjustRightInd w:val="0"/>
        <w:spacing w:after="0" w:line="276" w:lineRule="auto"/>
        <w:rPr>
          <w:rFonts w:asciiTheme="minorHAnsi" w:hAnsiTheme="minorHAnsi" w:cstheme="minorHAnsi"/>
        </w:rPr>
      </w:pPr>
      <w:r w:rsidRPr="001E4BE2">
        <w:rPr>
          <w:rFonts w:asciiTheme="minorHAnsi" w:hAnsiTheme="minorHAnsi" w:cstheme="minorHAnsi"/>
        </w:rPr>
        <w:t xml:space="preserve">İleri beslemeli </w:t>
      </w:r>
      <w:proofErr w:type="spellStart"/>
      <w:r w:rsidRPr="001E4BE2">
        <w:rPr>
          <w:rFonts w:asciiTheme="minorHAnsi" w:hAnsiTheme="minorHAnsi" w:cstheme="minorHAnsi"/>
        </w:rPr>
        <w:t>YSA’larda</w:t>
      </w:r>
      <w:proofErr w:type="spellEnd"/>
      <w:r w:rsidRPr="001E4BE2">
        <w:rPr>
          <w:rFonts w:asciiTheme="minorHAnsi" w:hAnsiTheme="minorHAnsi" w:cstheme="minorHAnsi"/>
        </w:rPr>
        <w:t xml:space="preserve">, hücreler katmanlar şeklinde düzenlenir ve bir katmandaki hücrelerin çıkışları bir sonraki katmana ağırlıklar üzerinden giriş olarak verilir. Giriş katmanı, dış ortamlardan aldığı bilgileri hiçbir değişikliğe uğratmadan gizli katmandaki hücrelere iletir. Bilgi, saklı ve çıkış katmanında işlenerek ağ çıkışı belirlenir. Bu yapısı ile ileri beslemeli ağlar, doğrusal olmayan statik bir işlevi gerçekleştirir. İleri beslemeli 3 katmanlı YSA’nın, </w:t>
      </w:r>
      <w:r>
        <w:rPr>
          <w:rFonts w:asciiTheme="minorHAnsi" w:hAnsiTheme="minorHAnsi" w:cstheme="minorHAnsi"/>
        </w:rPr>
        <w:t>gizli</w:t>
      </w:r>
      <w:r w:rsidRPr="001E4BE2">
        <w:rPr>
          <w:rFonts w:asciiTheme="minorHAnsi" w:hAnsiTheme="minorHAnsi" w:cstheme="minorHAnsi"/>
        </w:rPr>
        <w:t xml:space="preserve"> katmanında yeterli sayıda hücre olmak kaydıyla, herhangi bir sürekli fonksiyonu istenilen </w:t>
      </w:r>
      <w:r w:rsidRPr="00FA418C">
        <w:rPr>
          <w:rFonts w:asciiTheme="minorHAnsi" w:hAnsiTheme="minorHAnsi" w:cstheme="minorHAnsi"/>
        </w:rPr>
        <w:t xml:space="preserve">doğrulukta yakınsayabileceği gösterilmiştir. En çok bilinen geriye yayılım öğrenme algoritması, bu tip </w:t>
      </w:r>
      <w:proofErr w:type="spellStart"/>
      <w:r w:rsidRPr="00FA418C">
        <w:rPr>
          <w:rFonts w:asciiTheme="minorHAnsi" w:hAnsiTheme="minorHAnsi" w:cstheme="minorHAnsi"/>
        </w:rPr>
        <w:t>YSA’ların</w:t>
      </w:r>
      <w:proofErr w:type="spellEnd"/>
      <w:r w:rsidRPr="00FA418C">
        <w:rPr>
          <w:rFonts w:asciiTheme="minorHAnsi" w:hAnsiTheme="minorHAnsi" w:cstheme="minorHAnsi"/>
        </w:rPr>
        <w:t xml:space="preserve"> eğitiminde etkin olarak kullanılmakta ve bazen bu ağlara geriye yayılım ağları da denmektedir.</w:t>
      </w:r>
      <w:r w:rsidR="00FA418C" w:rsidRPr="00FA418C">
        <w:rPr>
          <w:rFonts w:asciiTheme="minorHAnsi" w:hAnsiTheme="minorHAnsi" w:cstheme="minorHAnsi"/>
        </w:rPr>
        <w:t xml:space="preserve"> İleri beslemeli ağlara örnek olarak çok katmanlı </w:t>
      </w:r>
      <w:proofErr w:type="spellStart"/>
      <w:r w:rsidR="00FA418C" w:rsidRPr="00FA418C">
        <w:rPr>
          <w:rFonts w:asciiTheme="minorHAnsi" w:hAnsiTheme="minorHAnsi" w:cstheme="minorHAnsi"/>
        </w:rPr>
        <w:t>perseptron</w:t>
      </w:r>
      <w:proofErr w:type="spellEnd"/>
      <w:r w:rsidR="00FA418C" w:rsidRPr="00FA418C">
        <w:rPr>
          <w:rFonts w:asciiTheme="minorHAnsi" w:hAnsiTheme="minorHAnsi" w:cstheme="minorHAnsi"/>
        </w:rPr>
        <w:t xml:space="preserve"> (Multi </w:t>
      </w:r>
      <w:proofErr w:type="spellStart"/>
      <w:r w:rsidR="00FA418C" w:rsidRPr="00FA418C">
        <w:rPr>
          <w:rFonts w:asciiTheme="minorHAnsi" w:hAnsiTheme="minorHAnsi" w:cstheme="minorHAnsi"/>
        </w:rPr>
        <w:t>Layer</w:t>
      </w:r>
      <w:proofErr w:type="spellEnd"/>
      <w:r w:rsidR="00FA418C" w:rsidRPr="00FA418C">
        <w:rPr>
          <w:rFonts w:asciiTheme="minorHAnsi" w:hAnsiTheme="minorHAnsi" w:cstheme="minorHAnsi"/>
        </w:rPr>
        <w:t xml:space="preserve"> </w:t>
      </w:r>
      <w:proofErr w:type="spellStart"/>
      <w:r w:rsidR="00FA418C" w:rsidRPr="00FA418C">
        <w:rPr>
          <w:rFonts w:asciiTheme="minorHAnsi" w:hAnsiTheme="minorHAnsi" w:cstheme="minorHAnsi"/>
        </w:rPr>
        <w:t>Perseptron</w:t>
      </w:r>
      <w:proofErr w:type="spellEnd"/>
      <w:r w:rsidR="00FA418C" w:rsidRPr="00FA418C">
        <w:rPr>
          <w:rFonts w:asciiTheme="minorHAnsi" w:hAnsiTheme="minorHAnsi" w:cstheme="minorHAnsi"/>
        </w:rPr>
        <w:t xml:space="preserve">-MLP) ve LVQ (Learning </w:t>
      </w:r>
      <w:proofErr w:type="spellStart"/>
      <w:r w:rsidR="00FA418C" w:rsidRPr="00FA418C">
        <w:rPr>
          <w:rFonts w:asciiTheme="minorHAnsi" w:hAnsiTheme="minorHAnsi" w:cstheme="minorHAnsi"/>
        </w:rPr>
        <w:t>Vector</w:t>
      </w:r>
      <w:proofErr w:type="spellEnd"/>
      <w:r w:rsidR="00FA418C" w:rsidRPr="00FA418C">
        <w:rPr>
          <w:rFonts w:asciiTheme="minorHAnsi" w:hAnsiTheme="minorHAnsi" w:cstheme="minorHAnsi"/>
        </w:rPr>
        <w:t xml:space="preserve"> </w:t>
      </w:r>
      <w:proofErr w:type="spellStart"/>
      <w:r w:rsidR="00FA418C" w:rsidRPr="00FA418C">
        <w:rPr>
          <w:rFonts w:asciiTheme="minorHAnsi" w:hAnsiTheme="minorHAnsi" w:cstheme="minorHAnsi"/>
        </w:rPr>
        <w:t>Quantization</w:t>
      </w:r>
      <w:proofErr w:type="spellEnd"/>
      <w:r w:rsidR="00FA418C" w:rsidRPr="00FA418C">
        <w:rPr>
          <w:rFonts w:asciiTheme="minorHAnsi" w:hAnsiTheme="minorHAnsi" w:cstheme="minorHAnsi"/>
        </w:rPr>
        <w:t xml:space="preserve">) ağları verilebilir. </w:t>
      </w:r>
      <w:r w:rsidR="00FA418C">
        <w:rPr>
          <w:rFonts w:asciiTheme="minorHAnsi" w:hAnsiTheme="minorHAnsi" w:cstheme="minorHAnsi"/>
        </w:rPr>
        <w:t>Aşağıda i</w:t>
      </w:r>
      <w:r w:rsidR="00FA418C" w:rsidRPr="00273496">
        <w:rPr>
          <w:rFonts w:asciiTheme="minorHAnsi" w:hAnsiTheme="minorHAnsi" w:cstheme="minorHAnsi"/>
        </w:rPr>
        <w:t>leri beslemeli ağ mimarisi aşağıda gösterilmiştir.</w:t>
      </w:r>
    </w:p>
    <w:p w:rsidR="001E4BE2" w:rsidRPr="00365DE9" w:rsidRDefault="001E4BE2" w:rsidP="00273496">
      <w:pPr>
        <w:spacing w:line="276" w:lineRule="auto"/>
        <w:jc w:val="left"/>
        <w:rPr>
          <w:rFonts w:asciiTheme="minorHAnsi" w:hAnsiTheme="minorHAnsi" w:cstheme="minorHAnsi"/>
        </w:rPr>
      </w:pPr>
    </w:p>
    <w:p w:rsidR="0062275E" w:rsidRDefault="00664E1F" w:rsidP="005F59AB">
      <w:pPr>
        <w:spacing w:line="276" w:lineRule="auto"/>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42BD08E9" wp14:editId="690BB34D">
            <wp:extent cx="4086225" cy="1828800"/>
            <wp:effectExtent l="0" t="0" r="9525" b="0"/>
            <wp:docPr id="11" name="Resim 11" descr="C:\Users\Metin USLU\Desktop\ileribes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Metin USLU\Desktop\ileribesle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828800"/>
                    </a:xfrm>
                    <a:prstGeom prst="rect">
                      <a:avLst/>
                    </a:prstGeom>
                    <a:noFill/>
                    <a:ln>
                      <a:noFill/>
                    </a:ln>
                  </pic:spPr>
                </pic:pic>
              </a:graphicData>
            </a:graphic>
          </wp:inline>
        </w:drawing>
      </w:r>
    </w:p>
    <w:p w:rsidR="00664E1F" w:rsidRPr="00435041" w:rsidRDefault="00664E1F" w:rsidP="00A54CF7">
      <w:pPr>
        <w:pStyle w:val="Balk4"/>
        <w:numPr>
          <w:ilvl w:val="3"/>
          <w:numId w:val="21"/>
        </w:numPr>
        <w:rPr>
          <w:rFonts w:asciiTheme="minorHAnsi" w:hAnsiTheme="minorHAnsi" w:cstheme="minorHAnsi"/>
          <w:i w:val="0"/>
          <w:color w:val="auto"/>
        </w:rPr>
      </w:pPr>
      <w:r w:rsidRPr="00435041">
        <w:rPr>
          <w:rFonts w:asciiTheme="minorHAnsi" w:hAnsiTheme="minorHAnsi" w:cstheme="minorHAnsi"/>
          <w:i w:val="0"/>
          <w:color w:val="auto"/>
        </w:rPr>
        <w:t>Geri Beslemeli Çok Katmanlı YSA</w:t>
      </w:r>
    </w:p>
    <w:p w:rsidR="00FA418C" w:rsidRPr="00FA418C" w:rsidRDefault="00FA418C" w:rsidP="00FA418C">
      <w:pPr>
        <w:spacing w:after="0" w:line="276" w:lineRule="auto"/>
        <w:jc w:val="left"/>
        <w:rPr>
          <w:rFonts w:asciiTheme="minorHAnsi" w:hAnsiTheme="minorHAnsi" w:cstheme="minorHAnsi"/>
        </w:rPr>
      </w:pPr>
      <w:r w:rsidRPr="00FA418C">
        <w:rPr>
          <w:rFonts w:asciiTheme="minorHAnsi" w:hAnsiTheme="minorHAnsi" w:cstheme="minorHAnsi"/>
        </w:rPr>
        <w:t xml:space="preserve">Bir geri beslemeli sinir ağı, çıkış ve ara katlardaki çıkışların, giriş birimlerine veya önceki ara katmanlara geri beslendiği bir ağ yapısıdır. Böylece, girişler hem ileri yönde hem de geri yönde aktarılmış olur. Bu çeşit </w:t>
      </w:r>
      <w:proofErr w:type="spellStart"/>
      <w:r w:rsidRPr="00FA418C">
        <w:rPr>
          <w:rFonts w:asciiTheme="minorHAnsi" w:hAnsiTheme="minorHAnsi" w:cstheme="minorHAnsi"/>
        </w:rPr>
        <w:t>YSA’ların</w:t>
      </w:r>
      <w:proofErr w:type="spellEnd"/>
      <w:r w:rsidRPr="00FA418C">
        <w:rPr>
          <w:rFonts w:asciiTheme="minorHAnsi" w:hAnsiTheme="minorHAnsi" w:cstheme="minorHAnsi"/>
        </w:rPr>
        <w:t xml:space="preserve"> dinamik hafızaları vardır ve bir andaki çıkış hem o andaki hem de önceki girişleri yansıtır. Bundan dolayı, özellikle önceden tahmin uygulamaları için uygundurlar. Geri beslemeli ağlar çeşitli tipteki zaman-serilerinin tahmininde oldukça başarı sağlamışlardır. Bu ağlara örnek olarak </w:t>
      </w:r>
      <w:proofErr w:type="spellStart"/>
      <w:r w:rsidRPr="00FA418C">
        <w:rPr>
          <w:rFonts w:asciiTheme="minorHAnsi" w:hAnsiTheme="minorHAnsi" w:cstheme="minorHAnsi"/>
        </w:rPr>
        <w:t>Hopfield</w:t>
      </w:r>
      <w:proofErr w:type="spellEnd"/>
      <w:r w:rsidRPr="00FA418C">
        <w:rPr>
          <w:rFonts w:asciiTheme="minorHAnsi" w:hAnsiTheme="minorHAnsi" w:cstheme="minorHAnsi"/>
        </w:rPr>
        <w:t xml:space="preserve">, SOM (Self </w:t>
      </w:r>
      <w:proofErr w:type="spellStart"/>
      <w:r w:rsidRPr="00FA418C">
        <w:rPr>
          <w:rFonts w:asciiTheme="minorHAnsi" w:hAnsiTheme="minorHAnsi" w:cstheme="minorHAnsi"/>
        </w:rPr>
        <w:t>Organizing</w:t>
      </w:r>
      <w:proofErr w:type="spellEnd"/>
      <w:r w:rsidRPr="00FA418C">
        <w:rPr>
          <w:rFonts w:asciiTheme="minorHAnsi" w:hAnsiTheme="minorHAnsi" w:cstheme="minorHAnsi"/>
        </w:rPr>
        <w:t xml:space="preserve"> </w:t>
      </w:r>
      <w:proofErr w:type="spellStart"/>
      <w:r w:rsidRPr="00FA418C">
        <w:rPr>
          <w:rFonts w:asciiTheme="minorHAnsi" w:hAnsiTheme="minorHAnsi" w:cstheme="minorHAnsi"/>
        </w:rPr>
        <w:t>Map</w:t>
      </w:r>
      <w:proofErr w:type="spellEnd"/>
      <w:r w:rsidRPr="00FA418C">
        <w:rPr>
          <w:rFonts w:asciiTheme="minorHAnsi" w:hAnsiTheme="minorHAnsi" w:cstheme="minorHAnsi"/>
        </w:rPr>
        <w:t xml:space="preserve">), Elman ve </w:t>
      </w:r>
      <w:smartTag w:uri="urn:schemas-microsoft-com:office:smarttags" w:element="place">
        <w:smartTag w:uri="urn:schemas-microsoft-com:office:smarttags" w:element="country-region">
          <w:r w:rsidRPr="00FA418C">
            <w:rPr>
              <w:rFonts w:asciiTheme="minorHAnsi" w:hAnsiTheme="minorHAnsi" w:cstheme="minorHAnsi"/>
            </w:rPr>
            <w:t>Jordan</w:t>
          </w:r>
        </w:smartTag>
      </w:smartTag>
      <w:r w:rsidRPr="00FA418C">
        <w:rPr>
          <w:rFonts w:asciiTheme="minorHAnsi" w:hAnsiTheme="minorHAnsi" w:cstheme="minorHAnsi"/>
        </w:rPr>
        <w:t xml:space="preserve"> ağları verilebilir.</w:t>
      </w:r>
    </w:p>
    <w:p w:rsidR="00FA418C" w:rsidRPr="00FA418C" w:rsidRDefault="00FA418C" w:rsidP="00FA418C">
      <w:pPr>
        <w:spacing w:after="0" w:line="276" w:lineRule="auto"/>
        <w:jc w:val="left"/>
        <w:rPr>
          <w:rFonts w:asciiTheme="minorHAnsi" w:hAnsiTheme="minorHAnsi" w:cstheme="minorHAnsi"/>
        </w:rPr>
      </w:pPr>
    </w:p>
    <w:p w:rsidR="00FA418C" w:rsidRPr="00FA418C" w:rsidRDefault="00FA418C" w:rsidP="00FA418C">
      <w:pPr>
        <w:autoSpaceDE w:val="0"/>
        <w:autoSpaceDN w:val="0"/>
        <w:adjustRightInd w:val="0"/>
        <w:spacing w:after="0" w:line="276" w:lineRule="auto"/>
        <w:jc w:val="left"/>
        <w:rPr>
          <w:rFonts w:asciiTheme="minorHAnsi" w:hAnsiTheme="minorHAnsi" w:cstheme="minorHAnsi"/>
        </w:rPr>
      </w:pPr>
      <w:r w:rsidRPr="00FA418C">
        <w:rPr>
          <w:rFonts w:asciiTheme="minorHAnsi" w:hAnsiTheme="minorHAnsi" w:cstheme="minorHAnsi"/>
        </w:rPr>
        <w:t xml:space="preserve">Geri beslemeli </w:t>
      </w:r>
      <w:proofErr w:type="spellStart"/>
      <w:r w:rsidRPr="00FA418C">
        <w:rPr>
          <w:rFonts w:asciiTheme="minorHAnsi" w:hAnsiTheme="minorHAnsi" w:cstheme="minorHAnsi"/>
        </w:rPr>
        <w:t>YSA’larda</w:t>
      </w:r>
      <w:proofErr w:type="spellEnd"/>
      <w:r w:rsidRPr="00FA418C">
        <w:rPr>
          <w:rFonts w:asciiTheme="minorHAnsi" w:hAnsiTheme="minorHAnsi" w:cstheme="minorHAnsi"/>
        </w:rPr>
        <w:t xml:space="preserve">, en az bir hücrenin çıkışı kendisine ya da diğer hücrelere giriş olarak verilir ve genellikle geri besleme bir geciktirme elemanı üzerinden yapılır. Geri besleme, bir katmandaki hücreler arasında olduğu gibi katmanlar arasındaki hücreler arasında da olabilir. Bu yapısı ile geri beslemeli YSA, doğrusal olmayan dinamik bir davranış </w:t>
      </w:r>
      <w:r w:rsidRPr="00FA418C">
        <w:rPr>
          <w:rFonts w:asciiTheme="minorHAnsi" w:hAnsiTheme="minorHAnsi" w:cstheme="minorHAnsi"/>
        </w:rPr>
        <w:lastRenderedPageBreak/>
        <w:t xml:space="preserve">gösterir. Dolayısıyla, geri beslemenin yapılış şekline göre farklı yapıda ve davranışta geri beslemeli YSA yapıları elde edilebilir. </w:t>
      </w:r>
    </w:p>
    <w:p w:rsidR="00FA418C" w:rsidRPr="00FA418C" w:rsidRDefault="00FA418C" w:rsidP="00FA418C">
      <w:pPr>
        <w:autoSpaceDE w:val="0"/>
        <w:autoSpaceDN w:val="0"/>
        <w:adjustRightInd w:val="0"/>
        <w:spacing w:after="0" w:line="276" w:lineRule="auto"/>
        <w:jc w:val="left"/>
        <w:rPr>
          <w:rFonts w:asciiTheme="minorHAnsi" w:hAnsiTheme="minorHAnsi" w:cstheme="minorHAnsi"/>
        </w:rPr>
      </w:pPr>
      <w:r w:rsidRPr="00FA418C">
        <w:rPr>
          <w:rFonts w:asciiTheme="minorHAnsi" w:hAnsiTheme="minorHAnsi" w:cstheme="minorHAnsi"/>
        </w:rPr>
        <w:t xml:space="preserve">Geriye doğru hesaplamada, ağın ürettiği çıktı değeri, ağın beklenen çıktıları ile kıyaslanır. Bunların arasındaki fark, hata olarak </w:t>
      </w:r>
      <w:smartTag w:uri="urn:schemas-microsoft-com:office:smarttags" w:element="place">
        <w:smartTag w:uri="urn:schemas-microsoft-com:office:smarttags" w:element="City">
          <w:r w:rsidRPr="00FA418C">
            <w:rPr>
              <w:rFonts w:asciiTheme="minorHAnsi" w:hAnsiTheme="minorHAnsi" w:cstheme="minorHAnsi"/>
            </w:rPr>
            <w:t>kabul</w:t>
          </w:r>
        </w:smartTag>
      </w:smartTag>
      <w:r w:rsidRPr="00FA418C">
        <w:rPr>
          <w:rFonts w:asciiTheme="minorHAnsi" w:hAnsiTheme="minorHAnsi" w:cstheme="minorHAnsi"/>
        </w:rPr>
        <w:t xml:space="preserve"> edilir. Amaç bu hatanın düşürülmesidir. Çıktı katmanında oluşan toplam hatayı bulmak için, bütün hataların toplanması gereklidir. Bazı hata değ</w:t>
      </w:r>
      <w:r>
        <w:rPr>
          <w:rFonts w:asciiTheme="minorHAnsi" w:hAnsiTheme="minorHAnsi" w:cstheme="minorHAnsi"/>
        </w:rPr>
        <w:t>erler</w:t>
      </w:r>
      <w:r w:rsidRPr="00FA418C">
        <w:rPr>
          <w:rFonts w:asciiTheme="minorHAnsi" w:hAnsiTheme="minorHAnsi" w:cstheme="minorHAnsi"/>
        </w:rPr>
        <w:t>i negatif olacağından, toplamın sıfır olmasını önlemek amacıyla ağırlıkların kareleri hesaplanarak sonucun karekökü alınır.</w:t>
      </w:r>
    </w:p>
    <w:p w:rsidR="00FA418C" w:rsidRPr="00FA418C" w:rsidRDefault="00FA418C" w:rsidP="00FA418C">
      <w:pPr>
        <w:autoSpaceDE w:val="0"/>
        <w:autoSpaceDN w:val="0"/>
        <w:adjustRightInd w:val="0"/>
        <w:spacing w:after="0" w:line="276" w:lineRule="auto"/>
        <w:jc w:val="left"/>
        <w:rPr>
          <w:rFonts w:asciiTheme="minorHAnsi" w:hAnsiTheme="minorHAnsi" w:cstheme="minorHAnsi"/>
        </w:rPr>
      </w:pPr>
      <w:r>
        <w:rPr>
          <w:rFonts w:asciiTheme="minorHAnsi" w:hAnsiTheme="minorHAnsi" w:cstheme="minorHAnsi"/>
        </w:rPr>
        <w:t xml:space="preserve">Toplam hatayı en aza </w:t>
      </w:r>
      <w:r w:rsidRPr="00FA418C">
        <w:rPr>
          <w:rFonts w:asciiTheme="minorHAnsi" w:hAnsiTheme="minorHAnsi" w:cstheme="minorHAnsi"/>
        </w:rPr>
        <w:t xml:space="preserve">indirmek için, bu hatanın kendisine neden olan </w:t>
      </w:r>
      <w:r>
        <w:rPr>
          <w:rFonts w:asciiTheme="minorHAnsi" w:hAnsiTheme="minorHAnsi" w:cstheme="minorHAnsi"/>
        </w:rPr>
        <w:t>nöronlara</w:t>
      </w:r>
      <w:r w:rsidRPr="00FA418C">
        <w:rPr>
          <w:rFonts w:asciiTheme="minorHAnsi" w:hAnsiTheme="minorHAnsi" w:cstheme="minorHAnsi"/>
        </w:rPr>
        <w:t xml:space="preserve"> dağıtılması gerekmektedir. Bu da, </w:t>
      </w:r>
      <w:r>
        <w:rPr>
          <w:rFonts w:asciiTheme="minorHAnsi" w:hAnsiTheme="minorHAnsi" w:cstheme="minorHAnsi"/>
        </w:rPr>
        <w:t>nöronların</w:t>
      </w:r>
      <w:r w:rsidRPr="00FA418C">
        <w:rPr>
          <w:rFonts w:asciiTheme="minorHAnsi" w:hAnsiTheme="minorHAnsi" w:cstheme="minorHAnsi"/>
        </w:rPr>
        <w:t xml:space="preserve"> ağırlıklarını değiştirmek demektir.</w:t>
      </w:r>
      <w:r>
        <w:rPr>
          <w:rFonts w:asciiTheme="minorHAnsi" w:hAnsiTheme="minorHAnsi" w:cstheme="minorHAnsi"/>
        </w:rPr>
        <w:t xml:space="preserve"> Aşağıda geri</w:t>
      </w:r>
      <w:r w:rsidRPr="00273496">
        <w:rPr>
          <w:rFonts w:asciiTheme="minorHAnsi" w:hAnsiTheme="minorHAnsi" w:cstheme="minorHAnsi"/>
        </w:rPr>
        <w:t xml:space="preserve"> beslemeli ağ mimarisi aşağıda gösterilmiştir.</w:t>
      </w:r>
    </w:p>
    <w:p w:rsidR="00664E1F" w:rsidRPr="005F59AB" w:rsidRDefault="00664E1F" w:rsidP="005F59AB">
      <w:pPr>
        <w:spacing w:line="276" w:lineRule="auto"/>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00EA76F4" wp14:editId="3DE22A49">
            <wp:extent cx="4105275" cy="2247900"/>
            <wp:effectExtent l="0" t="0" r="9525" b="0"/>
            <wp:docPr id="12" name="Resim 12" descr="C:\Users\Metin USLU\Desktop\geribes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etin USLU\Desktop\geribesle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247900"/>
                    </a:xfrm>
                    <a:prstGeom prst="rect">
                      <a:avLst/>
                    </a:prstGeom>
                    <a:noFill/>
                    <a:ln>
                      <a:noFill/>
                    </a:ln>
                  </pic:spPr>
                </pic:pic>
              </a:graphicData>
            </a:graphic>
          </wp:inline>
        </w:drawing>
      </w:r>
    </w:p>
    <w:p w:rsidR="00F960CA" w:rsidRPr="008B4B0C" w:rsidRDefault="00F960CA" w:rsidP="00A54CF7">
      <w:pPr>
        <w:pStyle w:val="Balk3"/>
        <w:numPr>
          <w:ilvl w:val="2"/>
          <w:numId w:val="21"/>
        </w:numPr>
        <w:jc w:val="left"/>
        <w:rPr>
          <w:rFonts w:asciiTheme="minorHAnsi" w:hAnsiTheme="minorHAnsi" w:cstheme="minorHAnsi"/>
          <w:color w:val="auto"/>
          <w:sz w:val="26"/>
          <w:szCs w:val="26"/>
        </w:rPr>
      </w:pPr>
      <w:bookmarkStart w:id="7" w:name="_Toc375939204"/>
      <w:r w:rsidRPr="008B4B0C">
        <w:rPr>
          <w:rFonts w:asciiTheme="minorHAnsi" w:hAnsiTheme="minorHAnsi" w:cstheme="minorHAnsi"/>
          <w:color w:val="auto"/>
          <w:sz w:val="26"/>
          <w:szCs w:val="26"/>
        </w:rPr>
        <w:t>Öğrenme Algoritması</w:t>
      </w:r>
      <w:bookmarkEnd w:id="7"/>
    </w:p>
    <w:p w:rsidR="001E4BE2" w:rsidRPr="001E4BE2" w:rsidRDefault="001E4BE2" w:rsidP="001E4BE2">
      <w:pPr>
        <w:pStyle w:val="GvdeMetni"/>
        <w:spacing w:before="120" w:beforeAutospacing="0" w:after="0" w:afterAutospacing="0"/>
        <w:ind w:firstLine="720"/>
        <w:rPr>
          <w:rFonts w:asciiTheme="minorHAnsi" w:hAnsiTheme="minorHAnsi" w:cstheme="minorHAnsi"/>
        </w:rPr>
      </w:pPr>
      <w:proofErr w:type="spellStart"/>
      <w:r w:rsidRPr="001E4BE2">
        <w:rPr>
          <w:rFonts w:asciiTheme="minorHAnsi" w:hAnsiTheme="minorHAnsi" w:cstheme="minorHAnsi"/>
        </w:rPr>
        <w:t>YSA’ları</w:t>
      </w:r>
      <w:proofErr w:type="spellEnd"/>
      <w:r w:rsidRPr="001E4BE2">
        <w:rPr>
          <w:rFonts w:asciiTheme="minorHAnsi" w:hAnsiTheme="minorHAnsi" w:cstheme="minorHAnsi"/>
        </w:rPr>
        <w:t xml:space="preserve"> diğer yaklaşımlardan ayıran en temel özellik onların öğrenebilmesidir. </w:t>
      </w:r>
      <w:proofErr w:type="spellStart"/>
      <w:r w:rsidRPr="001E4BE2">
        <w:rPr>
          <w:rFonts w:asciiTheme="minorHAnsi" w:hAnsiTheme="minorHAnsi" w:cstheme="minorHAnsi"/>
        </w:rPr>
        <w:t>YSA’ların</w:t>
      </w:r>
      <w:proofErr w:type="spellEnd"/>
      <w:r w:rsidRPr="001E4BE2">
        <w:rPr>
          <w:rFonts w:asciiTheme="minorHAnsi" w:hAnsiTheme="minorHAnsi" w:cstheme="minorHAnsi"/>
        </w:rPr>
        <w:t xml:space="preserve"> arzu edilen davranışı göstermesi için nöronların uygun şekilde bağlanması ve bağlantılarının uygun ağırlıklara sahip olması gerekir. Ancak bu önceden ayarlanamaz ve öğrenme yöntemi ile sağlanır. Öğrenme; gözlem, eğitim ve hareketin doğal yapıda meydana getirdiği davranış değişikliği olarak tanımlanmaktadır. Birtakım metot ve kurallar, gözlem ve eğitime göre ağdaki ağırlıklar değiştirilerek öğrenme gerçekleştirilir. </w:t>
      </w:r>
      <w:proofErr w:type="spellStart"/>
      <w:r w:rsidRPr="001E4BE2">
        <w:rPr>
          <w:rFonts w:asciiTheme="minorHAnsi" w:hAnsiTheme="minorHAnsi" w:cstheme="minorHAnsi"/>
        </w:rPr>
        <w:t>YSA’lar</w:t>
      </w:r>
      <w:proofErr w:type="spellEnd"/>
      <w:r w:rsidRPr="001E4BE2">
        <w:rPr>
          <w:rFonts w:asciiTheme="minorHAnsi" w:hAnsiTheme="minorHAnsi" w:cstheme="minorHAnsi"/>
        </w:rPr>
        <w:t xml:space="preserve"> için genel olarak üç öğrenme metodundan ve bunların uygulandığı değişik öğrenme kurallarından söz edilebilir. Bu öğrenme kuralları aşağıda açıklanmaktadır. </w:t>
      </w:r>
    </w:p>
    <w:p w:rsidR="001E4BE2" w:rsidRPr="001E4BE2" w:rsidRDefault="001E4BE2" w:rsidP="001E4BE2">
      <w:pPr>
        <w:pStyle w:val="NormalWeb"/>
        <w:spacing w:before="120" w:beforeAutospacing="0" w:after="0" w:afterAutospacing="0"/>
        <w:ind w:firstLine="720"/>
        <w:rPr>
          <w:rFonts w:asciiTheme="minorHAnsi" w:hAnsiTheme="minorHAnsi" w:cstheme="minorHAnsi"/>
        </w:rPr>
      </w:pPr>
      <w:proofErr w:type="spellStart"/>
      <w:r w:rsidRPr="001E4BE2">
        <w:rPr>
          <w:rFonts w:asciiTheme="minorHAnsi" w:hAnsiTheme="minorHAnsi" w:cstheme="minorHAnsi"/>
          <w:b/>
          <w:bCs/>
        </w:rPr>
        <w:t>Danışmanlı</w:t>
      </w:r>
      <w:proofErr w:type="spellEnd"/>
      <w:r w:rsidRPr="001E4BE2">
        <w:rPr>
          <w:rFonts w:asciiTheme="minorHAnsi" w:hAnsiTheme="minorHAnsi" w:cstheme="minorHAnsi"/>
          <w:b/>
          <w:bCs/>
        </w:rPr>
        <w:t xml:space="preserve"> Öğrenme: Bu</w:t>
      </w:r>
      <w:r w:rsidRPr="001E4BE2">
        <w:rPr>
          <w:rFonts w:asciiTheme="minorHAnsi" w:hAnsiTheme="minorHAnsi" w:cstheme="minorHAnsi"/>
        </w:rPr>
        <w:t xml:space="preserve"> tip öğrenmede, </w:t>
      </w:r>
      <w:proofErr w:type="spellStart"/>
      <w:r w:rsidRPr="001E4BE2">
        <w:rPr>
          <w:rFonts w:asciiTheme="minorHAnsi" w:hAnsiTheme="minorHAnsi" w:cstheme="minorHAnsi"/>
        </w:rPr>
        <w:t>YSA’ya</w:t>
      </w:r>
      <w:proofErr w:type="spellEnd"/>
      <w:r w:rsidRPr="001E4BE2">
        <w:rPr>
          <w:rFonts w:asciiTheme="minorHAnsi" w:hAnsiTheme="minorHAnsi" w:cstheme="minorHAnsi"/>
        </w:rPr>
        <w:t xml:space="preserve"> örnek olarak bir doğru çıkış verilir. İstenilen ve gerçek çıktı arasındaki farka (hataya) göre nöronlar arası bağlantıların ağırlığını en uygun çıkışı elde etmek için sonradan düzenlenebilir. </w:t>
      </w:r>
      <w:proofErr w:type="spellStart"/>
      <w:r w:rsidRPr="001E4BE2">
        <w:rPr>
          <w:rFonts w:asciiTheme="minorHAnsi" w:hAnsiTheme="minorHAnsi" w:cstheme="minorHAnsi"/>
        </w:rPr>
        <w:t>Danışmanlı</w:t>
      </w:r>
      <w:proofErr w:type="spellEnd"/>
      <w:r w:rsidRPr="001E4BE2">
        <w:rPr>
          <w:rFonts w:asciiTheme="minorHAnsi" w:hAnsiTheme="minorHAnsi" w:cstheme="minorHAnsi"/>
        </w:rPr>
        <w:t xml:space="preserve"> öğrenme algoritmasının bir “öğretmene” veya “danışmana” ihtiyacı vardır. </w:t>
      </w:r>
    </w:p>
    <w:p w:rsidR="001E4BE2" w:rsidRPr="001E4BE2" w:rsidRDefault="001E4BE2" w:rsidP="001E4BE2">
      <w:pPr>
        <w:pStyle w:val="NormalWeb"/>
        <w:spacing w:before="120" w:beforeAutospacing="0" w:after="0" w:afterAutospacing="0"/>
        <w:ind w:firstLine="720"/>
        <w:rPr>
          <w:rFonts w:asciiTheme="minorHAnsi" w:hAnsiTheme="minorHAnsi" w:cstheme="minorHAnsi"/>
        </w:rPr>
      </w:pPr>
      <w:r w:rsidRPr="001E4BE2">
        <w:rPr>
          <w:rFonts w:asciiTheme="minorHAnsi" w:hAnsiTheme="minorHAnsi" w:cstheme="minorHAnsi"/>
          <w:b/>
          <w:bCs/>
        </w:rPr>
        <w:t xml:space="preserve">Danışmansız Öğrenme: </w:t>
      </w:r>
      <w:r w:rsidRPr="001E4BE2">
        <w:rPr>
          <w:rFonts w:asciiTheme="minorHAnsi" w:hAnsiTheme="minorHAnsi" w:cstheme="minorHAnsi"/>
        </w:rPr>
        <w:t>Girişe verilen örnekten elde edilen çıkış bilgisine göre ağ sınıflandırma kurallarını kendi kendine geliştirmektedir. Bu öğrenme algoritmalarında, istenilen çıkış değerinin bilinmesine gerek yoktur. Öğrenme süresince sadece giriş bilgileri verilir. Ağ daha sonra bağlantı ağırlıklarını aynı özellikleri gösteren desenler (</w:t>
      </w:r>
      <w:proofErr w:type="spellStart"/>
      <w:r w:rsidRPr="001E4BE2">
        <w:rPr>
          <w:rFonts w:asciiTheme="minorHAnsi" w:hAnsiTheme="minorHAnsi" w:cstheme="minorHAnsi"/>
        </w:rPr>
        <w:t>patterns</w:t>
      </w:r>
      <w:proofErr w:type="spellEnd"/>
      <w:r w:rsidRPr="001E4BE2">
        <w:rPr>
          <w:rFonts w:asciiTheme="minorHAnsi" w:hAnsiTheme="minorHAnsi" w:cstheme="minorHAnsi"/>
        </w:rPr>
        <w:t xml:space="preserve">) oluşturmak üzere ayarlar. </w:t>
      </w:r>
    </w:p>
    <w:p w:rsidR="001E4BE2" w:rsidRPr="001E4BE2" w:rsidRDefault="001E4BE2" w:rsidP="001E4BE2">
      <w:pPr>
        <w:pStyle w:val="GvdeMetni"/>
        <w:spacing w:before="120" w:beforeAutospacing="0" w:after="0" w:afterAutospacing="0"/>
        <w:ind w:firstLine="720"/>
        <w:rPr>
          <w:rFonts w:asciiTheme="minorHAnsi" w:hAnsiTheme="minorHAnsi" w:cstheme="minorHAnsi"/>
        </w:rPr>
      </w:pPr>
      <w:r w:rsidRPr="001E4BE2">
        <w:rPr>
          <w:rFonts w:asciiTheme="minorHAnsi" w:hAnsiTheme="minorHAnsi" w:cstheme="minorHAnsi"/>
          <w:b/>
          <w:bCs/>
          <w:color w:val="auto"/>
        </w:rPr>
        <w:t>Takviyeli öğrenme</w:t>
      </w:r>
      <w:r w:rsidRPr="001E4BE2">
        <w:rPr>
          <w:rFonts w:asciiTheme="minorHAnsi" w:hAnsiTheme="minorHAnsi" w:cstheme="minorHAnsi"/>
        </w:rPr>
        <w:t xml:space="preserve">: Bu öğrenme kuralı </w:t>
      </w:r>
      <w:proofErr w:type="spellStart"/>
      <w:r w:rsidRPr="001E4BE2">
        <w:rPr>
          <w:rFonts w:asciiTheme="minorHAnsi" w:hAnsiTheme="minorHAnsi" w:cstheme="minorHAnsi"/>
        </w:rPr>
        <w:t>danışmanlı</w:t>
      </w:r>
      <w:proofErr w:type="spellEnd"/>
      <w:r w:rsidRPr="001E4BE2">
        <w:rPr>
          <w:rFonts w:asciiTheme="minorHAnsi" w:hAnsiTheme="minorHAnsi" w:cstheme="minorHAnsi"/>
        </w:rPr>
        <w:t xml:space="preserve"> öğrenmeye yakın bir </w:t>
      </w:r>
      <w:proofErr w:type="spellStart"/>
      <w:r w:rsidRPr="001E4BE2">
        <w:rPr>
          <w:rFonts w:asciiTheme="minorHAnsi" w:hAnsiTheme="minorHAnsi" w:cstheme="minorHAnsi"/>
        </w:rPr>
        <w:t>metoddur</w:t>
      </w:r>
      <w:proofErr w:type="spellEnd"/>
      <w:r w:rsidRPr="001E4BE2">
        <w:rPr>
          <w:rFonts w:asciiTheme="minorHAnsi" w:hAnsiTheme="minorHAnsi" w:cstheme="minorHAnsi"/>
        </w:rPr>
        <w:t xml:space="preserve">. Denetimsiz öğrenme algoritması, istenilen çıkışın bilinmesine gerek duymaz. Hedef çıktıyı </w:t>
      </w:r>
      <w:r w:rsidRPr="001E4BE2">
        <w:rPr>
          <w:rFonts w:asciiTheme="minorHAnsi" w:hAnsiTheme="minorHAnsi" w:cstheme="minorHAnsi"/>
        </w:rPr>
        <w:lastRenderedPageBreak/>
        <w:t xml:space="preserve">vermek için bir “öğretmen” yerine, burada </w:t>
      </w:r>
      <w:proofErr w:type="spellStart"/>
      <w:r w:rsidRPr="001E4BE2">
        <w:rPr>
          <w:rFonts w:asciiTheme="minorHAnsi" w:hAnsiTheme="minorHAnsi" w:cstheme="minorHAnsi"/>
        </w:rPr>
        <w:t>YSA’ya</w:t>
      </w:r>
      <w:proofErr w:type="spellEnd"/>
      <w:r w:rsidRPr="001E4BE2">
        <w:rPr>
          <w:rFonts w:asciiTheme="minorHAnsi" w:hAnsiTheme="minorHAnsi" w:cstheme="minorHAnsi"/>
        </w:rPr>
        <w:t xml:space="preserve"> bir çıkış verilmemekte fakat elde edilen çıkışın verilen girişe karşılık iyiliğini değerlendiren bir kriter kullanılmaktadır. </w:t>
      </w:r>
    </w:p>
    <w:p w:rsidR="007331DD" w:rsidRDefault="007331DD" w:rsidP="007331DD">
      <w:pPr>
        <w:pStyle w:val="Balk2"/>
        <w:spacing w:before="0"/>
        <w:ind w:firstLine="0"/>
        <w:jc w:val="left"/>
        <w:rPr>
          <w:rFonts w:asciiTheme="minorHAnsi" w:eastAsiaTheme="minorHAnsi" w:hAnsiTheme="minorHAnsi" w:cstheme="minorHAnsi"/>
          <w:b w:val="0"/>
          <w:bCs w:val="0"/>
          <w:color w:val="auto"/>
          <w:sz w:val="24"/>
          <w:szCs w:val="22"/>
        </w:rPr>
      </w:pPr>
    </w:p>
    <w:p w:rsidR="007331DD" w:rsidRPr="00044E55" w:rsidRDefault="007331DD" w:rsidP="00044E55">
      <w:pPr>
        <w:rPr>
          <w:rFonts w:asciiTheme="minorHAnsi" w:hAnsiTheme="minorHAnsi" w:cstheme="minorHAnsi"/>
          <w:b/>
        </w:rPr>
      </w:pPr>
      <w:proofErr w:type="spellStart"/>
      <w:r w:rsidRPr="00044E55">
        <w:rPr>
          <w:rFonts w:asciiTheme="minorHAnsi" w:hAnsiTheme="minorHAnsi" w:cstheme="minorHAnsi"/>
          <w:b/>
        </w:rPr>
        <w:t>Levenberg-Marquard</w:t>
      </w:r>
      <w:proofErr w:type="spellEnd"/>
      <w:r w:rsidRPr="00044E55">
        <w:rPr>
          <w:rFonts w:asciiTheme="minorHAnsi" w:hAnsiTheme="minorHAnsi" w:cstheme="minorHAnsi"/>
          <w:b/>
        </w:rPr>
        <w:t xml:space="preserve"> Öğrenme Algoritması</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Geriye yayılım algoritması, yapay sinir ağlarında en çok kullanılan algoritmadır. Geriye yayılım öğrenmesi sırasında ağ, her giriş örüntüsünü, çıkış nöronlarında sonuç üretmek üzere gizli katmanlardaki nöronlardan geçirir. Daha sonra çıkış katmanındaki hataları bulabilmek için, beklenen sonuçla, elde edilen sonuç karşılaştırılır. Bundan sonra, çıkış hatalarının türevi çıkış katmanından geriye doğru gizli katmanlara geçirilir. Hata değerleri bulunduktan sonra, nöronlar kendi hatalarını azaltmak için ağırlıklarını ayarlar. Ağırlık değiştirme denklemleri, ağdaki performans fonksiyonunu en küçük yapacak şekilde düzenlenir.</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İleri beslemeli ağlarda kullanılan öğrenme algoritmaları, performans fonksiyonunu en küçük yapacak ağırlıkları ayarlayabilmek için, performans fonksiyonunun </w:t>
      </w:r>
      <w:proofErr w:type="spellStart"/>
      <w:r w:rsidRPr="001A78FD">
        <w:rPr>
          <w:rFonts w:asciiTheme="minorHAnsi" w:hAnsiTheme="minorHAnsi" w:cstheme="minorHAnsi"/>
          <w:szCs w:val="24"/>
        </w:rPr>
        <w:t>gradyenini</w:t>
      </w:r>
      <w:proofErr w:type="spellEnd"/>
      <w:r w:rsidRPr="001A78FD">
        <w:rPr>
          <w:rFonts w:asciiTheme="minorHAnsi" w:hAnsiTheme="minorHAnsi" w:cstheme="minorHAnsi"/>
          <w:szCs w:val="24"/>
        </w:rPr>
        <w:t xml:space="preserve"> kullanırlar. Geriye yayılım algoritması da, ağ boyunca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hesaplamalarını geriye doğru yapar. En basit geriye yayılım öğrenme algoritması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azalması algoritmasıdır. Bu algoritmada ağırlıklar, performans fonksiyonunun azalması yönünde ayarlanır. Fakat bu yöntem, pek çok problem için çok yavaş kalmaktadır. Bu algoritmadan daha hızlı, daha yüksek performanslı algoritmalar da vardır.</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Hızlı algoritmalar genel olarak iki kategoriye ayrılabilir. İlk kategorideki algoritmalar, deneme yanılma tekniklerini kullanarak, standart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azalması (</w:t>
      </w:r>
      <w:proofErr w:type="spellStart"/>
      <w:r w:rsidRPr="001A78FD">
        <w:rPr>
          <w:rFonts w:asciiTheme="minorHAnsi" w:hAnsiTheme="minorHAnsi" w:cstheme="minorHAnsi"/>
          <w:szCs w:val="24"/>
        </w:rPr>
        <w:t>steepest</w:t>
      </w:r>
      <w:proofErr w:type="spellEnd"/>
      <w:r w:rsidRPr="001A78FD">
        <w:rPr>
          <w:rFonts w:asciiTheme="minorHAnsi" w:hAnsiTheme="minorHAnsi" w:cstheme="minorHAnsi"/>
          <w:szCs w:val="24"/>
        </w:rPr>
        <w:t xml:space="preserve"> </w:t>
      </w:r>
      <w:proofErr w:type="spellStart"/>
      <w:r w:rsidRPr="001A78FD">
        <w:rPr>
          <w:rFonts w:asciiTheme="minorHAnsi" w:hAnsiTheme="minorHAnsi" w:cstheme="minorHAnsi"/>
          <w:szCs w:val="24"/>
        </w:rPr>
        <w:t>descent</w:t>
      </w:r>
      <w:proofErr w:type="spellEnd"/>
      <w:r w:rsidRPr="001A78FD">
        <w:rPr>
          <w:rFonts w:asciiTheme="minorHAnsi" w:hAnsiTheme="minorHAnsi" w:cstheme="minorHAnsi"/>
          <w:szCs w:val="24"/>
        </w:rPr>
        <w:t xml:space="preserve">) yönteminden daha iyi sonuçlar verebilir. Deneme-yanılma işlemlerini kullanan geriye yayılım algoritmaları; momentum terimli geriye yayılım, öğrenme hızı değişen geriye yayılım ve esnek geriye yayılım algoritmalarıdır. Hızlı algoritmaların ikinci kategorisindeki algoritmalar, standart sayısal optimizasyon yöntemlerini kullanır. Bu algoritmalar; eşlenik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öğrenme algoritması, Newton öğrenme algoritmaları ve </w:t>
      </w:r>
      <w:proofErr w:type="spellStart"/>
      <w:r w:rsidRPr="001A78FD">
        <w:rPr>
          <w:rFonts w:asciiTheme="minorHAnsi" w:hAnsiTheme="minorHAnsi" w:cstheme="minorHAnsi"/>
          <w:szCs w:val="24"/>
        </w:rPr>
        <w:t>Levenberg</w:t>
      </w:r>
      <w:proofErr w:type="spellEnd"/>
      <w:r w:rsidRPr="001A78FD">
        <w:rPr>
          <w:rFonts w:asciiTheme="minorHAnsi" w:hAnsiTheme="minorHAnsi" w:cstheme="minorHAnsi"/>
          <w:szCs w:val="24"/>
        </w:rPr>
        <w:t xml:space="preserve"> –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öğrenme algoritmasıdır.</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Öğrenme algoritmaları, kendisinden önce geliştirilen algoritmalara alternatif olarak ortaya çıkmıştır ve önceki algoritmaların iyi yönlerini geliştirip, kötü yönlerini azaltmaya yönelmiştir. </w:t>
      </w:r>
      <w:proofErr w:type="spellStart"/>
      <w:r w:rsidRPr="001A78FD">
        <w:rPr>
          <w:rFonts w:asciiTheme="minorHAnsi" w:hAnsiTheme="minorHAnsi" w:cstheme="minorHAnsi"/>
          <w:szCs w:val="24"/>
        </w:rPr>
        <w:t>Levenberg</w:t>
      </w:r>
      <w:proofErr w:type="spellEnd"/>
      <w:r w:rsidRPr="001A78FD">
        <w:rPr>
          <w:rFonts w:asciiTheme="minorHAnsi" w:hAnsiTheme="minorHAnsi" w:cstheme="minorHAnsi"/>
          <w:szCs w:val="24"/>
        </w:rPr>
        <w:t xml:space="preserve"> –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algoritması da, Newton ve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Azalması algoritmalarının en iyi özelliklerinden oluşur ve kısıtlamalarını ortadan kaldırır.</w:t>
      </w:r>
    </w:p>
    <w:p w:rsidR="007331DD" w:rsidRPr="001A78FD" w:rsidRDefault="007331DD" w:rsidP="007331DD">
      <w:pPr>
        <w:spacing w:after="0" w:line="276" w:lineRule="auto"/>
        <w:jc w:val="left"/>
        <w:rPr>
          <w:rFonts w:asciiTheme="minorHAnsi" w:hAnsiTheme="minorHAnsi" w:cstheme="minorHAnsi"/>
          <w:szCs w:val="24"/>
        </w:rPr>
      </w:pP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Eşlenik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öğrenme algoritmasına alternatif olarak sunulan Newton yöntemlerinde, temel adım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matrisini elde etmektir.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 performans fonksiyonunun ağırlıklara göre ikinci dereceden türevlerinden oluşan bir matristir.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 ağırlık uzayının farklı doğrultularındaki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değişimini gösterir.</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noProof/>
          <w:szCs w:val="24"/>
          <w:lang w:eastAsia="tr-TR"/>
        </w:rPr>
        <w:drawing>
          <wp:inline distT="0" distB="0" distL="0" distR="0" wp14:anchorId="1250681C" wp14:editId="31B6AE06">
            <wp:extent cx="2019935" cy="832485"/>
            <wp:effectExtent l="0" t="0" r="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935" cy="832485"/>
                    </a:xfrm>
                    <a:prstGeom prst="rect">
                      <a:avLst/>
                    </a:prstGeom>
                    <a:noFill/>
                    <a:ln>
                      <a:noFill/>
                    </a:ln>
                  </pic:spPr>
                </pic:pic>
              </a:graphicData>
            </a:graphic>
          </wp:inline>
        </w:drawing>
      </w:r>
      <w:r w:rsidRPr="001A78FD">
        <w:rPr>
          <w:rFonts w:asciiTheme="minorHAnsi" w:hAnsiTheme="minorHAnsi" w:cstheme="minorHAnsi"/>
          <w:szCs w:val="24"/>
        </w:rPr>
        <w:tab/>
      </w:r>
      <w:r w:rsidRPr="001A78FD">
        <w:rPr>
          <w:rFonts w:asciiTheme="minorHAnsi" w:hAnsiTheme="minorHAnsi" w:cstheme="minorHAnsi"/>
          <w:szCs w:val="24"/>
        </w:rPr>
        <w:tab/>
      </w:r>
      <w:r w:rsidRPr="001A78FD">
        <w:rPr>
          <w:rFonts w:asciiTheme="minorHAnsi" w:hAnsiTheme="minorHAnsi" w:cstheme="minorHAnsi"/>
          <w:szCs w:val="24"/>
        </w:rPr>
        <w:tab/>
      </w:r>
      <w:r w:rsidRPr="001A78FD">
        <w:rPr>
          <w:rFonts w:asciiTheme="minorHAnsi" w:hAnsiTheme="minorHAnsi" w:cstheme="minorHAnsi"/>
          <w:szCs w:val="24"/>
        </w:rPr>
        <w:tab/>
      </w:r>
      <w:r w:rsidR="00BD3E4C">
        <w:rPr>
          <w:rFonts w:asciiTheme="minorHAnsi" w:hAnsiTheme="minorHAnsi" w:cstheme="minorHAnsi"/>
          <w:szCs w:val="24"/>
        </w:rPr>
        <w:tab/>
      </w:r>
      <w:r w:rsidR="00BD3E4C">
        <w:rPr>
          <w:rFonts w:asciiTheme="minorHAnsi" w:hAnsiTheme="minorHAnsi" w:cstheme="minorHAnsi"/>
          <w:szCs w:val="24"/>
        </w:rPr>
        <w:tab/>
      </w:r>
      <w:r w:rsidR="00BD3E4C">
        <w:rPr>
          <w:rFonts w:asciiTheme="minorHAnsi" w:hAnsiTheme="minorHAnsi" w:cstheme="minorHAnsi"/>
          <w:szCs w:val="24"/>
        </w:rPr>
        <w:tab/>
      </w:r>
      <w:r w:rsidRPr="001A78FD">
        <w:rPr>
          <w:rFonts w:asciiTheme="minorHAnsi" w:hAnsiTheme="minorHAnsi" w:cstheme="minorHAnsi"/>
          <w:b/>
          <w:szCs w:val="24"/>
        </w:rPr>
        <w:t>(1)</w:t>
      </w:r>
    </w:p>
    <w:p w:rsidR="007331DD" w:rsidRPr="001A78FD" w:rsidRDefault="007331DD" w:rsidP="007331DD">
      <w:pPr>
        <w:spacing w:after="0" w:line="276" w:lineRule="auto"/>
        <w:jc w:val="left"/>
        <w:rPr>
          <w:rFonts w:asciiTheme="minorHAnsi" w:hAnsiTheme="minorHAnsi" w:cstheme="minorHAnsi"/>
          <w:b/>
          <w:szCs w:val="24"/>
        </w:rPr>
      </w:pPr>
      <w:r w:rsidRPr="001A78FD">
        <w:rPr>
          <w:rFonts w:asciiTheme="minorHAnsi" w:hAnsiTheme="minorHAnsi" w:cstheme="minorHAnsi"/>
          <w:szCs w:val="24"/>
        </w:rPr>
        <w:lastRenderedPageBreak/>
        <w:t xml:space="preserve">Burada H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 E performans fonksiyonu, w ağın </w:t>
      </w:r>
      <w:proofErr w:type="spellStart"/>
      <w:r w:rsidRPr="001A78FD">
        <w:rPr>
          <w:rFonts w:asciiTheme="minorHAnsi" w:hAnsiTheme="minorHAnsi" w:cstheme="minorHAnsi"/>
          <w:szCs w:val="24"/>
        </w:rPr>
        <w:t>sinaptik</w:t>
      </w:r>
      <w:proofErr w:type="spellEnd"/>
      <w:r w:rsidRPr="001A78FD">
        <w:rPr>
          <w:rFonts w:asciiTheme="minorHAnsi" w:hAnsiTheme="minorHAnsi" w:cstheme="minorHAnsi"/>
          <w:szCs w:val="24"/>
        </w:rPr>
        <w:t xml:space="preserve"> ağırlığıdır. Performans fonksiyonu, duruma göre toplam ani hata veya ortalama </w:t>
      </w:r>
      <w:proofErr w:type="spellStart"/>
      <w:r w:rsidRPr="001A78FD">
        <w:rPr>
          <w:rFonts w:asciiTheme="minorHAnsi" w:hAnsiTheme="minorHAnsi" w:cstheme="minorHAnsi"/>
          <w:szCs w:val="24"/>
        </w:rPr>
        <w:t>karesel</w:t>
      </w:r>
      <w:proofErr w:type="spellEnd"/>
      <w:r w:rsidRPr="001A78FD">
        <w:rPr>
          <w:rFonts w:asciiTheme="minorHAnsi" w:hAnsiTheme="minorHAnsi" w:cstheme="minorHAnsi"/>
          <w:szCs w:val="24"/>
        </w:rPr>
        <w:t xml:space="preserve"> hata olarak alınabilir. Bu çalışmada, ileri beslemeli ağların çoğunda olduğu gibi, performans fonksiyonu olarak, ortalama </w:t>
      </w:r>
      <w:proofErr w:type="spellStart"/>
      <w:r w:rsidRPr="001A78FD">
        <w:rPr>
          <w:rFonts w:asciiTheme="minorHAnsi" w:hAnsiTheme="minorHAnsi" w:cstheme="minorHAnsi"/>
          <w:szCs w:val="24"/>
        </w:rPr>
        <w:t>karesel</w:t>
      </w:r>
      <w:proofErr w:type="spellEnd"/>
      <w:r w:rsidRPr="001A78FD">
        <w:rPr>
          <w:rFonts w:asciiTheme="minorHAnsi" w:hAnsiTheme="minorHAnsi" w:cstheme="minorHAnsi"/>
          <w:szCs w:val="24"/>
        </w:rPr>
        <w:t xml:space="preserve"> hata kullanılmıştır.</w:t>
      </w:r>
    </w:p>
    <w:p w:rsidR="007331DD" w:rsidRPr="001A78FD" w:rsidRDefault="007331DD" w:rsidP="00BD3E4C">
      <w:pPr>
        <w:spacing w:after="0" w:line="276" w:lineRule="auto"/>
        <w:jc w:val="left"/>
        <w:rPr>
          <w:rFonts w:asciiTheme="minorHAnsi" w:hAnsiTheme="minorHAnsi" w:cstheme="minorHAnsi"/>
          <w:szCs w:val="24"/>
        </w:rPr>
      </w:pPr>
      <w:r w:rsidRPr="001A78FD">
        <w:rPr>
          <w:rFonts w:asciiTheme="minorHAnsi" w:hAnsiTheme="minorHAnsi" w:cstheme="minorHAnsi"/>
          <w:b/>
          <w:noProof/>
          <w:szCs w:val="24"/>
          <w:lang w:eastAsia="tr-TR"/>
        </w:rPr>
        <w:drawing>
          <wp:inline distT="0" distB="0" distL="0" distR="0" wp14:anchorId="7EB7E0DA" wp14:editId="6F3A1210">
            <wp:extent cx="3411855" cy="777875"/>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855" cy="777875"/>
                    </a:xfrm>
                    <a:prstGeom prst="rect">
                      <a:avLst/>
                    </a:prstGeom>
                    <a:noFill/>
                    <a:ln>
                      <a:noFill/>
                    </a:ln>
                  </pic:spPr>
                </pic:pic>
              </a:graphicData>
            </a:graphic>
          </wp:inline>
        </w:drawing>
      </w:r>
      <w:r w:rsidR="00BD3E4C">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Pr="001A78FD">
        <w:rPr>
          <w:rFonts w:asciiTheme="minorHAnsi" w:hAnsiTheme="minorHAnsi" w:cstheme="minorHAnsi"/>
          <w:b/>
          <w:szCs w:val="24"/>
        </w:rPr>
        <w:t>(2)</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Burada N eğitim kümesindeki toplam örüntü sayısını, </w:t>
      </w:r>
      <w:proofErr w:type="spellStart"/>
      <w:r w:rsidRPr="001A78FD">
        <w:rPr>
          <w:rFonts w:asciiTheme="minorHAnsi" w:hAnsiTheme="minorHAnsi" w:cstheme="minorHAnsi"/>
          <w:szCs w:val="24"/>
        </w:rPr>
        <w:t>ej</w:t>
      </w:r>
      <w:proofErr w:type="spellEnd"/>
      <w:r w:rsidRPr="001A78FD">
        <w:rPr>
          <w:rFonts w:asciiTheme="minorHAnsi" w:hAnsiTheme="minorHAnsi" w:cstheme="minorHAnsi"/>
          <w:szCs w:val="24"/>
        </w:rPr>
        <w:t xml:space="preserve"> hata işaretini, C ağın çıkış katmanındaki bütün nöronları içeren kümeyi göstermektedir. </w:t>
      </w:r>
      <w:proofErr w:type="spellStart"/>
      <w:r w:rsidRPr="001A78FD">
        <w:rPr>
          <w:rFonts w:asciiTheme="minorHAnsi" w:hAnsiTheme="minorHAnsi" w:cstheme="minorHAnsi"/>
          <w:szCs w:val="24"/>
        </w:rPr>
        <w:t>dj</w:t>
      </w:r>
      <w:proofErr w:type="spellEnd"/>
      <w:r w:rsidRPr="001A78FD">
        <w:rPr>
          <w:rFonts w:asciiTheme="minorHAnsi" w:hAnsiTheme="minorHAnsi" w:cstheme="minorHAnsi"/>
          <w:szCs w:val="24"/>
        </w:rPr>
        <w:t xml:space="preserve"> istenen değer, </w:t>
      </w:r>
      <w:proofErr w:type="spellStart"/>
      <w:r w:rsidRPr="001A78FD">
        <w:rPr>
          <w:rFonts w:asciiTheme="minorHAnsi" w:hAnsiTheme="minorHAnsi" w:cstheme="minorHAnsi"/>
          <w:szCs w:val="24"/>
        </w:rPr>
        <w:t>yj</w:t>
      </w:r>
      <w:proofErr w:type="spellEnd"/>
      <w:r w:rsidRPr="001A78FD">
        <w:rPr>
          <w:rFonts w:asciiTheme="minorHAnsi" w:hAnsiTheme="minorHAnsi" w:cstheme="minorHAnsi"/>
          <w:szCs w:val="24"/>
        </w:rPr>
        <w:t xml:space="preserve"> ağın çıkışı olmak üzere hata işareti,</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noProof/>
          <w:szCs w:val="24"/>
          <w:lang w:eastAsia="tr-TR"/>
        </w:rPr>
        <w:drawing>
          <wp:inline distT="0" distB="0" distL="0" distR="0" wp14:anchorId="2DD3E683" wp14:editId="353EF0B4">
            <wp:extent cx="2306320" cy="32766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320" cy="327660"/>
                    </a:xfrm>
                    <a:prstGeom prst="rect">
                      <a:avLst/>
                    </a:prstGeom>
                    <a:noFill/>
                    <a:ln>
                      <a:noFill/>
                    </a:ln>
                  </pic:spPr>
                </pic:pic>
              </a:graphicData>
            </a:graphic>
          </wp:inline>
        </w:drawing>
      </w:r>
      <w:r w:rsidRPr="001A78FD">
        <w:rPr>
          <w:rFonts w:asciiTheme="minorHAnsi" w:hAnsiTheme="minorHAnsi" w:cstheme="minorHAnsi"/>
          <w:szCs w:val="24"/>
        </w:rPr>
        <w:t xml:space="preserve"> </w:t>
      </w:r>
      <w:r w:rsidRPr="001A78FD">
        <w:rPr>
          <w:rFonts w:asciiTheme="minorHAnsi" w:hAnsiTheme="minorHAnsi" w:cstheme="minorHAnsi"/>
          <w:szCs w:val="24"/>
        </w:rPr>
        <w:tab/>
      </w:r>
      <w:r w:rsidRPr="001A78FD">
        <w:rPr>
          <w:rFonts w:asciiTheme="minorHAnsi" w:hAnsiTheme="minorHAnsi" w:cstheme="minorHAnsi"/>
          <w:szCs w:val="24"/>
        </w:rPr>
        <w:tab/>
      </w:r>
      <w:r w:rsidRPr="001A78FD">
        <w:rPr>
          <w:rFonts w:asciiTheme="minorHAnsi" w:hAnsiTheme="minorHAnsi" w:cstheme="minorHAnsi"/>
          <w:szCs w:val="24"/>
        </w:rPr>
        <w:tab/>
      </w:r>
      <w:r w:rsidR="00BD3E4C">
        <w:rPr>
          <w:rFonts w:asciiTheme="minorHAnsi" w:hAnsiTheme="minorHAnsi" w:cstheme="minorHAnsi"/>
          <w:szCs w:val="24"/>
        </w:rPr>
        <w:tab/>
      </w:r>
      <w:r w:rsidR="00BD3E4C">
        <w:rPr>
          <w:rFonts w:asciiTheme="minorHAnsi" w:hAnsiTheme="minorHAnsi" w:cstheme="minorHAnsi"/>
          <w:szCs w:val="24"/>
        </w:rPr>
        <w:tab/>
      </w:r>
      <w:r w:rsidR="00BD3E4C">
        <w:rPr>
          <w:rFonts w:asciiTheme="minorHAnsi" w:hAnsiTheme="minorHAnsi" w:cstheme="minorHAnsi"/>
          <w:szCs w:val="24"/>
        </w:rPr>
        <w:tab/>
      </w:r>
      <w:r w:rsidRPr="001A78FD">
        <w:rPr>
          <w:rFonts w:asciiTheme="minorHAnsi" w:hAnsiTheme="minorHAnsi" w:cstheme="minorHAnsi"/>
          <w:b/>
          <w:szCs w:val="24"/>
        </w:rPr>
        <w:t>(3)</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olarak bulunabilir.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 hesaplandıktan sonra, tersi bulunarak ağırlıklar yenilenebilir. Ancak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 çok karmaşık ve ileri beslemeli bir yapay sinir ağı için hesaplanması zor bir matristir. Newton yöntemlerinin içinde, ikinci dereceden türevlerin hesaplanmadan işlem yapılan bir sınıf vardır. Bu sınıftaki yöntemler, </w:t>
      </w:r>
      <w:proofErr w:type="spellStart"/>
      <w:r w:rsidRPr="001A78FD">
        <w:rPr>
          <w:rFonts w:asciiTheme="minorHAnsi" w:hAnsiTheme="minorHAnsi" w:cstheme="minorHAnsi"/>
          <w:szCs w:val="24"/>
        </w:rPr>
        <w:t>quasi</w:t>
      </w:r>
      <w:proofErr w:type="spellEnd"/>
      <w:r w:rsidRPr="001A78FD">
        <w:rPr>
          <w:rFonts w:asciiTheme="minorHAnsi" w:hAnsiTheme="minorHAnsi" w:cstheme="minorHAnsi"/>
          <w:szCs w:val="24"/>
        </w:rPr>
        <w:t xml:space="preserve"> – Newton yöntemleri olarak adlandırılırlar. </w:t>
      </w:r>
      <w:proofErr w:type="spellStart"/>
      <w:r w:rsidRPr="001A78FD">
        <w:rPr>
          <w:rFonts w:asciiTheme="minorHAnsi" w:hAnsiTheme="minorHAnsi" w:cstheme="minorHAnsi"/>
          <w:szCs w:val="24"/>
        </w:rPr>
        <w:t>Quasi</w:t>
      </w:r>
      <w:proofErr w:type="spellEnd"/>
      <w:r w:rsidRPr="001A78FD">
        <w:rPr>
          <w:rFonts w:asciiTheme="minorHAnsi" w:hAnsiTheme="minorHAnsi" w:cstheme="minorHAnsi"/>
          <w:szCs w:val="24"/>
        </w:rPr>
        <w:t xml:space="preserve"> – Newton yöntemleri, algoritmanın her </w:t>
      </w:r>
      <w:proofErr w:type="spellStart"/>
      <w:r w:rsidRPr="001A78FD">
        <w:rPr>
          <w:rFonts w:asciiTheme="minorHAnsi" w:hAnsiTheme="minorHAnsi" w:cstheme="minorHAnsi"/>
          <w:szCs w:val="24"/>
        </w:rPr>
        <w:t>iterasyonunda</w:t>
      </w:r>
      <w:proofErr w:type="spellEnd"/>
      <w:r w:rsidRPr="001A78FD">
        <w:rPr>
          <w:rFonts w:asciiTheme="minorHAnsi" w:hAnsiTheme="minorHAnsi" w:cstheme="minorHAnsi"/>
          <w:szCs w:val="24"/>
        </w:rPr>
        <w:t xml:space="preserve">,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matrisinin yaklaşık bir şeklini kullanır.</w:t>
      </w:r>
    </w:p>
    <w:p w:rsidR="007331DD" w:rsidRPr="001A78FD" w:rsidRDefault="007331DD" w:rsidP="007331DD">
      <w:pPr>
        <w:spacing w:after="0" w:line="276" w:lineRule="auto"/>
        <w:jc w:val="left"/>
        <w:rPr>
          <w:rFonts w:asciiTheme="minorHAnsi" w:hAnsiTheme="minorHAnsi" w:cstheme="minorHAnsi"/>
          <w:szCs w:val="24"/>
        </w:rPr>
      </w:pPr>
      <w:proofErr w:type="spellStart"/>
      <w:r w:rsidRPr="001A78FD">
        <w:rPr>
          <w:rFonts w:asciiTheme="minorHAnsi" w:hAnsiTheme="minorHAnsi" w:cstheme="minorHAnsi"/>
          <w:szCs w:val="24"/>
        </w:rPr>
        <w:t>Levenberg</w:t>
      </w:r>
      <w:proofErr w:type="spellEnd"/>
      <w:r w:rsidRPr="001A78FD">
        <w:rPr>
          <w:rFonts w:asciiTheme="minorHAnsi" w:hAnsiTheme="minorHAnsi" w:cstheme="minorHAnsi"/>
          <w:szCs w:val="24"/>
        </w:rPr>
        <w:t xml:space="preserve"> –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algoritması da </w:t>
      </w:r>
      <w:proofErr w:type="spellStart"/>
      <w:r w:rsidRPr="001A78FD">
        <w:rPr>
          <w:rFonts w:asciiTheme="minorHAnsi" w:hAnsiTheme="minorHAnsi" w:cstheme="minorHAnsi"/>
          <w:szCs w:val="24"/>
        </w:rPr>
        <w:t>quasi</w:t>
      </w:r>
      <w:proofErr w:type="spellEnd"/>
      <w:r w:rsidRPr="001A78FD">
        <w:rPr>
          <w:rFonts w:asciiTheme="minorHAnsi" w:hAnsiTheme="minorHAnsi" w:cstheme="minorHAnsi"/>
          <w:szCs w:val="24"/>
        </w:rPr>
        <w:t xml:space="preserve"> – Newton yöntemleri gibi,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matrisinin yaklaşık değerini kullanır. </w:t>
      </w:r>
      <w:proofErr w:type="spellStart"/>
      <w:r w:rsidRPr="001A78FD">
        <w:rPr>
          <w:rFonts w:asciiTheme="minorHAnsi" w:hAnsiTheme="minorHAnsi" w:cstheme="minorHAnsi"/>
          <w:szCs w:val="24"/>
        </w:rPr>
        <w:t>Levenberg</w:t>
      </w:r>
      <w:proofErr w:type="spellEnd"/>
      <w:r w:rsidRPr="001A78FD">
        <w:rPr>
          <w:rFonts w:asciiTheme="minorHAnsi" w:hAnsiTheme="minorHAnsi" w:cstheme="minorHAnsi"/>
          <w:szCs w:val="24"/>
        </w:rPr>
        <w:t xml:space="preserve"> –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algoritması için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matrisinin yaklaşık değeri şu şekilde bulunabilir:</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b/>
          <w:noProof/>
          <w:szCs w:val="24"/>
          <w:lang w:eastAsia="tr-TR"/>
        </w:rPr>
        <w:drawing>
          <wp:inline distT="0" distB="0" distL="0" distR="0" wp14:anchorId="1F00A3BC" wp14:editId="769638B6">
            <wp:extent cx="2320290" cy="327660"/>
            <wp:effectExtent l="0" t="0" r="381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290" cy="327660"/>
                    </a:xfrm>
                    <a:prstGeom prst="rect">
                      <a:avLst/>
                    </a:prstGeom>
                    <a:noFill/>
                    <a:ln>
                      <a:noFill/>
                    </a:ln>
                  </pic:spPr>
                </pic:pic>
              </a:graphicData>
            </a:graphic>
          </wp:inline>
        </w:drawing>
      </w:r>
      <w:r w:rsidRPr="001A78FD">
        <w:rPr>
          <w:rFonts w:asciiTheme="minorHAnsi" w:hAnsiTheme="minorHAnsi" w:cstheme="minorHAnsi"/>
          <w:b/>
          <w:szCs w:val="24"/>
        </w:rPr>
        <w:t xml:space="preserve"> </w:t>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Pr="001A78FD">
        <w:rPr>
          <w:rFonts w:asciiTheme="minorHAnsi" w:hAnsiTheme="minorHAnsi" w:cstheme="minorHAnsi"/>
          <w:b/>
          <w:szCs w:val="24"/>
        </w:rPr>
        <w:t>(4)</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 xml:space="preserve">denklemindeki µ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parametresi, I ise birim matristir. Burada J matrisi, Jakoben matrisi olarak adlandırılır ve ağ hatalarının ağırlıklara göre birinci türevlerinden oluşur:</w:t>
      </w:r>
    </w:p>
    <w:p w:rsidR="007331DD" w:rsidRPr="001A78FD" w:rsidRDefault="007331DD" w:rsidP="007331DD">
      <w:pPr>
        <w:spacing w:after="0" w:line="276" w:lineRule="auto"/>
        <w:jc w:val="left"/>
        <w:rPr>
          <w:rFonts w:asciiTheme="minorHAnsi" w:hAnsiTheme="minorHAnsi" w:cstheme="minorHAnsi"/>
          <w:b/>
          <w:szCs w:val="24"/>
        </w:rPr>
      </w:pPr>
      <w:r w:rsidRPr="001A78FD">
        <w:rPr>
          <w:rFonts w:asciiTheme="minorHAnsi" w:hAnsiTheme="minorHAnsi" w:cstheme="minorHAnsi"/>
          <w:b/>
          <w:noProof/>
          <w:szCs w:val="24"/>
          <w:lang w:eastAsia="tr-TR"/>
        </w:rPr>
        <w:drawing>
          <wp:inline distT="0" distB="0" distL="0" distR="0" wp14:anchorId="4C252944" wp14:editId="48ACF443">
            <wp:extent cx="1692275" cy="614045"/>
            <wp:effectExtent l="0" t="0" r="317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2275" cy="614045"/>
                    </a:xfrm>
                    <a:prstGeom prst="rect">
                      <a:avLst/>
                    </a:prstGeom>
                    <a:noFill/>
                    <a:ln>
                      <a:noFill/>
                    </a:ln>
                  </pic:spPr>
                </pic:pic>
              </a:graphicData>
            </a:graphic>
          </wp:inline>
        </w:drawing>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Pr="001A78FD">
        <w:rPr>
          <w:rFonts w:asciiTheme="minorHAnsi" w:hAnsiTheme="minorHAnsi" w:cstheme="minorHAnsi"/>
          <w:b/>
          <w:szCs w:val="24"/>
        </w:rPr>
        <w:t>(5)</w:t>
      </w:r>
    </w:p>
    <w:p w:rsidR="007331DD" w:rsidRPr="001A78FD" w:rsidRDefault="007331DD" w:rsidP="007331DD">
      <w:pPr>
        <w:widowControl w:val="0"/>
        <w:numPr>
          <w:ilvl w:val="0"/>
          <w:numId w:val="32"/>
        </w:numPr>
        <w:autoSpaceDE w:val="0"/>
        <w:autoSpaceDN w:val="0"/>
        <w:spacing w:after="0" w:line="276" w:lineRule="auto"/>
        <w:ind w:firstLine="0"/>
        <w:jc w:val="left"/>
        <w:rPr>
          <w:rFonts w:asciiTheme="minorHAnsi" w:hAnsiTheme="minorHAnsi" w:cstheme="minorHAnsi"/>
          <w:szCs w:val="24"/>
        </w:rPr>
      </w:pPr>
      <w:r w:rsidRPr="001A78FD">
        <w:rPr>
          <w:rFonts w:asciiTheme="minorHAnsi" w:hAnsiTheme="minorHAnsi" w:cstheme="minorHAnsi"/>
          <w:szCs w:val="24"/>
        </w:rPr>
        <w:t xml:space="preserve">Denkleminde e, ağ hataları vektörüdür. Jakoben matrisi, hesaplamada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matrisinden daha kolay olduğu için tercih edilir. Ağın </w:t>
      </w:r>
      <w:proofErr w:type="spellStart"/>
      <w:r w:rsidRPr="001A78FD">
        <w:rPr>
          <w:rFonts w:asciiTheme="minorHAnsi" w:hAnsiTheme="minorHAnsi" w:cstheme="minorHAnsi"/>
          <w:szCs w:val="24"/>
        </w:rPr>
        <w:t>gradyeni</w:t>
      </w:r>
      <w:proofErr w:type="spellEnd"/>
      <w:r w:rsidRPr="001A78FD">
        <w:rPr>
          <w:rFonts w:asciiTheme="minorHAnsi" w:hAnsiTheme="minorHAnsi" w:cstheme="minorHAnsi"/>
          <w:szCs w:val="24"/>
        </w:rPr>
        <w:t>,</w:t>
      </w:r>
    </w:p>
    <w:p w:rsidR="007331DD" w:rsidRPr="001A78FD" w:rsidRDefault="007331DD" w:rsidP="007331DD">
      <w:pPr>
        <w:spacing w:after="0" w:line="276" w:lineRule="auto"/>
        <w:jc w:val="left"/>
        <w:rPr>
          <w:rFonts w:asciiTheme="minorHAnsi" w:hAnsiTheme="minorHAnsi" w:cstheme="minorHAnsi"/>
          <w:b/>
          <w:szCs w:val="24"/>
        </w:rPr>
      </w:pPr>
      <w:r w:rsidRPr="001A78FD">
        <w:rPr>
          <w:rFonts w:asciiTheme="minorHAnsi" w:hAnsiTheme="minorHAnsi" w:cstheme="minorHAnsi"/>
          <w:b/>
          <w:noProof/>
          <w:szCs w:val="24"/>
          <w:lang w:eastAsia="tr-TR"/>
        </w:rPr>
        <w:drawing>
          <wp:inline distT="0" distB="0" distL="0" distR="0" wp14:anchorId="200B3E17" wp14:editId="6A59CC6C">
            <wp:extent cx="1788160" cy="382270"/>
            <wp:effectExtent l="0" t="0" r="254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160" cy="382270"/>
                    </a:xfrm>
                    <a:prstGeom prst="rect">
                      <a:avLst/>
                    </a:prstGeom>
                    <a:noFill/>
                    <a:ln>
                      <a:noFill/>
                    </a:ln>
                  </pic:spPr>
                </pic:pic>
              </a:graphicData>
            </a:graphic>
          </wp:inline>
        </w:drawing>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Pr="001A78FD">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Pr="001A78FD">
        <w:rPr>
          <w:rFonts w:asciiTheme="minorHAnsi" w:hAnsiTheme="minorHAnsi" w:cstheme="minorHAnsi"/>
          <w:b/>
          <w:szCs w:val="24"/>
        </w:rPr>
        <w:t>(6)</w:t>
      </w:r>
    </w:p>
    <w:p w:rsidR="007331DD" w:rsidRPr="001A78FD" w:rsidRDefault="007331DD" w:rsidP="007331DD">
      <w:pPr>
        <w:spacing w:after="0" w:line="276" w:lineRule="auto"/>
        <w:jc w:val="left"/>
        <w:rPr>
          <w:rFonts w:asciiTheme="minorHAnsi" w:hAnsiTheme="minorHAnsi" w:cstheme="minorHAnsi"/>
          <w:szCs w:val="24"/>
        </w:rPr>
      </w:pPr>
      <w:r w:rsidRPr="001A78FD">
        <w:rPr>
          <w:rFonts w:asciiTheme="minorHAnsi" w:hAnsiTheme="minorHAnsi" w:cstheme="minorHAnsi"/>
          <w:szCs w:val="24"/>
        </w:rPr>
        <w:t>olarak hesaplanır ve ağırlıklar (7) denklemine göre değiştirilir:</w:t>
      </w:r>
    </w:p>
    <w:p w:rsidR="007331DD" w:rsidRPr="001A78FD" w:rsidRDefault="007331DD" w:rsidP="007331DD">
      <w:pPr>
        <w:spacing w:after="0" w:line="276" w:lineRule="auto"/>
        <w:jc w:val="left"/>
        <w:rPr>
          <w:rFonts w:asciiTheme="minorHAnsi" w:hAnsiTheme="minorHAnsi" w:cstheme="minorHAnsi"/>
          <w:b/>
          <w:szCs w:val="24"/>
        </w:rPr>
      </w:pPr>
      <w:r w:rsidRPr="001A78FD">
        <w:rPr>
          <w:rFonts w:asciiTheme="minorHAnsi" w:hAnsiTheme="minorHAnsi" w:cstheme="minorHAnsi"/>
          <w:b/>
          <w:noProof/>
          <w:szCs w:val="24"/>
          <w:lang w:eastAsia="tr-TR"/>
        </w:rPr>
        <w:drawing>
          <wp:inline distT="0" distB="0" distL="0" distR="0" wp14:anchorId="2F6746F7" wp14:editId="281A401B">
            <wp:extent cx="3261995" cy="340995"/>
            <wp:effectExtent l="0" t="0" r="0" b="190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995" cy="340995"/>
                    </a:xfrm>
                    <a:prstGeom prst="rect">
                      <a:avLst/>
                    </a:prstGeom>
                    <a:noFill/>
                    <a:ln>
                      <a:noFill/>
                    </a:ln>
                  </pic:spPr>
                </pic:pic>
              </a:graphicData>
            </a:graphic>
          </wp:inline>
        </w:drawing>
      </w:r>
      <w:r w:rsidRPr="001A78FD">
        <w:rPr>
          <w:rFonts w:asciiTheme="minorHAnsi" w:hAnsiTheme="minorHAnsi" w:cstheme="minorHAnsi"/>
          <w:b/>
          <w:szCs w:val="24"/>
        </w:rPr>
        <w:tab/>
      </w:r>
      <w:r w:rsidRPr="001A78FD">
        <w:rPr>
          <w:rFonts w:asciiTheme="minorHAnsi" w:hAnsiTheme="minorHAnsi" w:cstheme="minorHAnsi"/>
          <w:b/>
          <w:szCs w:val="24"/>
        </w:rPr>
        <w:tab/>
      </w:r>
      <w:r w:rsidR="00BD3E4C">
        <w:rPr>
          <w:rFonts w:asciiTheme="minorHAnsi" w:hAnsiTheme="minorHAnsi" w:cstheme="minorHAnsi"/>
          <w:b/>
          <w:szCs w:val="24"/>
        </w:rPr>
        <w:tab/>
      </w:r>
      <w:r w:rsidR="00BD3E4C">
        <w:rPr>
          <w:rFonts w:asciiTheme="minorHAnsi" w:hAnsiTheme="minorHAnsi" w:cstheme="minorHAnsi"/>
          <w:b/>
          <w:szCs w:val="24"/>
        </w:rPr>
        <w:tab/>
      </w:r>
      <w:r w:rsidRPr="001A78FD">
        <w:rPr>
          <w:rFonts w:asciiTheme="minorHAnsi" w:hAnsiTheme="minorHAnsi" w:cstheme="minorHAnsi"/>
          <w:b/>
          <w:szCs w:val="24"/>
        </w:rPr>
        <w:t>(7)</w:t>
      </w:r>
    </w:p>
    <w:p w:rsidR="007331DD" w:rsidRDefault="007331DD" w:rsidP="007331DD">
      <w:pPr>
        <w:spacing w:after="0" w:line="276" w:lineRule="auto"/>
        <w:jc w:val="left"/>
        <w:rPr>
          <w:rFonts w:asciiTheme="minorHAnsi" w:hAnsiTheme="minorHAnsi" w:cstheme="minorHAnsi"/>
          <w:szCs w:val="24"/>
        </w:rPr>
      </w:pP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parametresi, µ, </w:t>
      </w:r>
      <w:proofErr w:type="spellStart"/>
      <w:r w:rsidRPr="001A78FD">
        <w:rPr>
          <w:rFonts w:asciiTheme="minorHAnsi" w:hAnsiTheme="minorHAnsi" w:cstheme="minorHAnsi"/>
          <w:szCs w:val="24"/>
        </w:rPr>
        <w:t>skaler</w:t>
      </w:r>
      <w:proofErr w:type="spellEnd"/>
      <w:r w:rsidRPr="001A78FD">
        <w:rPr>
          <w:rFonts w:asciiTheme="minorHAnsi" w:hAnsiTheme="minorHAnsi" w:cstheme="minorHAnsi"/>
          <w:szCs w:val="24"/>
        </w:rPr>
        <w:t xml:space="preserve"> bir sayıdır. Eğer µ sıfırsa, bu yöntem yaklaşık </w:t>
      </w:r>
      <w:proofErr w:type="spellStart"/>
      <w:r w:rsidRPr="001A78FD">
        <w:rPr>
          <w:rFonts w:asciiTheme="minorHAnsi" w:hAnsiTheme="minorHAnsi" w:cstheme="minorHAnsi"/>
          <w:szCs w:val="24"/>
        </w:rPr>
        <w:t>Hessian</w:t>
      </w:r>
      <w:proofErr w:type="spellEnd"/>
      <w:r w:rsidRPr="001A78FD">
        <w:rPr>
          <w:rFonts w:asciiTheme="minorHAnsi" w:hAnsiTheme="minorHAnsi" w:cstheme="minorHAnsi"/>
          <w:szCs w:val="24"/>
        </w:rPr>
        <w:t xml:space="preserve"> matrisini kullanan Newton algoritması; eğer µ büyük bir sayı ise, küçük adımlı </w:t>
      </w:r>
      <w:proofErr w:type="spellStart"/>
      <w:r w:rsidRPr="001A78FD">
        <w:rPr>
          <w:rFonts w:asciiTheme="minorHAnsi" w:hAnsiTheme="minorHAnsi" w:cstheme="minorHAnsi"/>
          <w:szCs w:val="24"/>
        </w:rPr>
        <w:t>gradyen</w:t>
      </w:r>
      <w:proofErr w:type="spellEnd"/>
      <w:r w:rsidRPr="001A78FD">
        <w:rPr>
          <w:rFonts w:asciiTheme="minorHAnsi" w:hAnsiTheme="minorHAnsi" w:cstheme="minorHAnsi"/>
          <w:szCs w:val="24"/>
        </w:rPr>
        <w:t xml:space="preserve"> azalması yöntemi haline gelir. Newton yöntemleri, en küçük hata yakınlarında daha hızlı ve kesindir. Her başarılı adımdan sonra, yani performans fonksiyonunun azalmasında µ </w:t>
      </w:r>
      <w:r w:rsidRPr="001A78FD">
        <w:rPr>
          <w:rFonts w:asciiTheme="minorHAnsi" w:hAnsiTheme="minorHAnsi" w:cstheme="minorHAnsi"/>
          <w:szCs w:val="24"/>
        </w:rPr>
        <w:lastRenderedPageBreak/>
        <w:t xml:space="preserve">azaltılır ve sadece deneme niteliğindeki bir adım performans fonksiyonunu yükseltecekse µ arttırılır. Bu yöntemle, algoritmanın her </w:t>
      </w:r>
      <w:proofErr w:type="spellStart"/>
      <w:r w:rsidRPr="001A78FD">
        <w:rPr>
          <w:rFonts w:asciiTheme="minorHAnsi" w:hAnsiTheme="minorHAnsi" w:cstheme="minorHAnsi"/>
          <w:szCs w:val="24"/>
        </w:rPr>
        <w:t>iterasyonunda</w:t>
      </w:r>
      <w:proofErr w:type="spellEnd"/>
      <w:r w:rsidRPr="001A78FD">
        <w:rPr>
          <w:rFonts w:asciiTheme="minorHAnsi" w:hAnsiTheme="minorHAnsi" w:cstheme="minorHAnsi"/>
          <w:szCs w:val="24"/>
        </w:rPr>
        <w:t>, performans fonksiyonu daima azaltılır.</w:t>
      </w:r>
    </w:p>
    <w:p w:rsidR="007331DD" w:rsidRPr="001A78FD" w:rsidRDefault="007331DD" w:rsidP="007331DD">
      <w:pPr>
        <w:spacing w:after="0" w:line="276" w:lineRule="auto"/>
        <w:jc w:val="left"/>
        <w:rPr>
          <w:rFonts w:asciiTheme="minorHAnsi" w:hAnsiTheme="minorHAnsi" w:cstheme="minorHAnsi"/>
          <w:szCs w:val="24"/>
        </w:rPr>
      </w:pPr>
    </w:p>
    <w:p w:rsidR="007331DD" w:rsidRPr="007331DD" w:rsidRDefault="007331DD" w:rsidP="007331DD">
      <w:pPr>
        <w:spacing w:after="0" w:line="276" w:lineRule="auto"/>
        <w:jc w:val="left"/>
        <w:rPr>
          <w:rFonts w:asciiTheme="minorHAnsi" w:hAnsiTheme="minorHAnsi" w:cstheme="minorHAnsi"/>
          <w:b/>
        </w:rPr>
      </w:pPr>
      <w:r w:rsidRPr="001A78FD">
        <w:rPr>
          <w:rFonts w:asciiTheme="minorHAnsi" w:hAnsiTheme="minorHAnsi" w:cstheme="minorHAnsi"/>
          <w:szCs w:val="24"/>
        </w:rPr>
        <w:t xml:space="preserve">Genel olarak </w:t>
      </w:r>
      <w:proofErr w:type="spellStart"/>
      <w:r w:rsidRPr="001A78FD">
        <w:rPr>
          <w:rFonts w:asciiTheme="minorHAnsi" w:hAnsiTheme="minorHAnsi" w:cstheme="minorHAnsi"/>
          <w:szCs w:val="24"/>
        </w:rPr>
        <w:t>Levenberg</w:t>
      </w:r>
      <w:proofErr w:type="spellEnd"/>
      <w:r w:rsidRPr="001A78FD">
        <w:rPr>
          <w:rFonts w:asciiTheme="minorHAnsi" w:hAnsiTheme="minorHAnsi" w:cstheme="minorHAnsi"/>
          <w:szCs w:val="24"/>
        </w:rPr>
        <w:t xml:space="preserve"> – </w:t>
      </w:r>
      <w:proofErr w:type="spellStart"/>
      <w:r w:rsidRPr="001A78FD">
        <w:rPr>
          <w:rFonts w:asciiTheme="minorHAnsi" w:hAnsiTheme="minorHAnsi" w:cstheme="minorHAnsi"/>
          <w:szCs w:val="24"/>
        </w:rPr>
        <w:t>Marquardt</w:t>
      </w:r>
      <w:proofErr w:type="spellEnd"/>
      <w:r w:rsidRPr="001A78FD">
        <w:rPr>
          <w:rFonts w:asciiTheme="minorHAnsi" w:hAnsiTheme="minorHAnsi" w:cstheme="minorHAnsi"/>
          <w:szCs w:val="24"/>
        </w:rPr>
        <w:t xml:space="preserve"> algoritması yavaş yakınsama probleminden etkilenmez. Burada hedef, performans fonksiyonun en küçük yapacak ağırlık değe</w:t>
      </w:r>
      <w:r>
        <w:rPr>
          <w:rFonts w:asciiTheme="minorHAnsi" w:hAnsiTheme="minorHAnsi" w:cstheme="minorHAnsi"/>
          <w:szCs w:val="24"/>
        </w:rPr>
        <w:t>rini bulmaktadır.</w:t>
      </w:r>
    </w:p>
    <w:p w:rsidR="007331DD" w:rsidRPr="005F59AB" w:rsidRDefault="007331DD" w:rsidP="005F59AB">
      <w:pPr>
        <w:spacing w:after="0" w:line="276" w:lineRule="auto"/>
        <w:jc w:val="left"/>
        <w:rPr>
          <w:rFonts w:asciiTheme="minorHAnsi" w:hAnsiTheme="minorHAnsi" w:cstheme="minorHAnsi"/>
        </w:rPr>
      </w:pPr>
    </w:p>
    <w:p w:rsidR="00F960CA" w:rsidRPr="00F17B68" w:rsidRDefault="00F960CA" w:rsidP="00A54CF7">
      <w:pPr>
        <w:pStyle w:val="Balk3"/>
        <w:numPr>
          <w:ilvl w:val="2"/>
          <w:numId w:val="21"/>
        </w:numPr>
        <w:jc w:val="left"/>
        <w:rPr>
          <w:rFonts w:asciiTheme="minorHAnsi" w:hAnsiTheme="minorHAnsi" w:cstheme="minorHAnsi"/>
          <w:color w:val="auto"/>
          <w:sz w:val="26"/>
          <w:szCs w:val="26"/>
        </w:rPr>
      </w:pPr>
      <w:bookmarkStart w:id="8" w:name="_Toc375939205"/>
      <w:r w:rsidRPr="00F17B68">
        <w:rPr>
          <w:rFonts w:asciiTheme="minorHAnsi" w:hAnsiTheme="minorHAnsi" w:cstheme="minorHAnsi"/>
          <w:color w:val="auto"/>
          <w:sz w:val="26"/>
          <w:szCs w:val="26"/>
        </w:rPr>
        <w:t>Aktivasyon Fonksiyonu</w:t>
      </w:r>
      <w:bookmarkEnd w:id="8"/>
    </w:p>
    <w:p w:rsidR="002F3E96" w:rsidRDefault="002A6EC2" w:rsidP="00BC1196">
      <w:pPr>
        <w:spacing w:line="276" w:lineRule="auto"/>
        <w:jc w:val="left"/>
        <w:rPr>
          <w:rFonts w:asciiTheme="minorHAnsi" w:hAnsiTheme="minorHAnsi" w:cstheme="minorHAnsi"/>
          <w:b/>
          <w:szCs w:val="24"/>
        </w:rPr>
      </w:pPr>
      <w:r w:rsidRPr="002A6EC2">
        <w:rPr>
          <w:rFonts w:asciiTheme="minorHAnsi" w:hAnsiTheme="minorHAnsi" w:cstheme="minorHAnsi"/>
          <w:szCs w:val="24"/>
        </w:rPr>
        <w:t xml:space="preserve">Aktivasyon fonksiyonu girdi ve çıktı birimleri arasındaki </w:t>
      </w:r>
      <w:proofErr w:type="spellStart"/>
      <w:r w:rsidRPr="002A6EC2">
        <w:rPr>
          <w:rFonts w:asciiTheme="minorHAnsi" w:hAnsiTheme="minorHAnsi" w:cstheme="minorHAnsi"/>
          <w:szCs w:val="24"/>
        </w:rPr>
        <w:t>eğrisel</w:t>
      </w:r>
      <w:proofErr w:type="spellEnd"/>
      <w:r w:rsidRPr="002A6EC2">
        <w:rPr>
          <w:rFonts w:asciiTheme="minorHAnsi" w:hAnsiTheme="minorHAnsi" w:cstheme="minorHAnsi"/>
          <w:szCs w:val="24"/>
        </w:rPr>
        <w:t xml:space="preserve"> eşleşmeyi sağlar. Aktivasyon fonksiyonunun doğru seçilmesi ağın performansın önemli derecede etkiler. Aktivasyon fonksiyonu genelde tek kutuplu (0 1), çift kutuplu (-1 +1) ve doğrusal olarak seçilebilir. Ağın doğrusal olmayan yapıyı öğrenmesini sağlayan bileşenidir.</w:t>
      </w:r>
      <w:r w:rsidR="00F10166">
        <w:rPr>
          <w:rFonts w:asciiTheme="minorHAnsi" w:hAnsiTheme="minorHAnsi" w:cstheme="minorHAnsi"/>
          <w:szCs w:val="24"/>
        </w:rPr>
        <w:t xml:space="preserve"> En çok kullanılan aktivasyon fonksiyonları aşağıda belirtilmiştir.</w:t>
      </w:r>
    </w:p>
    <w:p w:rsidR="00F10166" w:rsidRPr="00515FEA" w:rsidRDefault="002F3E96" w:rsidP="00A54CF7">
      <w:pPr>
        <w:pStyle w:val="ListeParagraf"/>
        <w:numPr>
          <w:ilvl w:val="3"/>
          <w:numId w:val="21"/>
        </w:numPr>
        <w:spacing w:line="276" w:lineRule="auto"/>
        <w:jc w:val="left"/>
        <w:rPr>
          <w:rFonts w:asciiTheme="minorHAnsi" w:hAnsiTheme="minorHAnsi" w:cstheme="minorHAnsi"/>
          <w:b/>
          <w:sz w:val="26"/>
          <w:szCs w:val="26"/>
        </w:rPr>
      </w:pPr>
      <w:proofErr w:type="spellStart"/>
      <w:r w:rsidRPr="00515FEA">
        <w:rPr>
          <w:rFonts w:asciiTheme="minorHAnsi" w:hAnsiTheme="minorHAnsi" w:cstheme="minorHAnsi"/>
          <w:b/>
          <w:sz w:val="26"/>
          <w:szCs w:val="26"/>
        </w:rPr>
        <w:t>Adımsal</w:t>
      </w:r>
      <w:proofErr w:type="spellEnd"/>
      <w:r w:rsidRPr="00515FEA">
        <w:rPr>
          <w:rFonts w:asciiTheme="minorHAnsi" w:hAnsiTheme="minorHAnsi" w:cstheme="minorHAnsi"/>
          <w:b/>
          <w:sz w:val="26"/>
          <w:szCs w:val="26"/>
        </w:rPr>
        <w:t xml:space="preserve"> Aktivasyon Fonksiyonu</w:t>
      </w:r>
    </w:p>
    <w:p w:rsidR="002F3E96" w:rsidRDefault="002F3E96" w:rsidP="00F17B68">
      <w:pPr>
        <w:spacing w:line="276" w:lineRule="auto"/>
        <w:ind w:firstLine="708"/>
        <w:jc w:val="left"/>
        <w:rPr>
          <w:rFonts w:asciiTheme="minorHAnsi" w:hAnsiTheme="minorHAnsi" w:cstheme="minorHAnsi"/>
          <w:szCs w:val="24"/>
        </w:rPr>
      </w:pPr>
      <w:r w:rsidRPr="002F3E96">
        <w:rPr>
          <w:rFonts w:asciiTheme="minorHAnsi" w:hAnsiTheme="minorHAnsi" w:cstheme="minorHAnsi"/>
          <w:szCs w:val="24"/>
        </w:rPr>
        <w:t>Bu aktivasyon fonksiyon</w:t>
      </w:r>
      <w:r>
        <w:rPr>
          <w:rFonts w:asciiTheme="minorHAnsi" w:hAnsiTheme="minorHAnsi" w:cstheme="minorHAnsi"/>
          <w:szCs w:val="24"/>
        </w:rPr>
        <w:t>u</w:t>
      </w:r>
      <w:r w:rsidRPr="002F3E96">
        <w:rPr>
          <w:rFonts w:asciiTheme="minorHAnsi" w:hAnsiTheme="minorHAnsi" w:cstheme="minorHAnsi"/>
          <w:szCs w:val="24"/>
        </w:rPr>
        <w:t xml:space="preserve">, mantıksal çıktı verir ve sınıflandırıcı ağlarda tercih edilir. Çift kutuplu ve tek kutuplu olarak ikiye ayrılır. </w:t>
      </w:r>
      <w:r>
        <w:rPr>
          <w:rFonts w:asciiTheme="minorHAnsi" w:hAnsiTheme="minorHAnsi" w:cstheme="minorHAnsi"/>
          <w:szCs w:val="24"/>
        </w:rPr>
        <w:t>Aşağıda</w:t>
      </w:r>
      <w:r w:rsidRPr="002F3E96">
        <w:rPr>
          <w:rFonts w:asciiTheme="minorHAnsi" w:hAnsiTheme="minorHAnsi" w:cstheme="minorHAnsi"/>
          <w:szCs w:val="24"/>
        </w:rPr>
        <w:t xml:space="preserve"> tek kutuplu </w:t>
      </w:r>
      <w:proofErr w:type="spellStart"/>
      <w:r w:rsidRPr="002F3E96">
        <w:rPr>
          <w:rFonts w:asciiTheme="minorHAnsi" w:hAnsiTheme="minorHAnsi" w:cstheme="minorHAnsi"/>
          <w:szCs w:val="24"/>
        </w:rPr>
        <w:t>adımsal</w:t>
      </w:r>
      <w:proofErr w:type="spellEnd"/>
      <w:r w:rsidRPr="002F3E96">
        <w:rPr>
          <w:rFonts w:asciiTheme="minorHAnsi" w:hAnsiTheme="minorHAnsi" w:cstheme="minorHAnsi"/>
          <w:szCs w:val="24"/>
        </w:rPr>
        <w:t xml:space="preserve"> aktivasyon f</w:t>
      </w:r>
      <w:r>
        <w:rPr>
          <w:rFonts w:asciiTheme="minorHAnsi" w:hAnsiTheme="minorHAnsi" w:cstheme="minorHAnsi"/>
          <w:szCs w:val="24"/>
        </w:rPr>
        <w:t>o</w:t>
      </w:r>
      <w:r w:rsidRPr="002F3E96">
        <w:rPr>
          <w:rFonts w:asciiTheme="minorHAnsi" w:hAnsiTheme="minorHAnsi" w:cstheme="minorHAnsi"/>
          <w:szCs w:val="24"/>
        </w:rPr>
        <w:t xml:space="preserve">nksiyonunun grafiksel gösterimi </w:t>
      </w:r>
      <w:r w:rsidR="00B30810">
        <w:rPr>
          <w:rFonts w:asciiTheme="minorHAnsi" w:hAnsiTheme="minorHAnsi" w:cstheme="minorHAnsi"/>
          <w:szCs w:val="24"/>
        </w:rPr>
        <w:t xml:space="preserve">ve </w:t>
      </w:r>
      <w:r w:rsidR="00B30810" w:rsidRPr="002F3E96">
        <w:rPr>
          <w:rFonts w:asciiTheme="minorHAnsi" w:hAnsiTheme="minorHAnsi" w:cstheme="minorHAnsi"/>
          <w:szCs w:val="24"/>
        </w:rPr>
        <w:t xml:space="preserve">matematiksel gösterimi </w:t>
      </w:r>
      <w:r w:rsidRPr="002F3E96">
        <w:rPr>
          <w:rFonts w:asciiTheme="minorHAnsi" w:hAnsiTheme="minorHAnsi" w:cstheme="minorHAnsi"/>
          <w:szCs w:val="24"/>
        </w:rPr>
        <w:t>yer almaktadır.</w:t>
      </w:r>
    </w:p>
    <w:p w:rsidR="002F3E96" w:rsidRDefault="002F3E96" w:rsidP="00B30810">
      <w:pPr>
        <w:spacing w:line="276" w:lineRule="auto"/>
        <w:ind w:firstLine="0"/>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287CFC7A" wp14:editId="5DEE9DF9">
            <wp:extent cx="3228975" cy="16097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1609725"/>
                    </a:xfrm>
                    <a:prstGeom prst="rect">
                      <a:avLst/>
                    </a:prstGeom>
                    <a:noFill/>
                    <a:ln>
                      <a:noFill/>
                    </a:ln>
                  </pic:spPr>
                </pic:pic>
              </a:graphicData>
            </a:graphic>
          </wp:inline>
        </w:drawing>
      </w:r>
    </w:p>
    <w:p w:rsidR="002F3E96" w:rsidRPr="002F3E96" w:rsidRDefault="002F3E96" w:rsidP="002F3E96">
      <w:pPr>
        <w:pStyle w:val="MTDisplayEquation"/>
      </w:pPr>
      <w:r w:rsidRPr="002F3E96">
        <w:rPr>
          <w:position w:val="-34"/>
        </w:rPr>
        <w:object w:dxaOrig="17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9.75pt" o:ole="">
            <v:imagedata r:id="rId20" o:title=""/>
          </v:shape>
          <o:OLEObject Type="Embed" ProgID="Equation.DSMT4" ShapeID="_x0000_i1025" DrawAspect="Content" ObjectID="_1449774246" r:id="rId21"/>
        </w:object>
      </w:r>
    </w:p>
    <w:p w:rsidR="00FE0CCF" w:rsidRDefault="00FE0CCF" w:rsidP="00FE0CCF">
      <w:pPr>
        <w:spacing w:after="0" w:line="276" w:lineRule="auto"/>
        <w:ind w:firstLine="0"/>
        <w:jc w:val="left"/>
        <w:rPr>
          <w:rFonts w:asciiTheme="minorHAnsi" w:hAnsiTheme="minorHAnsi" w:cstheme="minorHAnsi"/>
          <w:szCs w:val="24"/>
        </w:rPr>
      </w:pPr>
      <w:r w:rsidRPr="00FE0CCF">
        <w:rPr>
          <w:rFonts w:asciiTheme="minorHAnsi" w:hAnsiTheme="minorHAnsi" w:cstheme="minorHAnsi"/>
          <w:szCs w:val="24"/>
        </w:rPr>
        <w:t xml:space="preserve">f(x) tek kutuplu aktivasyon fonksiyonu, </w:t>
      </w:r>
      <w:r>
        <w:rPr>
          <w:rFonts w:asciiTheme="minorHAnsi" w:hAnsiTheme="minorHAnsi" w:cstheme="minorHAnsi"/>
          <w:szCs w:val="24"/>
        </w:rPr>
        <w:t>x</w:t>
      </w:r>
      <w:r w:rsidRPr="00FE0CCF">
        <w:rPr>
          <w:rFonts w:asciiTheme="minorHAnsi" w:hAnsiTheme="minorHAnsi" w:cstheme="minorHAnsi"/>
          <w:szCs w:val="24"/>
        </w:rPr>
        <w:t xml:space="preserve"> girdi değeridir.</w:t>
      </w:r>
    </w:p>
    <w:p w:rsidR="00FE0CCF" w:rsidRPr="00FE0CCF" w:rsidRDefault="00FE0CCF" w:rsidP="00FE0CCF">
      <w:pPr>
        <w:spacing w:after="0" w:line="276" w:lineRule="auto"/>
        <w:ind w:firstLine="0"/>
        <w:jc w:val="left"/>
        <w:rPr>
          <w:rFonts w:asciiTheme="minorHAnsi" w:hAnsiTheme="minorHAnsi" w:cstheme="minorHAnsi"/>
          <w:szCs w:val="24"/>
        </w:rPr>
      </w:pPr>
    </w:p>
    <w:p w:rsidR="00FE0CCF" w:rsidRPr="00DC1D65" w:rsidRDefault="00FE0CCF" w:rsidP="00A54CF7">
      <w:pPr>
        <w:pStyle w:val="ListeParagraf"/>
        <w:numPr>
          <w:ilvl w:val="3"/>
          <w:numId w:val="21"/>
        </w:numPr>
        <w:spacing w:line="276" w:lineRule="auto"/>
        <w:jc w:val="left"/>
        <w:rPr>
          <w:rFonts w:asciiTheme="minorHAnsi" w:hAnsiTheme="minorHAnsi" w:cstheme="minorHAnsi"/>
          <w:b/>
          <w:sz w:val="26"/>
          <w:szCs w:val="26"/>
        </w:rPr>
      </w:pPr>
      <w:r w:rsidRPr="00DC1D65">
        <w:rPr>
          <w:rFonts w:asciiTheme="minorHAnsi" w:hAnsiTheme="minorHAnsi" w:cstheme="minorHAnsi"/>
          <w:b/>
          <w:sz w:val="26"/>
          <w:szCs w:val="26"/>
        </w:rPr>
        <w:t>Sigmoid Aktivasyon Fonksiyonu</w:t>
      </w:r>
    </w:p>
    <w:p w:rsidR="00B30810" w:rsidRDefault="00B30810" w:rsidP="00021FF2">
      <w:pPr>
        <w:spacing w:after="0" w:line="276" w:lineRule="auto"/>
        <w:jc w:val="left"/>
        <w:rPr>
          <w:rFonts w:asciiTheme="minorHAnsi" w:hAnsiTheme="minorHAnsi" w:cstheme="minorHAnsi"/>
          <w:szCs w:val="24"/>
        </w:rPr>
      </w:pPr>
      <w:r w:rsidRPr="00B30810">
        <w:rPr>
          <w:rFonts w:asciiTheme="minorHAnsi" w:hAnsiTheme="minorHAnsi" w:cstheme="minorHAnsi"/>
          <w:szCs w:val="24"/>
        </w:rPr>
        <w:t xml:space="preserve">Sürekli ve doğrusal olmayan bir fonksiyon olması nedeniyle doğrusal olmayan problemlerin çözümünde kullanılan </w:t>
      </w:r>
      <w:proofErr w:type="spellStart"/>
      <w:r w:rsidRPr="00B30810">
        <w:rPr>
          <w:rFonts w:asciiTheme="minorHAnsi" w:hAnsiTheme="minorHAnsi" w:cstheme="minorHAnsi"/>
          <w:szCs w:val="24"/>
        </w:rPr>
        <w:t>YSA'larda</w:t>
      </w:r>
      <w:proofErr w:type="spellEnd"/>
      <w:r w:rsidRPr="00B30810">
        <w:rPr>
          <w:rFonts w:asciiTheme="minorHAnsi" w:hAnsiTheme="minorHAnsi" w:cstheme="minorHAnsi"/>
          <w:szCs w:val="24"/>
        </w:rPr>
        <w:t xml:space="preserve"> tercih edilir. Girdi değerleri hangi aralıkta olursa olsun, çıktı 0 ile 1 arasında olmaktadır. </w:t>
      </w:r>
      <w:proofErr w:type="spellStart"/>
      <w:r w:rsidRPr="00B30810">
        <w:rPr>
          <w:rFonts w:asciiTheme="minorHAnsi" w:hAnsiTheme="minorHAnsi" w:cstheme="minorHAnsi"/>
          <w:szCs w:val="24"/>
        </w:rPr>
        <w:t>Türevlenebilir</w:t>
      </w:r>
      <w:proofErr w:type="spellEnd"/>
      <w:r w:rsidRPr="00B30810">
        <w:rPr>
          <w:rFonts w:asciiTheme="minorHAnsi" w:hAnsiTheme="minorHAnsi" w:cstheme="minorHAnsi"/>
          <w:szCs w:val="24"/>
        </w:rPr>
        <w:t xml:space="preserve"> olduğu için geri yayılım algoritmaları ile kullanılabilir. Süreklidir ve her bir değer birbirinden farklıdır. Asimptotik </w:t>
      </w:r>
      <w:r w:rsidRPr="00B30810">
        <w:rPr>
          <w:rFonts w:asciiTheme="minorHAnsi" w:hAnsiTheme="minorHAnsi" w:cstheme="minorHAnsi"/>
          <w:szCs w:val="24"/>
        </w:rPr>
        <w:lastRenderedPageBreak/>
        <w:t xml:space="preserve">olarak doygun noktalara yaklaşır. Sigmoid aktivasyon fonksiyonunun grafiksel gösterimi ve matematiksel gösterimi yer almaktadır. </w:t>
      </w:r>
    </w:p>
    <w:p w:rsidR="00B30810" w:rsidRDefault="00B30810" w:rsidP="00021FF2">
      <w:pPr>
        <w:spacing w:after="0" w:line="276" w:lineRule="auto"/>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262F4881" wp14:editId="7EFD37AE">
            <wp:extent cx="3152775" cy="16859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685925"/>
                    </a:xfrm>
                    <a:prstGeom prst="rect">
                      <a:avLst/>
                    </a:prstGeom>
                    <a:noFill/>
                    <a:ln>
                      <a:noFill/>
                    </a:ln>
                  </pic:spPr>
                </pic:pic>
              </a:graphicData>
            </a:graphic>
          </wp:inline>
        </w:drawing>
      </w:r>
    </w:p>
    <w:p w:rsidR="002C549B" w:rsidRDefault="00B30810" w:rsidP="00B30810">
      <w:pPr>
        <w:spacing w:after="0" w:line="276" w:lineRule="auto"/>
        <w:ind w:firstLine="0"/>
        <w:jc w:val="left"/>
        <w:rPr>
          <w:rFonts w:asciiTheme="minorHAnsi" w:hAnsiTheme="minorHAnsi" w:cstheme="minorHAnsi"/>
          <w:szCs w:val="24"/>
        </w:rPr>
      </w:pPr>
      <w:r w:rsidRPr="00B30810">
        <w:rPr>
          <w:rFonts w:asciiTheme="minorHAnsi" w:hAnsiTheme="minorHAnsi" w:cstheme="minorHAnsi"/>
          <w:szCs w:val="24"/>
        </w:rPr>
        <w:t xml:space="preserve"> </w:t>
      </w:r>
    </w:p>
    <w:p w:rsidR="00B30810" w:rsidRDefault="00FB3C36" w:rsidP="00B30810">
      <w:pPr>
        <w:spacing w:after="0" w:line="276" w:lineRule="auto"/>
        <w:ind w:firstLine="0"/>
        <w:jc w:val="left"/>
      </w:pPr>
      <w:r w:rsidRPr="00FB3C36">
        <w:rPr>
          <w:position w:val="-32"/>
        </w:rPr>
        <w:object w:dxaOrig="1960" w:dyaOrig="700">
          <v:shape id="_x0000_i1026" type="#_x0000_t75" style="width:98.25pt;height:35.25pt" o:ole="">
            <v:imagedata r:id="rId23" o:title=""/>
          </v:shape>
          <o:OLEObject Type="Embed" ProgID="Equation.DSMT4" ShapeID="_x0000_i1026" DrawAspect="Content" ObjectID="_1449774247" r:id="rId24"/>
        </w:object>
      </w:r>
    </w:p>
    <w:p w:rsidR="00C80239" w:rsidRDefault="002C549B" w:rsidP="002C549B">
      <w:pPr>
        <w:autoSpaceDE w:val="0"/>
        <w:autoSpaceDN w:val="0"/>
        <w:adjustRightInd w:val="0"/>
        <w:spacing w:after="0" w:line="240" w:lineRule="auto"/>
        <w:ind w:firstLine="0"/>
        <w:rPr>
          <w:rFonts w:asciiTheme="minorHAnsi" w:hAnsiTheme="minorHAnsi" w:cstheme="minorHAnsi"/>
          <w:szCs w:val="24"/>
        </w:rPr>
      </w:pPr>
      <w:r>
        <w:rPr>
          <w:rFonts w:asciiTheme="minorHAnsi" w:hAnsiTheme="minorHAnsi" w:cstheme="minorHAnsi"/>
          <w:szCs w:val="24"/>
        </w:rPr>
        <w:t>f(x)</w:t>
      </w:r>
      <w:r w:rsidRPr="002C549B">
        <w:rPr>
          <w:rFonts w:asciiTheme="minorHAnsi" w:hAnsiTheme="minorHAnsi" w:cstheme="minorHAnsi"/>
          <w:szCs w:val="24"/>
        </w:rPr>
        <w:t xml:space="preserve"> sigmoid aktivasyon fonksiyonu, λ eğim parametresi, </w:t>
      </w:r>
      <w:r>
        <w:rPr>
          <w:rFonts w:asciiTheme="minorHAnsi" w:hAnsiTheme="minorHAnsi" w:cstheme="minorHAnsi"/>
          <w:szCs w:val="24"/>
        </w:rPr>
        <w:t xml:space="preserve">net </w:t>
      </w:r>
      <w:r w:rsidRPr="002C549B">
        <w:rPr>
          <w:rFonts w:asciiTheme="minorHAnsi" w:hAnsiTheme="minorHAnsi" w:cstheme="minorHAnsi"/>
          <w:szCs w:val="24"/>
        </w:rPr>
        <w:t>aktivasyon değeridir.</w:t>
      </w:r>
    </w:p>
    <w:p w:rsidR="00724A09" w:rsidRPr="00724A09" w:rsidRDefault="00724A09" w:rsidP="00724A09">
      <w:pPr>
        <w:autoSpaceDE w:val="0"/>
        <w:autoSpaceDN w:val="0"/>
        <w:adjustRightInd w:val="0"/>
        <w:spacing w:after="0" w:line="240" w:lineRule="auto"/>
        <w:ind w:firstLine="0"/>
        <w:jc w:val="left"/>
        <w:rPr>
          <w:rFonts w:ascii="Arial" w:hAnsi="Arial" w:cs="Arial"/>
          <w:color w:val="000000"/>
          <w:szCs w:val="24"/>
        </w:rPr>
      </w:pPr>
    </w:p>
    <w:p w:rsidR="00724A09" w:rsidRPr="00DC1D65" w:rsidRDefault="00724A09" w:rsidP="00A54CF7">
      <w:pPr>
        <w:pStyle w:val="ListeParagraf"/>
        <w:numPr>
          <w:ilvl w:val="3"/>
          <w:numId w:val="21"/>
        </w:numPr>
        <w:autoSpaceDE w:val="0"/>
        <w:autoSpaceDN w:val="0"/>
        <w:adjustRightInd w:val="0"/>
        <w:spacing w:after="0" w:line="240" w:lineRule="auto"/>
        <w:jc w:val="left"/>
        <w:rPr>
          <w:rFonts w:asciiTheme="minorHAnsi" w:hAnsiTheme="minorHAnsi" w:cstheme="minorHAnsi"/>
          <w:b/>
          <w:bCs/>
          <w:color w:val="000000"/>
          <w:sz w:val="26"/>
          <w:szCs w:val="26"/>
        </w:rPr>
      </w:pPr>
      <w:r w:rsidRPr="00DC1D65">
        <w:rPr>
          <w:rFonts w:asciiTheme="minorHAnsi" w:hAnsiTheme="minorHAnsi" w:cstheme="minorHAnsi"/>
          <w:b/>
          <w:bCs/>
          <w:color w:val="000000"/>
          <w:sz w:val="26"/>
          <w:szCs w:val="26"/>
        </w:rPr>
        <w:t>Parçalı Doğrusal Aktivasyon Fonksiyonu</w:t>
      </w:r>
    </w:p>
    <w:p w:rsidR="00724A09" w:rsidRPr="00724A09" w:rsidRDefault="00724A09" w:rsidP="00724A09">
      <w:pPr>
        <w:autoSpaceDE w:val="0"/>
        <w:autoSpaceDN w:val="0"/>
        <w:adjustRightInd w:val="0"/>
        <w:spacing w:after="0" w:line="240" w:lineRule="auto"/>
        <w:ind w:firstLine="0"/>
        <w:jc w:val="left"/>
        <w:rPr>
          <w:rFonts w:ascii="Arial" w:hAnsi="Arial" w:cs="Arial"/>
          <w:color w:val="000000"/>
          <w:sz w:val="23"/>
          <w:szCs w:val="23"/>
        </w:rPr>
      </w:pPr>
      <w:r w:rsidRPr="00724A09">
        <w:rPr>
          <w:rFonts w:ascii="Arial" w:hAnsi="Arial" w:cs="Arial"/>
          <w:b/>
          <w:bCs/>
          <w:color w:val="000000"/>
          <w:sz w:val="23"/>
          <w:szCs w:val="23"/>
        </w:rPr>
        <w:t xml:space="preserve"> </w:t>
      </w:r>
    </w:p>
    <w:p w:rsidR="00724A09" w:rsidRDefault="00724A09" w:rsidP="00724A09">
      <w:pPr>
        <w:autoSpaceDE w:val="0"/>
        <w:autoSpaceDN w:val="0"/>
        <w:adjustRightInd w:val="0"/>
        <w:spacing w:after="0" w:line="276" w:lineRule="auto"/>
        <w:ind w:firstLine="708"/>
        <w:jc w:val="left"/>
        <w:rPr>
          <w:rFonts w:asciiTheme="minorHAnsi" w:hAnsiTheme="minorHAnsi" w:cstheme="minorHAnsi"/>
          <w:color w:val="000000"/>
          <w:szCs w:val="24"/>
        </w:rPr>
      </w:pPr>
      <w:r w:rsidRPr="00724A09">
        <w:rPr>
          <w:rFonts w:asciiTheme="minorHAnsi" w:hAnsiTheme="minorHAnsi" w:cstheme="minorHAnsi"/>
          <w:color w:val="000000"/>
          <w:szCs w:val="24"/>
        </w:rPr>
        <w:t>Parçalı doğrusal aktivasyon fonksiyonu doğrusaldır ve net aktivasyon değerini minimum girdi değerinden küçük değere sahip girdiler için sıfıra; büyük değerler için bire eşitler. Parçalı doğrusal aktivasyon fonksiyonunun grafiksel gösterimi ve matematiksel gösterimi yer almaktadır.</w:t>
      </w:r>
      <w:r w:rsidR="002C549B" w:rsidRPr="002C549B">
        <w:rPr>
          <w:rFonts w:asciiTheme="minorHAnsi" w:hAnsiTheme="minorHAnsi" w:cstheme="minorHAnsi"/>
          <w:color w:val="000000"/>
          <w:szCs w:val="24"/>
        </w:rPr>
        <w:t xml:space="preserve"> </w:t>
      </w:r>
    </w:p>
    <w:p w:rsidR="00724A09" w:rsidRDefault="00724A09" w:rsidP="00724A09">
      <w:pPr>
        <w:autoSpaceDE w:val="0"/>
        <w:autoSpaceDN w:val="0"/>
        <w:adjustRightInd w:val="0"/>
        <w:spacing w:after="0" w:line="276" w:lineRule="auto"/>
        <w:ind w:firstLine="708"/>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534DFE9A" wp14:editId="722D4577">
            <wp:extent cx="3267075" cy="19907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75" cy="1990725"/>
                    </a:xfrm>
                    <a:prstGeom prst="rect">
                      <a:avLst/>
                    </a:prstGeom>
                    <a:noFill/>
                    <a:ln>
                      <a:noFill/>
                    </a:ln>
                  </pic:spPr>
                </pic:pic>
              </a:graphicData>
            </a:graphic>
          </wp:inline>
        </w:drawing>
      </w:r>
    </w:p>
    <w:p w:rsidR="00724A09" w:rsidRDefault="00724A09" w:rsidP="00724A09">
      <w:pPr>
        <w:autoSpaceDE w:val="0"/>
        <w:autoSpaceDN w:val="0"/>
        <w:adjustRightInd w:val="0"/>
        <w:spacing w:after="0" w:line="240" w:lineRule="auto"/>
        <w:ind w:firstLine="0"/>
        <w:jc w:val="left"/>
        <w:rPr>
          <w:rFonts w:cs="Times New Roman"/>
          <w:color w:val="000000"/>
          <w:sz w:val="28"/>
          <w:szCs w:val="28"/>
        </w:rPr>
      </w:pPr>
    </w:p>
    <w:p w:rsidR="00724A09" w:rsidRDefault="00724A09" w:rsidP="00724A09">
      <w:pPr>
        <w:autoSpaceDE w:val="0"/>
        <w:autoSpaceDN w:val="0"/>
        <w:adjustRightInd w:val="0"/>
        <w:spacing w:after="0" w:line="240" w:lineRule="auto"/>
        <w:ind w:firstLine="0"/>
        <w:jc w:val="left"/>
        <w:rPr>
          <w:rFonts w:cs="Times New Roman"/>
          <w:color w:val="000000"/>
          <w:sz w:val="28"/>
          <w:szCs w:val="28"/>
        </w:rPr>
      </w:pPr>
      <w:r w:rsidRPr="00724A09">
        <w:rPr>
          <w:position w:val="-60"/>
        </w:rPr>
        <w:object w:dxaOrig="4040" w:dyaOrig="1320">
          <v:shape id="_x0000_i1027" type="#_x0000_t75" style="width:201.75pt;height:66pt" o:ole="">
            <v:imagedata r:id="rId26" o:title=""/>
          </v:shape>
          <o:OLEObject Type="Embed" ProgID="Equation.DSMT4" ShapeID="_x0000_i1027" DrawAspect="Content" ObjectID="_1449774248" r:id="rId27"/>
        </w:object>
      </w:r>
    </w:p>
    <w:p w:rsidR="00724A09" w:rsidRPr="00CF3522" w:rsidRDefault="00724A09" w:rsidP="00724A09">
      <w:pPr>
        <w:autoSpaceDE w:val="0"/>
        <w:autoSpaceDN w:val="0"/>
        <w:adjustRightInd w:val="0"/>
        <w:spacing w:after="0" w:line="276" w:lineRule="auto"/>
        <w:ind w:firstLine="0"/>
        <w:jc w:val="left"/>
        <w:rPr>
          <w:rFonts w:asciiTheme="minorHAnsi" w:hAnsiTheme="minorHAnsi" w:cstheme="minorHAnsi"/>
          <w:color w:val="000000"/>
          <w:szCs w:val="24"/>
        </w:rPr>
      </w:pPr>
      <w:proofErr w:type="spellStart"/>
      <w:r w:rsidRPr="00CF3522">
        <w:rPr>
          <w:rFonts w:asciiTheme="minorHAnsi" w:hAnsiTheme="minorHAnsi" w:cstheme="minorHAnsi"/>
          <w:color w:val="000000"/>
          <w:szCs w:val="24"/>
        </w:rPr>
        <w:t>x</w:t>
      </w:r>
      <w:r w:rsidRPr="00CF3522">
        <w:rPr>
          <w:rFonts w:asciiTheme="minorHAnsi" w:hAnsiTheme="minorHAnsi" w:cstheme="minorHAnsi"/>
          <w:color w:val="000000"/>
          <w:szCs w:val="24"/>
          <w:vertAlign w:val="subscript"/>
        </w:rPr>
        <w:t>min</w:t>
      </w:r>
      <w:proofErr w:type="spellEnd"/>
      <w:r w:rsidRPr="00CF3522">
        <w:rPr>
          <w:rFonts w:asciiTheme="minorHAnsi" w:hAnsiTheme="minorHAnsi" w:cstheme="minorHAnsi"/>
          <w:color w:val="000000"/>
          <w:szCs w:val="24"/>
        </w:rPr>
        <w:t xml:space="preserve"> veri kümesind</w:t>
      </w:r>
      <w:r w:rsidR="000F775C" w:rsidRPr="00CF3522">
        <w:rPr>
          <w:rFonts w:asciiTheme="minorHAnsi" w:hAnsiTheme="minorHAnsi" w:cstheme="minorHAnsi"/>
          <w:color w:val="000000"/>
          <w:szCs w:val="24"/>
        </w:rPr>
        <w:t>eki minimum değere sahip değer,</w:t>
      </w:r>
    </w:p>
    <w:p w:rsidR="00724A09" w:rsidRPr="00CF3522" w:rsidRDefault="00724A09" w:rsidP="00724A09">
      <w:pPr>
        <w:autoSpaceDE w:val="0"/>
        <w:autoSpaceDN w:val="0"/>
        <w:adjustRightInd w:val="0"/>
        <w:spacing w:after="0" w:line="276" w:lineRule="auto"/>
        <w:ind w:firstLine="0"/>
        <w:jc w:val="left"/>
        <w:rPr>
          <w:rFonts w:asciiTheme="minorHAnsi" w:hAnsiTheme="minorHAnsi" w:cstheme="minorHAnsi"/>
          <w:color w:val="000000"/>
          <w:szCs w:val="24"/>
        </w:rPr>
      </w:pPr>
      <w:proofErr w:type="spellStart"/>
      <w:r w:rsidRPr="00CF3522">
        <w:rPr>
          <w:rFonts w:asciiTheme="minorHAnsi" w:hAnsiTheme="minorHAnsi" w:cstheme="minorHAnsi"/>
          <w:color w:val="000000"/>
          <w:szCs w:val="24"/>
        </w:rPr>
        <w:t>x</w:t>
      </w:r>
      <w:r w:rsidRPr="00CF3522">
        <w:rPr>
          <w:rFonts w:asciiTheme="minorHAnsi" w:hAnsiTheme="minorHAnsi" w:cstheme="minorHAnsi"/>
          <w:color w:val="000000"/>
          <w:szCs w:val="24"/>
          <w:vertAlign w:val="subscript"/>
        </w:rPr>
        <w:t>maks</w:t>
      </w:r>
      <w:proofErr w:type="spellEnd"/>
      <w:r w:rsidRPr="00CF3522">
        <w:rPr>
          <w:rFonts w:asciiTheme="minorHAnsi" w:hAnsiTheme="minorHAnsi" w:cstheme="minorHAnsi"/>
          <w:color w:val="000000"/>
          <w:szCs w:val="24"/>
        </w:rPr>
        <w:t xml:space="preserve"> veri kümesindeki minimum değere sahip değer, </w:t>
      </w:r>
    </w:p>
    <w:p w:rsidR="000F775C" w:rsidRPr="00CF3522" w:rsidRDefault="00724A09" w:rsidP="00724A09">
      <w:pPr>
        <w:autoSpaceDE w:val="0"/>
        <w:autoSpaceDN w:val="0"/>
        <w:adjustRightInd w:val="0"/>
        <w:spacing w:after="0" w:line="276" w:lineRule="auto"/>
        <w:ind w:firstLine="0"/>
        <w:jc w:val="left"/>
        <w:rPr>
          <w:rFonts w:asciiTheme="minorHAnsi" w:hAnsiTheme="minorHAnsi" w:cstheme="minorHAnsi"/>
          <w:color w:val="000000"/>
          <w:szCs w:val="24"/>
        </w:rPr>
      </w:pPr>
      <w:r w:rsidRPr="00CF3522">
        <w:rPr>
          <w:rFonts w:asciiTheme="minorHAnsi" w:hAnsiTheme="minorHAnsi" w:cstheme="minorHAnsi"/>
          <w:color w:val="000000"/>
          <w:szCs w:val="24"/>
        </w:rPr>
        <w:t xml:space="preserve">x girdi değeri, </w:t>
      </w:r>
    </w:p>
    <w:p w:rsidR="00CD21F4" w:rsidRPr="00CF3522" w:rsidRDefault="00724A09" w:rsidP="00724A09">
      <w:pPr>
        <w:autoSpaceDE w:val="0"/>
        <w:autoSpaceDN w:val="0"/>
        <w:adjustRightInd w:val="0"/>
        <w:spacing w:after="0" w:line="276" w:lineRule="auto"/>
        <w:ind w:firstLine="0"/>
        <w:jc w:val="left"/>
        <w:rPr>
          <w:rFonts w:ascii="Arial" w:hAnsi="Arial" w:cs="Arial"/>
          <w:color w:val="000000"/>
          <w:szCs w:val="24"/>
        </w:rPr>
      </w:pPr>
      <w:r w:rsidRPr="00CF3522">
        <w:rPr>
          <w:rFonts w:asciiTheme="minorHAnsi" w:hAnsiTheme="minorHAnsi" w:cstheme="minorHAnsi"/>
          <w:color w:val="000000"/>
          <w:szCs w:val="24"/>
        </w:rPr>
        <w:t>b yan değeridir.</w:t>
      </w:r>
      <w:r w:rsidRPr="00CF3522">
        <w:rPr>
          <w:rFonts w:ascii="Arial" w:hAnsi="Arial" w:cs="Arial"/>
          <w:color w:val="000000"/>
          <w:szCs w:val="24"/>
        </w:rPr>
        <w:t xml:space="preserve"> </w:t>
      </w:r>
    </w:p>
    <w:p w:rsidR="00CD21F4" w:rsidRPr="00CD21F4" w:rsidRDefault="00CD21F4" w:rsidP="00724A09">
      <w:pPr>
        <w:autoSpaceDE w:val="0"/>
        <w:autoSpaceDN w:val="0"/>
        <w:adjustRightInd w:val="0"/>
        <w:spacing w:after="0" w:line="276" w:lineRule="auto"/>
        <w:ind w:firstLine="0"/>
        <w:jc w:val="left"/>
        <w:rPr>
          <w:rFonts w:ascii="Arial" w:hAnsi="Arial" w:cs="Arial"/>
          <w:color w:val="000000"/>
          <w:szCs w:val="24"/>
        </w:rPr>
      </w:pPr>
    </w:p>
    <w:p w:rsidR="00BC1196" w:rsidRDefault="00BC1196">
      <w:pPr>
        <w:spacing w:line="276" w:lineRule="auto"/>
        <w:ind w:firstLine="0"/>
        <w:jc w:val="left"/>
        <w:rPr>
          <w:rFonts w:asciiTheme="minorHAnsi" w:hAnsiTheme="minorHAnsi" w:cstheme="minorHAnsi"/>
          <w:b/>
          <w:bCs/>
          <w:color w:val="000000"/>
          <w:sz w:val="26"/>
          <w:szCs w:val="26"/>
        </w:rPr>
      </w:pPr>
      <w:r>
        <w:rPr>
          <w:rFonts w:asciiTheme="minorHAnsi" w:hAnsiTheme="minorHAnsi" w:cstheme="minorHAnsi"/>
          <w:b/>
          <w:bCs/>
          <w:color w:val="000000"/>
          <w:sz w:val="26"/>
          <w:szCs w:val="26"/>
        </w:rPr>
        <w:br w:type="page"/>
      </w:r>
    </w:p>
    <w:p w:rsidR="00CD21F4" w:rsidRPr="00DC1D65" w:rsidRDefault="00CD21F4" w:rsidP="00A54CF7">
      <w:pPr>
        <w:pStyle w:val="ListeParagraf"/>
        <w:numPr>
          <w:ilvl w:val="3"/>
          <w:numId w:val="21"/>
        </w:numPr>
        <w:autoSpaceDE w:val="0"/>
        <w:autoSpaceDN w:val="0"/>
        <w:adjustRightInd w:val="0"/>
        <w:spacing w:after="0" w:line="240" w:lineRule="auto"/>
        <w:jc w:val="left"/>
        <w:rPr>
          <w:rFonts w:asciiTheme="minorHAnsi" w:hAnsiTheme="minorHAnsi" w:cstheme="minorHAnsi"/>
          <w:b/>
          <w:bCs/>
          <w:color w:val="000000"/>
          <w:sz w:val="26"/>
          <w:szCs w:val="26"/>
        </w:rPr>
      </w:pPr>
      <w:proofErr w:type="spellStart"/>
      <w:r w:rsidRPr="00DC1D65">
        <w:rPr>
          <w:rFonts w:asciiTheme="minorHAnsi" w:hAnsiTheme="minorHAnsi" w:cstheme="minorHAnsi"/>
          <w:b/>
          <w:bCs/>
          <w:color w:val="000000"/>
          <w:sz w:val="26"/>
          <w:szCs w:val="26"/>
        </w:rPr>
        <w:lastRenderedPageBreak/>
        <w:t>Gaussian</w:t>
      </w:r>
      <w:proofErr w:type="spellEnd"/>
      <w:r w:rsidRPr="00DC1D65">
        <w:rPr>
          <w:rFonts w:asciiTheme="minorHAnsi" w:hAnsiTheme="minorHAnsi" w:cstheme="minorHAnsi"/>
          <w:b/>
          <w:bCs/>
          <w:color w:val="000000"/>
          <w:sz w:val="26"/>
          <w:szCs w:val="26"/>
        </w:rPr>
        <w:t xml:space="preserve"> Aktivasyon Fonksiyonu </w:t>
      </w:r>
    </w:p>
    <w:p w:rsidR="00E15119" w:rsidRPr="00E15119" w:rsidRDefault="00E15119" w:rsidP="00E15119">
      <w:pPr>
        <w:autoSpaceDE w:val="0"/>
        <w:autoSpaceDN w:val="0"/>
        <w:adjustRightInd w:val="0"/>
        <w:spacing w:after="0" w:line="276" w:lineRule="auto"/>
        <w:ind w:firstLine="0"/>
        <w:jc w:val="left"/>
        <w:rPr>
          <w:rFonts w:asciiTheme="minorHAnsi" w:hAnsiTheme="minorHAnsi" w:cstheme="minorHAnsi"/>
          <w:b/>
          <w:bCs/>
          <w:color w:val="000000"/>
          <w:szCs w:val="24"/>
        </w:rPr>
      </w:pPr>
    </w:p>
    <w:p w:rsidR="00E15119" w:rsidRDefault="00E15119" w:rsidP="00F17B68">
      <w:pPr>
        <w:autoSpaceDE w:val="0"/>
        <w:autoSpaceDN w:val="0"/>
        <w:adjustRightInd w:val="0"/>
        <w:spacing w:after="0" w:line="276" w:lineRule="auto"/>
        <w:ind w:firstLine="708"/>
        <w:jc w:val="left"/>
        <w:rPr>
          <w:rFonts w:asciiTheme="minorHAnsi" w:hAnsiTheme="minorHAnsi" w:cstheme="minorHAnsi"/>
          <w:color w:val="000000"/>
          <w:szCs w:val="24"/>
        </w:rPr>
      </w:pPr>
      <w:r w:rsidRPr="00E15119">
        <w:rPr>
          <w:rFonts w:asciiTheme="minorHAnsi" w:hAnsiTheme="minorHAnsi" w:cstheme="minorHAnsi"/>
          <w:color w:val="000000"/>
          <w:szCs w:val="24"/>
        </w:rPr>
        <w:t>Aşağıda görüldüğü gibi çan şeklindedir.</w:t>
      </w:r>
      <w:r>
        <w:rPr>
          <w:rFonts w:asciiTheme="minorHAnsi" w:hAnsiTheme="minorHAnsi" w:cstheme="minorHAnsi"/>
          <w:color w:val="000000"/>
          <w:szCs w:val="24"/>
        </w:rPr>
        <w:t xml:space="preserve"> </w:t>
      </w:r>
      <w:r w:rsidRPr="00E15119">
        <w:rPr>
          <w:rFonts w:asciiTheme="minorHAnsi" w:hAnsiTheme="minorHAnsi" w:cstheme="minorHAnsi"/>
          <w:color w:val="000000"/>
          <w:szCs w:val="24"/>
        </w:rPr>
        <w:t xml:space="preserve">|net| büyük olduğunda f(net) asimptotik olarak 0 ya da bazı sabit değerlere yakınsar. </w:t>
      </w:r>
      <w:proofErr w:type="spellStart"/>
      <w:r w:rsidRPr="00E15119">
        <w:rPr>
          <w:rFonts w:asciiTheme="minorHAnsi" w:hAnsiTheme="minorHAnsi" w:cstheme="minorHAnsi"/>
          <w:color w:val="000000"/>
          <w:szCs w:val="24"/>
        </w:rPr>
        <w:t>Gauissian</w:t>
      </w:r>
      <w:proofErr w:type="spellEnd"/>
      <w:r w:rsidRPr="00E15119">
        <w:rPr>
          <w:rFonts w:asciiTheme="minorHAnsi" w:hAnsiTheme="minorHAnsi" w:cstheme="minorHAnsi"/>
          <w:color w:val="000000"/>
          <w:szCs w:val="24"/>
        </w:rPr>
        <w:t xml:space="preserve"> aktivasyon fonksiyonunun grafiksel gösterimi ve matematiksel gösterimi yer almaktadır.</w:t>
      </w:r>
    </w:p>
    <w:p w:rsidR="00E15119" w:rsidRPr="00CD21F4" w:rsidRDefault="00E15119" w:rsidP="00E15119">
      <w:pPr>
        <w:autoSpaceDE w:val="0"/>
        <w:autoSpaceDN w:val="0"/>
        <w:adjustRightInd w:val="0"/>
        <w:spacing w:after="0" w:line="276" w:lineRule="auto"/>
        <w:ind w:firstLine="0"/>
        <w:jc w:val="left"/>
        <w:rPr>
          <w:rFonts w:asciiTheme="minorHAnsi" w:hAnsiTheme="minorHAnsi" w:cstheme="minorHAnsi"/>
          <w:color w:val="000000"/>
          <w:szCs w:val="24"/>
        </w:rPr>
      </w:pPr>
    </w:p>
    <w:p w:rsidR="00E15119" w:rsidRDefault="00E15119" w:rsidP="00724A09">
      <w:pPr>
        <w:autoSpaceDE w:val="0"/>
        <w:autoSpaceDN w:val="0"/>
        <w:adjustRightInd w:val="0"/>
        <w:spacing w:after="0" w:line="276" w:lineRule="auto"/>
        <w:ind w:firstLine="0"/>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4DCED92C" wp14:editId="136E38E4">
            <wp:extent cx="3190875" cy="18192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1819275"/>
                    </a:xfrm>
                    <a:prstGeom prst="rect">
                      <a:avLst/>
                    </a:prstGeom>
                    <a:noFill/>
                    <a:ln>
                      <a:noFill/>
                    </a:ln>
                  </pic:spPr>
                </pic:pic>
              </a:graphicData>
            </a:graphic>
          </wp:inline>
        </w:drawing>
      </w:r>
    </w:p>
    <w:p w:rsidR="00E15119" w:rsidRDefault="00E15119" w:rsidP="00E15119">
      <w:pPr>
        <w:pStyle w:val="MTDisplayEquation"/>
      </w:pPr>
      <w:r>
        <w:tab/>
      </w:r>
      <w:r w:rsidRPr="00E15119">
        <w:rPr>
          <w:position w:val="-4"/>
        </w:rPr>
        <w:object w:dxaOrig="180" w:dyaOrig="279">
          <v:shape id="_x0000_i1028" type="#_x0000_t75" style="width:9pt;height:14.25pt" o:ole="">
            <v:imagedata r:id="rId29" o:title=""/>
          </v:shape>
          <o:OLEObject Type="Embed" ProgID="Equation.DSMT4" ShapeID="_x0000_i1028" DrawAspect="Content" ObjectID="_1449774249" r:id="rId30"/>
        </w:object>
      </w:r>
    </w:p>
    <w:p w:rsidR="00E15119" w:rsidRDefault="00FB3C36" w:rsidP="00E15119">
      <w:pPr>
        <w:pStyle w:val="MTDisplayEquation"/>
      </w:pPr>
      <w:r w:rsidRPr="00FB3C36">
        <w:rPr>
          <w:position w:val="-34"/>
        </w:rPr>
        <w:object w:dxaOrig="2920" w:dyaOrig="1080">
          <v:shape id="_x0000_i1029" type="#_x0000_t75" style="width:146.25pt;height:54pt" o:ole="">
            <v:imagedata r:id="rId31" o:title=""/>
          </v:shape>
          <o:OLEObject Type="Embed" ProgID="Equation.DSMT4" ShapeID="_x0000_i1029" DrawAspect="Content" ObjectID="_1449774250" r:id="rId32"/>
        </w:object>
      </w:r>
    </w:p>
    <w:p w:rsidR="00DC1D65" w:rsidRPr="00DC1D65" w:rsidRDefault="00DC1D65" w:rsidP="00DC1D65">
      <w:r>
        <w:t>z</w:t>
      </w:r>
    </w:p>
    <w:p w:rsidR="00E15119" w:rsidRPr="00DC1D65" w:rsidRDefault="00E15119" w:rsidP="00A54CF7">
      <w:pPr>
        <w:pStyle w:val="ListeParagraf"/>
        <w:numPr>
          <w:ilvl w:val="3"/>
          <w:numId w:val="21"/>
        </w:numPr>
        <w:autoSpaceDE w:val="0"/>
        <w:autoSpaceDN w:val="0"/>
        <w:adjustRightInd w:val="0"/>
        <w:spacing w:after="0" w:line="240" w:lineRule="auto"/>
        <w:jc w:val="left"/>
        <w:rPr>
          <w:rFonts w:asciiTheme="minorHAnsi" w:hAnsiTheme="minorHAnsi" w:cstheme="minorHAnsi"/>
          <w:b/>
          <w:bCs/>
          <w:color w:val="000000"/>
          <w:sz w:val="26"/>
          <w:szCs w:val="26"/>
        </w:rPr>
      </w:pPr>
      <w:r w:rsidRPr="00DC1D65">
        <w:rPr>
          <w:rFonts w:asciiTheme="minorHAnsi" w:hAnsiTheme="minorHAnsi" w:cstheme="minorHAnsi"/>
          <w:b/>
          <w:bCs/>
          <w:color w:val="000000"/>
          <w:sz w:val="26"/>
          <w:szCs w:val="26"/>
        </w:rPr>
        <w:t>Doğrusal Aktivasyon Fonksiyonu</w:t>
      </w:r>
    </w:p>
    <w:p w:rsidR="00973D6F" w:rsidRDefault="00973D6F" w:rsidP="00E15119">
      <w:pPr>
        <w:autoSpaceDE w:val="0"/>
        <w:autoSpaceDN w:val="0"/>
        <w:adjustRightInd w:val="0"/>
        <w:spacing w:after="0" w:line="240" w:lineRule="auto"/>
        <w:ind w:firstLine="708"/>
        <w:jc w:val="left"/>
        <w:rPr>
          <w:rFonts w:asciiTheme="minorHAnsi" w:hAnsiTheme="minorHAnsi" w:cstheme="minorHAnsi"/>
          <w:b/>
          <w:bCs/>
          <w:color w:val="000000"/>
          <w:sz w:val="26"/>
          <w:szCs w:val="26"/>
        </w:rPr>
      </w:pPr>
    </w:p>
    <w:p w:rsidR="00E15119" w:rsidRDefault="00973D6F" w:rsidP="00973D6F">
      <w:pPr>
        <w:autoSpaceDE w:val="0"/>
        <w:autoSpaceDN w:val="0"/>
        <w:adjustRightInd w:val="0"/>
        <w:spacing w:after="0" w:line="276" w:lineRule="auto"/>
        <w:ind w:firstLine="708"/>
        <w:jc w:val="left"/>
        <w:rPr>
          <w:rFonts w:asciiTheme="minorHAnsi" w:hAnsiTheme="minorHAnsi" w:cstheme="minorHAnsi"/>
          <w:color w:val="000000"/>
          <w:szCs w:val="24"/>
        </w:rPr>
      </w:pPr>
      <w:r w:rsidRPr="00973D6F">
        <w:rPr>
          <w:rFonts w:asciiTheme="minorHAnsi" w:hAnsiTheme="minorHAnsi" w:cstheme="minorHAnsi"/>
          <w:color w:val="000000"/>
          <w:szCs w:val="24"/>
        </w:rPr>
        <w:t>Hücrenin net girdisini doğrudan hücre çıktısı olarak veren ve doğrusal bir problemi çözmek amacıyla kullanılan bir aktivasyon fonksiyonudur. Doğrusal süzgeç problemlerinde sıklıkla kullanılmaktadır. Doğrusal aktivasyon fonksiyonunun grafiksel gösterimi ve matematiksel gösterimi yer almaktadır.</w:t>
      </w:r>
    </w:p>
    <w:p w:rsidR="00973D6F" w:rsidRPr="005B0385" w:rsidRDefault="00973D6F" w:rsidP="00973D6F">
      <w:pPr>
        <w:autoSpaceDE w:val="0"/>
        <w:autoSpaceDN w:val="0"/>
        <w:adjustRightInd w:val="0"/>
        <w:spacing w:after="0" w:line="276" w:lineRule="auto"/>
        <w:ind w:firstLine="708"/>
        <w:jc w:val="left"/>
        <w:rPr>
          <w:rFonts w:asciiTheme="minorHAnsi" w:hAnsiTheme="minorHAnsi" w:cstheme="minorHAnsi"/>
          <w:color w:val="000000"/>
          <w:szCs w:val="24"/>
        </w:rPr>
      </w:pPr>
    </w:p>
    <w:p w:rsidR="00E15119" w:rsidRPr="00E15119" w:rsidRDefault="00E15119" w:rsidP="00E15119">
      <w:pPr>
        <w:ind w:firstLine="0"/>
      </w:pPr>
      <w:r>
        <w:rPr>
          <w:noProof/>
          <w:lang w:eastAsia="tr-TR"/>
        </w:rPr>
        <w:drawing>
          <wp:inline distT="0" distB="0" distL="0" distR="0" wp14:anchorId="06893662" wp14:editId="58F7FFE1">
            <wp:extent cx="3152775" cy="23241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2775" cy="2324100"/>
                    </a:xfrm>
                    <a:prstGeom prst="rect">
                      <a:avLst/>
                    </a:prstGeom>
                    <a:noFill/>
                    <a:ln>
                      <a:noFill/>
                    </a:ln>
                  </pic:spPr>
                </pic:pic>
              </a:graphicData>
            </a:graphic>
          </wp:inline>
        </w:drawing>
      </w:r>
    </w:p>
    <w:p w:rsidR="00973D6F" w:rsidRDefault="00973D6F" w:rsidP="00973D6F">
      <w:pPr>
        <w:autoSpaceDE w:val="0"/>
        <w:autoSpaceDN w:val="0"/>
        <w:adjustRightInd w:val="0"/>
        <w:spacing w:after="0" w:line="276" w:lineRule="auto"/>
        <w:ind w:firstLine="0"/>
        <w:jc w:val="left"/>
        <w:rPr>
          <w:rFonts w:asciiTheme="minorHAnsi" w:hAnsiTheme="minorHAnsi" w:cstheme="minorHAnsi"/>
          <w:color w:val="000000"/>
          <w:szCs w:val="24"/>
        </w:rPr>
      </w:pPr>
      <w:r>
        <w:rPr>
          <w:rFonts w:asciiTheme="minorHAnsi" w:hAnsiTheme="minorHAnsi" w:cstheme="minorHAnsi"/>
          <w:color w:val="000000"/>
          <w:szCs w:val="24"/>
        </w:rPr>
        <w:lastRenderedPageBreak/>
        <w:t xml:space="preserve">f(x) = x, </w:t>
      </w:r>
    </w:p>
    <w:p w:rsidR="00665755" w:rsidRDefault="00973D6F" w:rsidP="00973D6F">
      <w:pPr>
        <w:autoSpaceDE w:val="0"/>
        <w:autoSpaceDN w:val="0"/>
        <w:adjustRightInd w:val="0"/>
        <w:spacing w:after="0" w:line="276" w:lineRule="auto"/>
        <w:ind w:firstLine="0"/>
        <w:jc w:val="left"/>
        <w:rPr>
          <w:rFonts w:ascii="Arial" w:hAnsi="Arial" w:cs="Arial"/>
          <w:color w:val="000000"/>
          <w:sz w:val="23"/>
          <w:szCs w:val="23"/>
        </w:rPr>
      </w:pPr>
      <w:r>
        <w:rPr>
          <w:rFonts w:asciiTheme="minorHAnsi" w:hAnsiTheme="minorHAnsi" w:cstheme="minorHAnsi"/>
          <w:color w:val="000000"/>
          <w:szCs w:val="24"/>
        </w:rPr>
        <w:t>f(x)</w:t>
      </w:r>
      <w:r w:rsidRPr="00973D6F">
        <w:rPr>
          <w:rFonts w:asciiTheme="minorHAnsi" w:hAnsiTheme="minorHAnsi" w:cstheme="minorHAnsi"/>
          <w:color w:val="000000"/>
          <w:szCs w:val="24"/>
        </w:rPr>
        <w:t xml:space="preserve"> doğrusal aktivasyon fonksiyonu, </w:t>
      </w:r>
      <w:r>
        <w:rPr>
          <w:rFonts w:asciiTheme="minorHAnsi" w:hAnsiTheme="minorHAnsi" w:cstheme="minorHAnsi"/>
          <w:color w:val="000000"/>
          <w:szCs w:val="24"/>
        </w:rPr>
        <w:t>x</w:t>
      </w:r>
      <w:r w:rsidRPr="00973D6F">
        <w:rPr>
          <w:rFonts w:asciiTheme="minorHAnsi" w:hAnsiTheme="minorHAnsi" w:cstheme="minorHAnsi"/>
          <w:color w:val="000000"/>
          <w:szCs w:val="24"/>
        </w:rPr>
        <w:t xml:space="preserve"> girdi değeridir.</w:t>
      </w:r>
      <w:r w:rsidRPr="00973D6F">
        <w:rPr>
          <w:rFonts w:ascii="Arial" w:hAnsi="Arial" w:cs="Arial"/>
          <w:color w:val="000000"/>
          <w:sz w:val="23"/>
          <w:szCs w:val="23"/>
        </w:rPr>
        <w:t xml:space="preserve"> </w:t>
      </w:r>
    </w:p>
    <w:p w:rsidR="00DC1D65" w:rsidRDefault="00DC1D65" w:rsidP="00973D6F">
      <w:pPr>
        <w:autoSpaceDE w:val="0"/>
        <w:autoSpaceDN w:val="0"/>
        <w:adjustRightInd w:val="0"/>
        <w:spacing w:after="0" w:line="276" w:lineRule="auto"/>
        <w:ind w:firstLine="0"/>
        <w:jc w:val="left"/>
        <w:rPr>
          <w:rFonts w:ascii="Arial" w:hAnsi="Arial" w:cs="Arial"/>
          <w:color w:val="000000"/>
          <w:sz w:val="23"/>
          <w:szCs w:val="23"/>
        </w:rPr>
      </w:pPr>
    </w:p>
    <w:p w:rsidR="00665755" w:rsidRPr="00DC1D65" w:rsidRDefault="00665755" w:rsidP="00A54CF7">
      <w:pPr>
        <w:pStyle w:val="ListeParagraf"/>
        <w:numPr>
          <w:ilvl w:val="3"/>
          <w:numId w:val="21"/>
        </w:numPr>
        <w:autoSpaceDE w:val="0"/>
        <w:autoSpaceDN w:val="0"/>
        <w:adjustRightInd w:val="0"/>
        <w:spacing w:after="0" w:line="276" w:lineRule="auto"/>
        <w:jc w:val="left"/>
        <w:rPr>
          <w:rFonts w:asciiTheme="minorHAnsi" w:hAnsiTheme="minorHAnsi" w:cstheme="minorHAnsi"/>
          <w:szCs w:val="24"/>
        </w:rPr>
      </w:pPr>
      <w:proofErr w:type="spellStart"/>
      <w:r w:rsidRPr="00DC1D65">
        <w:rPr>
          <w:rFonts w:asciiTheme="minorHAnsi" w:hAnsiTheme="minorHAnsi" w:cstheme="minorHAnsi"/>
          <w:b/>
          <w:sz w:val="26"/>
          <w:szCs w:val="26"/>
        </w:rPr>
        <w:t>Hiberbolik</w:t>
      </w:r>
      <w:proofErr w:type="spellEnd"/>
      <w:r w:rsidRPr="00DC1D65">
        <w:rPr>
          <w:rFonts w:asciiTheme="minorHAnsi" w:hAnsiTheme="minorHAnsi" w:cstheme="minorHAnsi"/>
          <w:b/>
          <w:sz w:val="26"/>
          <w:szCs w:val="26"/>
        </w:rPr>
        <w:t xml:space="preserve"> Tanjant Aktivasyon Fonksiyonu</w:t>
      </w:r>
    </w:p>
    <w:p w:rsidR="00F17B68" w:rsidRDefault="00F17B68" w:rsidP="00F17B68">
      <w:pPr>
        <w:autoSpaceDE w:val="0"/>
        <w:autoSpaceDN w:val="0"/>
        <w:adjustRightInd w:val="0"/>
        <w:spacing w:after="0" w:line="276" w:lineRule="auto"/>
        <w:ind w:firstLine="708"/>
        <w:jc w:val="left"/>
        <w:rPr>
          <w:rFonts w:asciiTheme="minorHAnsi" w:hAnsiTheme="minorHAnsi" w:cstheme="minorHAnsi"/>
          <w:szCs w:val="24"/>
        </w:rPr>
      </w:pPr>
    </w:p>
    <w:p w:rsidR="00F17B68" w:rsidRDefault="00F17B68" w:rsidP="00F17B68">
      <w:pPr>
        <w:autoSpaceDE w:val="0"/>
        <w:autoSpaceDN w:val="0"/>
        <w:adjustRightInd w:val="0"/>
        <w:spacing w:after="0" w:line="276" w:lineRule="auto"/>
        <w:ind w:firstLine="708"/>
        <w:jc w:val="left"/>
        <w:rPr>
          <w:rFonts w:asciiTheme="minorHAnsi" w:hAnsiTheme="minorHAnsi" w:cstheme="minorHAnsi"/>
          <w:szCs w:val="24"/>
        </w:rPr>
      </w:pPr>
      <w:r w:rsidRPr="00F17B68">
        <w:rPr>
          <w:rFonts w:asciiTheme="minorHAnsi" w:hAnsiTheme="minorHAnsi" w:cstheme="minorHAnsi"/>
          <w:szCs w:val="24"/>
        </w:rPr>
        <w:t>Uygulamada en çok kullanılan aktivasyon fonksiyonlarından biridir. Bu fonksiyon, aşağıda görüldüğü gibi çift kutuplu bir fonksiyondur. Aktivasyon fonksiyonunun matematiksel gösterimi aşağıda gösterilmiştir.</w:t>
      </w:r>
    </w:p>
    <w:p w:rsidR="00F17B68" w:rsidRDefault="00F17B68" w:rsidP="00F17B68">
      <w:pPr>
        <w:autoSpaceDE w:val="0"/>
        <w:autoSpaceDN w:val="0"/>
        <w:adjustRightInd w:val="0"/>
        <w:spacing w:after="0" w:line="276" w:lineRule="auto"/>
        <w:ind w:firstLine="708"/>
        <w:jc w:val="left"/>
        <w:rPr>
          <w:rFonts w:asciiTheme="minorHAnsi" w:hAnsiTheme="minorHAnsi" w:cstheme="minorHAnsi"/>
          <w:szCs w:val="24"/>
        </w:rPr>
      </w:pPr>
      <w:r>
        <w:rPr>
          <w:rFonts w:asciiTheme="minorHAnsi" w:hAnsiTheme="minorHAnsi" w:cstheme="minorHAnsi"/>
          <w:noProof/>
          <w:szCs w:val="24"/>
          <w:lang w:eastAsia="tr-TR"/>
        </w:rPr>
        <w:drawing>
          <wp:inline distT="0" distB="0" distL="0" distR="0" wp14:anchorId="3D203002" wp14:editId="16DE8B54">
            <wp:extent cx="3228975" cy="23336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975" cy="2333625"/>
                    </a:xfrm>
                    <a:prstGeom prst="rect">
                      <a:avLst/>
                    </a:prstGeom>
                    <a:noFill/>
                    <a:ln>
                      <a:noFill/>
                    </a:ln>
                  </pic:spPr>
                </pic:pic>
              </a:graphicData>
            </a:graphic>
          </wp:inline>
        </w:drawing>
      </w:r>
    </w:p>
    <w:p w:rsidR="00F17B68" w:rsidRDefault="00FB3C36" w:rsidP="00F17B68">
      <w:pPr>
        <w:autoSpaceDE w:val="0"/>
        <w:autoSpaceDN w:val="0"/>
        <w:adjustRightInd w:val="0"/>
        <w:spacing w:after="0" w:line="240" w:lineRule="auto"/>
        <w:ind w:firstLine="0"/>
        <w:jc w:val="left"/>
      </w:pPr>
      <w:r w:rsidRPr="00FB3C36">
        <w:rPr>
          <w:position w:val="-32"/>
        </w:rPr>
        <w:object w:dxaOrig="2620" w:dyaOrig="760">
          <v:shape id="_x0000_i1030" type="#_x0000_t75" style="width:131.25pt;height:38.25pt" o:ole="">
            <v:imagedata r:id="rId35" o:title=""/>
          </v:shape>
          <o:OLEObject Type="Embed" ProgID="Equation.DSMT4" ShapeID="_x0000_i1030" DrawAspect="Content" ObjectID="_1449774251" r:id="rId36"/>
        </w:object>
      </w:r>
    </w:p>
    <w:p w:rsidR="00F17B68" w:rsidRDefault="00F17B68" w:rsidP="00F17B68">
      <w:pPr>
        <w:autoSpaceDE w:val="0"/>
        <w:autoSpaceDN w:val="0"/>
        <w:adjustRightInd w:val="0"/>
        <w:spacing w:after="0" w:line="240" w:lineRule="auto"/>
        <w:ind w:firstLine="0"/>
        <w:jc w:val="left"/>
        <w:rPr>
          <w:rFonts w:asciiTheme="minorHAnsi" w:hAnsiTheme="minorHAnsi" w:cstheme="minorHAnsi"/>
          <w:color w:val="000000"/>
          <w:szCs w:val="24"/>
        </w:rPr>
      </w:pPr>
    </w:p>
    <w:p w:rsidR="00F17B68" w:rsidRDefault="00F17B68" w:rsidP="00F17B68">
      <w:pPr>
        <w:autoSpaceDE w:val="0"/>
        <w:autoSpaceDN w:val="0"/>
        <w:adjustRightInd w:val="0"/>
        <w:spacing w:after="0" w:line="240" w:lineRule="auto"/>
        <w:ind w:firstLine="0"/>
        <w:jc w:val="left"/>
        <w:rPr>
          <w:rFonts w:ascii="Arial" w:hAnsi="Arial" w:cs="Arial"/>
          <w:color w:val="000000"/>
          <w:sz w:val="23"/>
          <w:szCs w:val="23"/>
        </w:rPr>
      </w:pPr>
      <w:r w:rsidRPr="00F17B68">
        <w:rPr>
          <w:rFonts w:asciiTheme="minorHAnsi" w:hAnsiTheme="minorHAnsi" w:cstheme="minorHAnsi"/>
          <w:color w:val="000000"/>
          <w:szCs w:val="24"/>
        </w:rPr>
        <w:t>f(x) : hiperbolik tanjant aktivasyon fonksiyonu,</w:t>
      </w:r>
      <w:r>
        <w:rPr>
          <w:rFonts w:asciiTheme="minorHAnsi" w:hAnsiTheme="minorHAnsi" w:cstheme="minorHAnsi"/>
          <w:color w:val="000000"/>
          <w:szCs w:val="24"/>
        </w:rPr>
        <w:t xml:space="preserve"> x</w:t>
      </w:r>
      <w:r w:rsidRPr="00F17B68">
        <w:rPr>
          <w:rFonts w:asciiTheme="minorHAnsi" w:hAnsiTheme="minorHAnsi" w:cstheme="minorHAnsi"/>
          <w:color w:val="000000"/>
          <w:szCs w:val="24"/>
        </w:rPr>
        <w:t xml:space="preserve"> girdi değeridir.</w:t>
      </w:r>
      <w:r w:rsidRPr="00F17B68">
        <w:rPr>
          <w:rFonts w:ascii="Arial" w:hAnsi="Arial" w:cs="Arial"/>
          <w:color w:val="000000"/>
          <w:sz w:val="23"/>
          <w:szCs w:val="23"/>
        </w:rPr>
        <w:t xml:space="preserve"> </w:t>
      </w:r>
    </w:p>
    <w:p w:rsidR="004054C7" w:rsidRPr="00665755" w:rsidRDefault="004054C7" w:rsidP="00F17B68">
      <w:pPr>
        <w:autoSpaceDE w:val="0"/>
        <w:autoSpaceDN w:val="0"/>
        <w:adjustRightInd w:val="0"/>
        <w:spacing w:after="0" w:line="240" w:lineRule="auto"/>
        <w:ind w:firstLine="0"/>
        <w:jc w:val="left"/>
        <w:rPr>
          <w:rFonts w:asciiTheme="minorHAnsi" w:hAnsiTheme="minorHAnsi" w:cstheme="minorHAnsi"/>
          <w:szCs w:val="24"/>
        </w:rPr>
      </w:pPr>
      <w:r w:rsidRPr="00665755">
        <w:rPr>
          <w:rFonts w:asciiTheme="minorHAnsi" w:hAnsiTheme="minorHAnsi" w:cstheme="minorHAnsi"/>
          <w:szCs w:val="24"/>
        </w:rPr>
        <w:br w:type="page"/>
      </w:r>
    </w:p>
    <w:p w:rsidR="006934FF" w:rsidRDefault="006934FF" w:rsidP="00EF797F">
      <w:pPr>
        <w:pStyle w:val="Balk1"/>
        <w:numPr>
          <w:ilvl w:val="0"/>
          <w:numId w:val="1"/>
        </w:numPr>
        <w:rPr>
          <w:rFonts w:asciiTheme="minorHAnsi" w:hAnsiTheme="minorHAnsi" w:cstheme="minorHAnsi"/>
          <w:color w:val="auto"/>
        </w:rPr>
      </w:pPr>
      <w:bookmarkStart w:id="9" w:name="_Toc375939206"/>
      <w:r w:rsidRPr="006934FF">
        <w:rPr>
          <w:rFonts w:asciiTheme="minorHAnsi" w:hAnsiTheme="minorHAnsi" w:cstheme="minorHAnsi"/>
          <w:color w:val="auto"/>
        </w:rPr>
        <w:lastRenderedPageBreak/>
        <w:t>Sınıflandırma</w:t>
      </w:r>
      <w:bookmarkEnd w:id="9"/>
    </w:p>
    <w:p w:rsidR="008B2E4B" w:rsidRDefault="008B2E4B" w:rsidP="008B2E4B">
      <w:pPr>
        <w:spacing w:line="276" w:lineRule="auto"/>
        <w:ind w:firstLine="708"/>
        <w:jc w:val="left"/>
        <w:rPr>
          <w:rFonts w:asciiTheme="minorHAnsi" w:hAnsiTheme="minorHAnsi" w:cstheme="minorHAnsi"/>
          <w:szCs w:val="24"/>
        </w:rPr>
      </w:pPr>
      <w:r>
        <w:rPr>
          <w:rFonts w:asciiTheme="minorHAnsi" w:hAnsiTheme="minorHAnsi" w:cstheme="minorHAnsi"/>
          <w:szCs w:val="24"/>
        </w:rPr>
        <w:t xml:space="preserve">Verinin içerdiği ortak özelliklere göre ayrıştırılması işlemi sınıflandırma olarak </w:t>
      </w:r>
      <w:r w:rsidR="00F9273A">
        <w:rPr>
          <w:rFonts w:asciiTheme="minorHAnsi" w:hAnsiTheme="minorHAnsi" w:cstheme="minorHAnsi"/>
          <w:szCs w:val="24"/>
        </w:rPr>
        <w:t>adlandırılır</w:t>
      </w:r>
      <w:r>
        <w:rPr>
          <w:rFonts w:asciiTheme="minorHAnsi" w:hAnsiTheme="minorHAnsi" w:cstheme="minorHAnsi"/>
          <w:szCs w:val="24"/>
        </w:rPr>
        <w:t xml:space="preserve"> ve veri madenciliğinde önemli bir konudur. Karar ağaçları, Yapay Sinir </w:t>
      </w:r>
      <w:proofErr w:type="gramStart"/>
      <w:r>
        <w:rPr>
          <w:rFonts w:asciiTheme="minorHAnsi" w:hAnsiTheme="minorHAnsi" w:cstheme="minorHAnsi"/>
          <w:szCs w:val="24"/>
        </w:rPr>
        <w:t>Ağları,</w:t>
      </w:r>
      <w:proofErr w:type="gramEnd"/>
      <w:r>
        <w:rPr>
          <w:rFonts w:asciiTheme="minorHAnsi" w:hAnsiTheme="minorHAnsi" w:cstheme="minorHAnsi"/>
          <w:szCs w:val="24"/>
        </w:rPr>
        <w:t xml:space="preserve"> ve Genetik Algoritmalar en yaygın olarak kullanılan sınıflandırma teknikleridir. </w:t>
      </w:r>
    </w:p>
    <w:p w:rsidR="000F2C0D" w:rsidRDefault="008B2E4B" w:rsidP="008B2E4B">
      <w:pPr>
        <w:spacing w:line="276" w:lineRule="auto"/>
        <w:ind w:firstLine="0"/>
        <w:jc w:val="left"/>
        <w:rPr>
          <w:rFonts w:asciiTheme="minorHAnsi" w:hAnsiTheme="minorHAnsi" w:cstheme="minorHAnsi"/>
          <w:szCs w:val="24"/>
        </w:rPr>
      </w:pPr>
      <w:r>
        <w:rPr>
          <w:rFonts w:asciiTheme="minorHAnsi" w:hAnsiTheme="minorHAnsi" w:cstheme="minorHAnsi"/>
          <w:szCs w:val="24"/>
        </w:rPr>
        <w:t>Veri içerdiği ortak özellikleri kullanarak söz konusu verileri sınıflandırmak mümkündür. Örneğin bir firmanın müşterileri</w:t>
      </w:r>
      <w:r w:rsidR="000F2C0D">
        <w:rPr>
          <w:rFonts w:asciiTheme="minorHAnsi" w:hAnsiTheme="minorHAnsi" w:cstheme="minorHAnsi"/>
          <w:szCs w:val="24"/>
        </w:rPr>
        <w:t xml:space="preserve">nin belirli özellikleri göz önüne alınarak sınıflandırılması sağlanabilir. Bir alışveriş merkezi </w:t>
      </w:r>
      <w:proofErr w:type="spellStart"/>
      <w:r w:rsidR="000F2C0D">
        <w:rPr>
          <w:rFonts w:asciiTheme="minorHAnsi" w:hAnsiTheme="minorHAnsi" w:cstheme="minorHAnsi"/>
          <w:szCs w:val="24"/>
        </w:rPr>
        <w:t>merkezi</w:t>
      </w:r>
      <w:proofErr w:type="spellEnd"/>
      <w:r w:rsidR="000F2C0D">
        <w:rPr>
          <w:rFonts w:asciiTheme="minorHAnsi" w:hAnsiTheme="minorHAnsi" w:cstheme="minorHAnsi"/>
          <w:szCs w:val="24"/>
        </w:rPr>
        <w:t xml:space="preserve"> yöneticileri ortalama alışveriş miktarından daha fazla alışveriş yapan müşterileri varlıklı, diğerlerini ise yoksul olarak birbirinden ayırt etmek isteyebilir. Benzer biçimde bir veri kümesi içinde ortak özellikleri ya da farklılıkları ortaya koyacak biçimde sınıflandırma yapılabilir.</w:t>
      </w:r>
    </w:p>
    <w:p w:rsidR="003E3FA6" w:rsidRDefault="000F2C0D" w:rsidP="008B2E4B">
      <w:pPr>
        <w:spacing w:line="276" w:lineRule="auto"/>
        <w:ind w:firstLine="0"/>
        <w:jc w:val="left"/>
        <w:rPr>
          <w:rFonts w:asciiTheme="minorHAnsi" w:hAnsiTheme="minorHAnsi" w:cstheme="minorHAnsi"/>
          <w:szCs w:val="24"/>
        </w:rPr>
      </w:pPr>
      <w:r>
        <w:rPr>
          <w:rFonts w:asciiTheme="minorHAnsi" w:hAnsiTheme="minorHAnsi" w:cstheme="minorHAnsi"/>
          <w:szCs w:val="24"/>
        </w:rPr>
        <w:t>Sınıflandırma bir öğrenme algoritmasına dayanır. Tüm veriler kullanılarak eğitme işi yapılmaz. Bu veri topluluğuna ait bir örnek veri üzerinde gerçekleştirilir. Öğrenmenin amacı bir sınıflandırma modelinin yaratılmasıdır. Başka bir deyişle sınıflandırma, hangi sınıfa ait olduğu bilinmeyen bir kayıt için bir sınıf belirleme sürecidir. Sınıflandırma çok çeşitli alanlarda kullanılabilir. Örneğin finansal pazardaki eğilimleri sınıflandırmak, bir banka da kredi taleplerinin değerlendirilmesinde sınıflandırma yöntemleri kullanılmaktadır.</w:t>
      </w:r>
    </w:p>
    <w:p w:rsidR="00F9273A" w:rsidRDefault="00F9273A" w:rsidP="008B2E4B">
      <w:pPr>
        <w:spacing w:line="276" w:lineRule="auto"/>
        <w:ind w:firstLine="0"/>
        <w:jc w:val="left"/>
        <w:rPr>
          <w:rFonts w:asciiTheme="minorHAnsi" w:hAnsiTheme="minorHAnsi" w:cstheme="minorHAnsi"/>
          <w:szCs w:val="24"/>
        </w:rPr>
      </w:pPr>
      <w:r>
        <w:rPr>
          <w:rFonts w:asciiTheme="minorHAnsi" w:hAnsiTheme="minorHAnsi" w:cstheme="minorHAnsi"/>
          <w:szCs w:val="24"/>
        </w:rPr>
        <w:t xml:space="preserve">Bu çalışma sınıflandırma </w:t>
      </w:r>
      <w:r w:rsidR="004A77E6">
        <w:rPr>
          <w:rFonts w:asciiTheme="minorHAnsi" w:hAnsiTheme="minorHAnsi" w:cstheme="minorHAnsi"/>
          <w:szCs w:val="24"/>
        </w:rPr>
        <w:t>tekniklerin</w:t>
      </w:r>
      <w:r>
        <w:rPr>
          <w:rFonts w:asciiTheme="minorHAnsi" w:hAnsiTheme="minorHAnsi" w:cstheme="minorHAnsi"/>
          <w:szCs w:val="24"/>
        </w:rPr>
        <w:t xml:space="preserve">den yapay sinir ağları, lojistik regresyon ve </w:t>
      </w:r>
      <w:proofErr w:type="spellStart"/>
      <w:r>
        <w:rPr>
          <w:rFonts w:asciiTheme="minorHAnsi" w:hAnsiTheme="minorHAnsi" w:cstheme="minorHAnsi"/>
          <w:szCs w:val="24"/>
        </w:rPr>
        <w:t>chaid</w:t>
      </w:r>
      <w:proofErr w:type="spellEnd"/>
      <w:r>
        <w:rPr>
          <w:rFonts w:asciiTheme="minorHAnsi" w:hAnsiTheme="minorHAnsi" w:cstheme="minorHAnsi"/>
          <w:szCs w:val="24"/>
        </w:rPr>
        <w:t xml:space="preserve"> algoritması kullanılmıştır.</w:t>
      </w:r>
    </w:p>
    <w:p w:rsidR="006934FF" w:rsidRDefault="006934FF" w:rsidP="008B2E4B">
      <w:pPr>
        <w:spacing w:line="276" w:lineRule="auto"/>
        <w:ind w:firstLine="0"/>
        <w:jc w:val="left"/>
      </w:pPr>
      <w:r>
        <w:br w:type="page"/>
      </w:r>
    </w:p>
    <w:p w:rsidR="006934FF" w:rsidRDefault="006934FF" w:rsidP="00EF797F">
      <w:pPr>
        <w:pStyle w:val="Balk1"/>
        <w:numPr>
          <w:ilvl w:val="0"/>
          <w:numId w:val="1"/>
        </w:numPr>
        <w:rPr>
          <w:rFonts w:asciiTheme="minorHAnsi" w:hAnsiTheme="minorHAnsi" w:cstheme="minorHAnsi"/>
          <w:color w:val="auto"/>
        </w:rPr>
      </w:pPr>
      <w:bookmarkStart w:id="10" w:name="_Toc375939207"/>
      <w:r w:rsidRPr="00093CAC">
        <w:rPr>
          <w:rFonts w:asciiTheme="minorHAnsi" w:hAnsiTheme="minorHAnsi" w:cstheme="minorHAnsi"/>
          <w:color w:val="auto"/>
        </w:rPr>
        <w:lastRenderedPageBreak/>
        <w:t>Uygulama</w:t>
      </w:r>
      <w:bookmarkEnd w:id="10"/>
    </w:p>
    <w:p w:rsidR="00F728D7" w:rsidRDefault="00D45D8F" w:rsidP="00880780">
      <w:pPr>
        <w:spacing w:after="0" w:line="276" w:lineRule="auto"/>
        <w:ind w:left="360" w:firstLine="348"/>
        <w:jc w:val="left"/>
        <w:rPr>
          <w:rFonts w:asciiTheme="minorHAnsi" w:hAnsiTheme="minorHAnsi" w:cstheme="minorHAnsi"/>
        </w:rPr>
      </w:pPr>
      <w:r>
        <w:rPr>
          <w:rFonts w:asciiTheme="minorHAnsi" w:hAnsiTheme="minorHAnsi" w:cstheme="minorHAnsi"/>
        </w:rPr>
        <w:t xml:space="preserve">Bu bölümde </w:t>
      </w:r>
      <w:r w:rsidR="007C5534">
        <w:rPr>
          <w:rFonts w:asciiTheme="minorHAnsi" w:hAnsiTheme="minorHAnsi" w:cstheme="minorHAnsi"/>
        </w:rPr>
        <w:t xml:space="preserve">yapay sinir ağları kullanılarak </w:t>
      </w:r>
      <w:r>
        <w:rPr>
          <w:rFonts w:asciiTheme="minorHAnsi" w:hAnsiTheme="minorHAnsi" w:cstheme="minorHAnsi"/>
        </w:rPr>
        <w:t xml:space="preserve">kanser verileri </w:t>
      </w:r>
      <w:r w:rsidR="007C5534">
        <w:rPr>
          <w:rFonts w:asciiTheme="minorHAnsi" w:hAnsiTheme="minorHAnsi" w:cstheme="minorHAnsi"/>
        </w:rPr>
        <w:t xml:space="preserve">üzerinde </w:t>
      </w:r>
      <w:r>
        <w:rPr>
          <w:rFonts w:asciiTheme="minorHAnsi" w:hAnsiTheme="minorHAnsi" w:cstheme="minorHAnsi"/>
        </w:rPr>
        <w:t>sınıflandırma yapılmıştır.</w:t>
      </w:r>
      <w:r w:rsidR="00DE48BA">
        <w:rPr>
          <w:rFonts w:asciiTheme="minorHAnsi" w:hAnsiTheme="minorHAnsi" w:cstheme="minorHAnsi"/>
        </w:rPr>
        <w:t xml:space="preserve"> Uygulama </w:t>
      </w:r>
      <w:proofErr w:type="spellStart"/>
      <w:r w:rsidR="00DE48BA">
        <w:rPr>
          <w:rFonts w:asciiTheme="minorHAnsi" w:hAnsiTheme="minorHAnsi" w:cstheme="minorHAnsi"/>
        </w:rPr>
        <w:t>Matlab</w:t>
      </w:r>
      <w:proofErr w:type="spellEnd"/>
      <w:r w:rsidR="00DE48BA">
        <w:rPr>
          <w:rFonts w:asciiTheme="minorHAnsi" w:hAnsiTheme="minorHAnsi" w:cstheme="minorHAnsi"/>
        </w:rPr>
        <w:t xml:space="preserve"> R2012</w:t>
      </w:r>
      <w:r w:rsidR="0060063E">
        <w:rPr>
          <w:rFonts w:asciiTheme="minorHAnsi" w:hAnsiTheme="minorHAnsi" w:cstheme="minorHAnsi"/>
        </w:rPr>
        <w:t>a</w:t>
      </w:r>
      <w:r w:rsidR="00DE48BA">
        <w:rPr>
          <w:rFonts w:asciiTheme="minorHAnsi" w:hAnsiTheme="minorHAnsi" w:cstheme="minorHAnsi"/>
        </w:rPr>
        <w:t xml:space="preserve"> paket programı üzerinde </w:t>
      </w:r>
      <w:r w:rsidR="007C5534">
        <w:rPr>
          <w:rFonts w:asciiTheme="minorHAnsi" w:hAnsiTheme="minorHAnsi" w:cstheme="minorHAnsi"/>
        </w:rPr>
        <w:t xml:space="preserve">gerekli </w:t>
      </w:r>
      <w:r w:rsidR="00DE48BA">
        <w:rPr>
          <w:rFonts w:asciiTheme="minorHAnsi" w:hAnsiTheme="minorHAnsi" w:cstheme="minorHAnsi"/>
        </w:rPr>
        <w:t xml:space="preserve">kodlama yapılarak </w:t>
      </w:r>
      <w:r w:rsidR="007C5534">
        <w:rPr>
          <w:rFonts w:asciiTheme="minorHAnsi" w:hAnsiTheme="minorHAnsi" w:cstheme="minorHAnsi"/>
        </w:rPr>
        <w:t>uygulanmıştır. Uygulama da ilk olarak veri seti, ardından sırasıyla kullanmış olduğum yapay sinir ağı mimarisi, öğrenci algoritması açıklanmıştır.</w:t>
      </w:r>
    </w:p>
    <w:p w:rsidR="00880780" w:rsidRPr="00880780" w:rsidRDefault="00880780" w:rsidP="00880780">
      <w:pPr>
        <w:spacing w:after="0" w:line="276" w:lineRule="auto"/>
        <w:ind w:left="360" w:firstLine="348"/>
        <w:jc w:val="left"/>
        <w:rPr>
          <w:rFonts w:asciiTheme="minorHAnsi" w:hAnsiTheme="minorHAnsi" w:cstheme="minorHAnsi"/>
        </w:rPr>
      </w:pPr>
    </w:p>
    <w:p w:rsidR="00267F13" w:rsidRDefault="003E3FA6" w:rsidP="006D469D">
      <w:pPr>
        <w:pStyle w:val="Balk2"/>
        <w:numPr>
          <w:ilvl w:val="1"/>
          <w:numId w:val="1"/>
        </w:numPr>
        <w:spacing w:before="0"/>
        <w:jc w:val="left"/>
        <w:rPr>
          <w:rFonts w:asciiTheme="minorHAnsi" w:hAnsiTheme="minorHAnsi" w:cstheme="minorHAnsi"/>
          <w:color w:val="auto"/>
        </w:rPr>
      </w:pPr>
      <w:bookmarkStart w:id="11" w:name="_Toc375939208"/>
      <w:r>
        <w:rPr>
          <w:rFonts w:asciiTheme="minorHAnsi" w:hAnsiTheme="minorHAnsi" w:cstheme="minorHAnsi"/>
          <w:color w:val="auto"/>
        </w:rPr>
        <w:t xml:space="preserve">Kanser </w:t>
      </w:r>
      <w:proofErr w:type="spellStart"/>
      <w:r w:rsidR="00880780">
        <w:rPr>
          <w:rFonts w:asciiTheme="minorHAnsi" w:hAnsiTheme="minorHAnsi" w:cstheme="minorHAnsi"/>
          <w:color w:val="auto"/>
        </w:rPr>
        <w:t>Veri</w:t>
      </w:r>
      <w:r w:rsidR="005F4E1C">
        <w:rPr>
          <w:rFonts w:asciiTheme="minorHAnsi" w:hAnsiTheme="minorHAnsi" w:cstheme="minorHAnsi"/>
          <w:color w:val="auto"/>
        </w:rPr>
        <w:t>seti</w:t>
      </w:r>
      <w:bookmarkEnd w:id="11"/>
      <w:proofErr w:type="spellEnd"/>
    </w:p>
    <w:p w:rsidR="009E73F3" w:rsidRPr="0026359C" w:rsidRDefault="007E3F6B" w:rsidP="009E73F3">
      <w:pPr>
        <w:spacing w:after="0" w:line="276" w:lineRule="auto"/>
        <w:ind w:left="360" w:firstLine="0"/>
        <w:rPr>
          <w:rFonts w:asciiTheme="minorHAnsi" w:hAnsiTheme="minorHAnsi" w:cstheme="minorHAnsi"/>
        </w:rPr>
      </w:pPr>
      <w:r w:rsidRPr="007E3F6B">
        <w:rPr>
          <w:rFonts w:asciiTheme="minorHAnsi" w:hAnsiTheme="minorHAnsi" w:cstheme="minorHAnsi"/>
        </w:rPr>
        <w:t xml:space="preserve">Bu çalışmada kullanılan göğüs kanseri </w:t>
      </w:r>
      <w:r w:rsidR="007224BA">
        <w:rPr>
          <w:rFonts w:asciiTheme="minorHAnsi" w:hAnsiTheme="minorHAnsi" w:cstheme="minorHAnsi"/>
        </w:rPr>
        <w:t xml:space="preserve">verisi 9 adet özellik, 2 adet sınıf bilgisi içeren </w:t>
      </w:r>
      <w:r w:rsidRPr="007E3F6B">
        <w:rPr>
          <w:rFonts w:asciiTheme="minorHAnsi" w:hAnsiTheme="minorHAnsi" w:cstheme="minorHAnsi"/>
        </w:rPr>
        <w:t xml:space="preserve">699 </w:t>
      </w:r>
      <w:r w:rsidR="007224BA">
        <w:rPr>
          <w:rFonts w:asciiTheme="minorHAnsi" w:hAnsiTheme="minorHAnsi" w:cstheme="minorHAnsi"/>
        </w:rPr>
        <w:t>gözlemden oluşan bir veri setidir.</w:t>
      </w:r>
      <w:r w:rsidR="009E73F3" w:rsidRPr="009E73F3">
        <w:rPr>
          <w:rFonts w:asciiTheme="minorHAnsi" w:hAnsiTheme="minorHAnsi" w:cstheme="minorHAnsi"/>
        </w:rPr>
        <w:t xml:space="preserve"> </w:t>
      </w:r>
      <w:r w:rsidR="009E73F3">
        <w:rPr>
          <w:rFonts w:asciiTheme="minorHAnsi" w:hAnsiTheme="minorHAnsi" w:cstheme="minorHAnsi"/>
        </w:rPr>
        <w:t xml:space="preserve">Veri setine </w:t>
      </w:r>
      <w:proofErr w:type="spellStart"/>
      <w:r w:rsidR="009E73F3">
        <w:rPr>
          <w:rFonts w:asciiTheme="minorHAnsi" w:hAnsiTheme="minorHAnsi" w:cstheme="minorHAnsi"/>
        </w:rPr>
        <w:t>Matlab</w:t>
      </w:r>
      <w:proofErr w:type="spellEnd"/>
      <w:r w:rsidR="009E73F3">
        <w:rPr>
          <w:rFonts w:asciiTheme="minorHAnsi" w:hAnsiTheme="minorHAnsi" w:cstheme="minorHAnsi"/>
        </w:rPr>
        <w:t xml:space="preserve"> R2012b paket programı altından ya da </w:t>
      </w:r>
      <w:r w:rsidR="009E73F3" w:rsidRPr="0026359C">
        <w:rPr>
          <w:rFonts w:asciiTheme="minorHAnsi" w:hAnsiTheme="minorHAnsi" w:cstheme="minorHAnsi"/>
        </w:rPr>
        <w:t xml:space="preserve">UCI Machine Learning </w:t>
      </w:r>
      <w:proofErr w:type="spellStart"/>
      <w:r w:rsidR="009E73F3" w:rsidRPr="0026359C">
        <w:rPr>
          <w:rFonts w:asciiTheme="minorHAnsi" w:hAnsiTheme="minorHAnsi" w:cstheme="minorHAnsi"/>
        </w:rPr>
        <w:t>Repository</w:t>
      </w:r>
      <w:proofErr w:type="spellEnd"/>
      <w:r w:rsidR="009E73F3">
        <w:rPr>
          <w:rFonts w:asciiTheme="minorHAnsi" w:hAnsiTheme="minorHAnsi" w:cstheme="minorHAnsi"/>
        </w:rPr>
        <w:t xml:space="preserve"> </w:t>
      </w:r>
      <w:r w:rsidR="009E73F3" w:rsidRPr="0026359C">
        <w:rPr>
          <w:rFonts w:asciiTheme="minorHAnsi" w:hAnsiTheme="minorHAnsi" w:cstheme="minorHAnsi"/>
        </w:rPr>
        <w:t>http://mlearn.ics.uci.edu/MLRepository.html</w:t>
      </w:r>
      <w:r w:rsidR="009E73F3">
        <w:rPr>
          <w:rFonts w:asciiTheme="minorHAnsi" w:hAnsiTheme="minorHAnsi" w:cstheme="minorHAnsi"/>
        </w:rPr>
        <w:t xml:space="preserve"> sayfasından erişilebilmektedir.</w:t>
      </w:r>
    </w:p>
    <w:p w:rsidR="007224BA" w:rsidRDefault="007224BA" w:rsidP="007E3F6B">
      <w:pPr>
        <w:spacing w:after="0" w:line="276" w:lineRule="auto"/>
        <w:ind w:left="360" w:firstLine="0"/>
        <w:rPr>
          <w:rFonts w:asciiTheme="minorHAnsi" w:hAnsiTheme="minorHAnsi" w:cstheme="minorHAnsi"/>
        </w:rPr>
      </w:pPr>
    </w:p>
    <w:p w:rsidR="007E3F6B" w:rsidRPr="007224BA" w:rsidRDefault="00C76FA1" w:rsidP="007E3F6B">
      <w:pPr>
        <w:spacing w:after="0" w:line="276" w:lineRule="auto"/>
        <w:ind w:left="360" w:firstLine="0"/>
        <w:rPr>
          <w:rFonts w:asciiTheme="minorHAnsi" w:hAnsiTheme="minorHAnsi" w:cstheme="minorHAnsi"/>
          <w:b/>
        </w:rPr>
      </w:pPr>
      <w:r>
        <w:rPr>
          <w:rFonts w:asciiTheme="minorHAnsi" w:hAnsiTheme="minorHAnsi" w:cstheme="minorHAnsi"/>
          <w:b/>
        </w:rPr>
        <w:t>Bağımsız Değişkenler</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Kütle kalınlığı </w:t>
      </w:r>
      <w:r w:rsidR="007224BA">
        <w:rPr>
          <w:rFonts w:asciiTheme="minorHAnsi" w:hAnsiTheme="minorHAnsi" w:cstheme="minorHAnsi"/>
        </w:rPr>
        <w:t>(</w:t>
      </w:r>
      <w:proofErr w:type="spellStart"/>
      <w:r w:rsidR="007224BA" w:rsidRPr="007224BA">
        <w:rPr>
          <w:rFonts w:asciiTheme="minorHAnsi" w:hAnsiTheme="minorHAnsi" w:cstheme="minorHAnsi"/>
        </w:rPr>
        <w:t>Clump</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thickness</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Hücre büyüklüğünün </w:t>
      </w:r>
      <w:proofErr w:type="spellStart"/>
      <w:r w:rsidRPr="00336074">
        <w:rPr>
          <w:rFonts w:asciiTheme="minorHAnsi" w:hAnsiTheme="minorHAnsi" w:cstheme="minorHAnsi"/>
        </w:rPr>
        <w:t>üniformluğu</w:t>
      </w:r>
      <w:proofErr w:type="spellEnd"/>
      <w:r w:rsidRPr="00336074">
        <w:rPr>
          <w:rFonts w:asciiTheme="minorHAnsi" w:hAnsiTheme="minorHAnsi" w:cstheme="minorHAnsi"/>
        </w:rPr>
        <w:t xml:space="preserve"> </w:t>
      </w:r>
      <w:r w:rsidR="007224BA">
        <w:rPr>
          <w:rFonts w:asciiTheme="minorHAnsi" w:hAnsiTheme="minorHAnsi" w:cstheme="minorHAnsi"/>
        </w:rPr>
        <w:t>(</w:t>
      </w:r>
      <w:proofErr w:type="spellStart"/>
      <w:r w:rsidR="007224BA" w:rsidRPr="007224BA">
        <w:rPr>
          <w:rFonts w:asciiTheme="minorHAnsi" w:hAnsiTheme="minorHAnsi" w:cstheme="minorHAnsi"/>
        </w:rPr>
        <w:t>Uniformity</w:t>
      </w:r>
      <w:proofErr w:type="spellEnd"/>
      <w:r w:rsidR="007224BA" w:rsidRPr="007224BA">
        <w:rPr>
          <w:rFonts w:asciiTheme="minorHAnsi" w:hAnsiTheme="minorHAnsi" w:cstheme="minorHAnsi"/>
        </w:rPr>
        <w:t xml:space="preserve"> of </w:t>
      </w:r>
      <w:proofErr w:type="spellStart"/>
      <w:r w:rsidR="007224BA" w:rsidRPr="007224BA">
        <w:rPr>
          <w:rFonts w:asciiTheme="minorHAnsi" w:hAnsiTheme="minorHAnsi" w:cstheme="minorHAnsi"/>
        </w:rPr>
        <w:t>cell</w:t>
      </w:r>
      <w:proofErr w:type="spellEnd"/>
      <w:r w:rsidR="007224BA" w:rsidRPr="007224BA">
        <w:rPr>
          <w:rFonts w:asciiTheme="minorHAnsi" w:hAnsiTheme="minorHAnsi" w:cstheme="minorHAnsi"/>
        </w:rPr>
        <w:t xml:space="preserve"> size</w:t>
      </w:r>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Hücre şeklinin </w:t>
      </w:r>
      <w:proofErr w:type="spellStart"/>
      <w:r w:rsidRPr="00336074">
        <w:rPr>
          <w:rFonts w:asciiTheme="minorHAnsi" w:hAnsiTheme="minorHAnsi" w:cstheme="minorHAnsi"/>
        </w:rPr>
        <w:t>üniformluğu</w:t>
      </w:r>
      <w:proofErr w:type="spellEnd"/>
      <w:r w:rsidRPr="00336074">
        <w:rPr>
          <w:rFonts w:asciiTheme="minorHAnsi" w:hAnsiTheme="minorHAnsi" w:cstheme="minorHAnsi"/>
        </w:rPr>
        <w:t xml:space="preserve"> </w:t>
      </w:r>
      <w:r w:rsidR="007224BA">
        <w:rPr>
          <w:rFonts w:asciiTheme="minorHAnsi" w:hAnsiTheme="minorHAnsi" w:cstheme="minorHAnsi"/>
        </w:rPr>
        <w:t>(</w:t>
      </w:r>
      <w:proofErr w:type="spellStart"/>
      <w:r w:rsidR="007224BA" w:rsidRPr="007224BA">
        <w:rPr>
          <w:rFonts w:asciiTheme="minorHAnsi" w:hAnsiTheme="minorHAnsi" w:cstheme="minorHAnsi"/>
        </w:rPr>
        <w:t>Uniformity</w:t>
      </w:r>
      <w:proofErr w:type="spellEnd"/>
      <w:r w:rsidR="007224BA" w:rsidRPr="007224BA">
        <w:rPr>
          <w:rFonts w:asciiTheme="minorHAnsi" w:hAnsiTheme="minorHAnsi" w:cstheme="minorHAnsi"/>
        </w:rPr>
        <w:t xml:space="preserve"> of </w:t>
      </w:r>
      <w:proofErr w:type="spellStart"/>
      <w:r w:rsidR="007224BA" w:rsidRPr="007224BA">
        <w:rPr>
          <w:rFonts w:asciiTheme="minorHAnsi" w:hAnsiTheme="minorHAnsi" w:cstheme="minorHAnsi"/>
        </w:rPr>
        <w:t>cell</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shape</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Marjinal yapışma </w:t>
      </w:r>
      <w:r w:rsidR="007224BA">
        <w:rPr>
          <w:rFonts w:asciiTheme="minorHAnsi" w:hAnsiTheme="minorHAnsi" w:cstheme="minorHAnsi"/>
        </w:rPr>
        <w:t>(</w:t>
      </w:r>
      <w:proofErr w:type="spellStart"/>
      <w:r w:rsidR="007224BA" w:rsidRPr="007224BA">
        <w:rPr>
          <w:rFonts w:asciiTheme="minorHAnsi" w:hAnsiTheme="minorHAnsi" w:cstheme="minorHAnsi"/>
        </w:rPr>
        <w:t>Marginal</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Adhesion</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Tek </w:t>
      </w:r>
      <w:proofErr w:type="spellStart"/>
      <w:r w:rsidRPr="00336074">
        <w:rPr>
          <w:rFonts w:asciiTheme="minorHAnsi" w:hAnsiTheme="minorHAnsi" w:cstheme="minorHAnsi"/>
        </w:rPr>
        <w:t>epithelial</w:t>
      </w:r>
      <w:proofErr w:type="spellEnd"/>
      <w:r w:rsidRPr="00336074">
        <w:rPr>
          <w:rFonts w:asciiTheme="minorHAnsi" w:hAnsiTheme="minorHAnsi" w:cstheme="minorHAnsi"/>
        </w:rPr>
        <w:t xml:space="preserve"> hücre büyüklüğü </w:t>
      </w:r>
      <w:r w:rsidR="007224BA">
        <w:rPr>
          <w:rFonts w:asciiTheme="minorHAnsi" w:hAnsiTheme="minorHAnsi" w:cstheme="minorHAnsi"/>
        </w:rPr>
        <w:t>(</w:t>
      </w:r>
      <w:proofErr w:type="spellStart"/>
      <w:r w:rsidR="007224BA" w:rsidRPr="007224BA">
        <w:rPr>
          <w:rFonts w:asciiTheme="minorHAnsi" w:hAnsiTheme="minorHAnsi" w:cstheme="minorHAnsi"/>
        </w:rPr>
        <w:t>Single</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epithelial</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cell</w:t>
      </w:r>
      <w:proofErr w:type="spellEnd"/>
      <w:r w:rsidR="007224BA" w:rsidRPr="007224BA">
        <w:rPr>
          <w:rFonts w:asciiTheme="minorHAnsi" w:hAnsiTheme="minorHAnsi" w:cstheme="minorHAnsi"/>
        </w:rPr>
        <w:t xml:space="preserve"> size</w:t>
      </w:r>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Yalın çekirdek </w:t>
      </w:r>
      <w:r w:rsidR="007224BA">
        <w:rPr>
          <w:rFonts w:asciiTheme="minorHAnsi" w:hAnsiTheme="minorHAnsi" w:cstheme="minorHAnsi"/>
        </w:rPr>
        <w:t>(</w:t>
      </w:r>
      <w:proofErr w:type="spellStart"/>
      <w:r w:rsidR="007224BA" w:rsidRPr="007224BA">
        <w:rPr>
          <w:rFonts w:asciiTheme="minorHAnsi" w:hAnsiTheme="minorHAnsi" w:cstheme="minorHAnsi"/>
        </w:rPr>
        <w:t>Bare</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nuclei</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Hafif kromatin </w:t>
      </w:r>
      <w:r w:rsidR="007224BA">
        <w:rPr>
          <w:rFonts w:asciiTheme="minorHAnsi" w:hAnsiTheme="minorHAnsi" w:cstheme="minorHAnsi"/>
        </w:rPr>
        <w:t>(</w:t>
      </w:r>
      <w:proofErr w:type="spellStart"/>
      <w:r w:rsidR="007224BA" w:rsidRPr="007224BA">
        <w:rPr>
          <w:rFonts w:asciiTheme="minorHAnsi" w:hAnsiTheme="minorHAnsi" w:cstheme="minorHAnsi"/>
        </w:rPr>
        <w:t>Bland</w:t>
      </w:r>
      <w:proofErr w:type="spellEnd"/>
      <w:r w:rsidR="007224BA" w:rsidRPr="007224BA">
        <w:rPr>
          <w:rFonts w:asciiTheme="minorHAnsi" w:hAnsiTheme="minorHAnsi" w:cstheme="minorHAnsi"/>
        </w:rPr>
        <w:t xml:space="preserve"> </w:t>
      </w:r>
      <w:proofErr w:type="spellStart"/>
      <w:r w:rsidR="007224BA" w:rsidRPr="007224BA">
        <w:rPr>
          <w:rFonts w:asciiTheme="minorHAnsi" w:hAnsiTheme="minorHAnsi" w:cstheme="minorHAnsi"/>
        </w:rPr>
        <w:t>chomatin</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Normal </w:t>
      </w:r>
      <w:proofErr w:type="spellStart"/>
      <w:r w:rsidRPr="00336074">
        <w:rPr>
          <w:rFonts w:asciiTheme="minorHAnsi" w:hAnsiTheme="minorHAnsi" w:cstheme="minorHAnsi"/>
        </w:rPr>
        <w:t>Nükleoli</w:t>
      </w:r>
      <w:proofErr w:type="spellEnd"/>
      <w:r w:rsidRPr="00336074">
        <w:rPr>
          <w:rFonts w:asciiTheme="minorHAnsi" w:hAnsiTheme="minorHAnsi" w:cstheme="minorHAnsi"/>
        </w:rPr>
        <w:t xml:space="preserve"> </w:t>
      </w:r>
      <w:r w:rsidR="007224BA">
        <w:rPr>
          <w:rFonts w:asciiTheme="minorHAnsi" w:hAnsiTheme="minorHAnsi" w:cstheme="minorHAnsi"/>
        </w:rPr>
        <w:t>(</w:t>
      </w:r>
      <w:r w:rsidR="007224BA" w:rsidRPr="007224BA">
        <w:rPr>
          <w:rFonts w:asciiTheme="minorHAnsi" w:hAnsiTheme="minorHAnsi" w:cstheme="minorHAnsi"/>
        </w:rPr>
        <w:t xml:space="preserve">Normal </w:t>
      </w:r>
      <w:proofErr w:type="spellStart"/>
      <w:r w:rsidR="007224BA" w:rsidRPr="007224BA">
        <w:rPr>
          <w:rFonts w:asciiTheme="minorHAnsi" w:hAnsiTheme="minorHAnsi" w:cstheme="minorHAnsi"/>
        </w:rPr>
        <w:t>nucleoli</w:t>
      </w:r>
      <w:proofErr w:type="spellEnd"/>
      <w:r w:rsidR="007224BA">
        <w:rPr>
          <w:rFonts w:asciiTheme="minorHAnsi" w:hAnsiTheme="minorHAnsi" w:cstheme="minorHAnsi"/>
        </w:rPr>
        <w:t>)</w:t>
      </w:r>
    </w:p>
    <w:p w:rsidR="007E3F6B" w:rsidRPr="00336074" w:rsidRDefault="007E3F6B" w:rsidP="007224BA">
      <w:pPr>
        <w:pStyle w:val="ListeParagraf"/>
        <w:numPr>
          <w:ilvl w:val="0"/>
          <w:numId w:val="28"/>
        </w:numPr>
        <w:spacing w:after="0" w:line="276" w:lineRule="auto"/>
        <w:rPr>
          <w:rFonts w:asciiTheme="minorHAnsi" w:hAnsiTheme="minorHAnsi" w:cstheme="minorHAnsi"/>
        </w:rPr>
      </w:pPr>
      <w:r w:rsidRPr="00336074">
        <w:rPr>
          <w:rFonts w:asciiTheme="minorHAnsi" w:hAnsiTheme="minorHAnsi" w:cstheme="minorHAnsi"/>
        </w:rPr>
        <w:t xml:space="preserve">Mitozlar </w:t>
      </w:r>
      <w:r w:rsidR="007224BA">
        <w:rPr>
          <w:rFonts w:asciiTheme="minorHAnsi" w:hAnsiTheme="minorHAnsi" w:cstheme="minorHAnsi"/>
        </w:rPr>
        <w:t>(</w:t>
      </w:r>
      <w:proofErr w:type="spellStart"/>
      <w:r w:rsidR="007224BA" w:rsidRPr="007224BA">
        <w:rPr>
          <w:rFonts w:asciiTheme="minorHAnsi" w:hAnsiTheme="minorHAnsi" w:cstheme="minorHAnsi"/>
        </w:rPr>
        <w:t>Mitoses</w:t>
      </w:r>
      <w:proofErr w:type="spellEnd"/>
      <w:r w:rsidR="007224BA">
        <w:rPr>
          <w:rFonts w:asciiTheme="minorHAnsi" w:hAnsiTheme="minorHAnsi" w:cstheme="minorHAnsi"/>
        </w:rPr>
        <w:t>)</w:t>
      </w:r>
    </w:p>
    <w:p w:rsidR="007E3F6B" w:rsidRDefault="007E3F6B" w:rsidP="007E3F6B">
      <w:pPr>
        <w:spacing w:after="0" w:line="276" w:lineRule="auto"/>
        <w:ind w:left="360" w:firstLine="0"/>
        <w:rPr>
          <w:rFonts w:asciiTheme="minorHAnsi" w:hAnsiTheme="minorHAnsi" w:cstheme="minorHAnsi"/>
        </w:rPr>
      </w:pPr>
    </w:p>
    <w:p w:rsidR="007224BA" w:rsidRDefault="00C76FA1" w:rsidP="007E3F6B">
      <w:pPr>
        <w:spacing w:after="0" w:line="276" w:lineRule="auto"/>
        <w:ind w:left="360" w:firstLine="0"/>
        <w:rPr>
          <w:rFonts w:asciiTheme="minorHAnsi" w:hAnsiTheme="minorHAnsi" w:cstheme="minorHAnsi"/>
          <w:b/>
        </w:rPr>
      </w:pPr>
      <w:r>
        <w:rPr>
          <w:rFonts w:asciiTheme="minorHAnsi" w:hAnsiTheme="minorHAnsi" w:cstheme="minorHAnsi"/>
          <w:b/>
        </w:rPr>
        <w:t>Bağımlı Değişkenler</w:t>
      </w:r>
    </w:p>
    <w:p w:rsidR="007224BA" w:rsidRDefault="007224BA" w:rsidP="007224BA">
      <w:pPr>
        <w:pStyle w:val="ListeParagraf"/>
        <w:numPr>
          <w:ilvl w:val="0"/>
          <w:numId w:val="30"/>
        </w:numPr>
        <w:spacing w:after="0" w:line="276" w:lineRule="auto"/>
        <w:rPr>
          <w:rFonts w:asciiTheme="minorHAnsi" w:hAnsiTheme="minorHAnsi" w:cstheme="minorHAnsi"/>
        </w:rPr>
      </w:pPr>
      <w:r>
        <w:rPr>
          <w:rFonts w:asciiTheme="minorHAnsi" w:hAnsiTheme="minorHAnsi" w:cstheme="minorHAnsi"/>
        </w:rPr>
        <w:t>İyi Huylu (</w:t>
      </w:r>
      <w:proofErr w:type="spellStart"/>
      <w:r>
        <w:rPr>
          <w:rFonts w:asciiTheme="minorHAnsi" w:hAnsiTheme="minorHAnsi" w:cstheme="minorHAnsi"/>
        </w:rPr>
        <w:t>Bening</w:t>
      </w:r>
      <w:proofErr w:type="spellEnd"/>
      <w:r>
        <w:rPr>
          <w:rFonts w:asciiTheme="minorHAnsi" w:hAnsiTheme="minorHAnsi" w:cstheme="minorHAnsi"/>
        </w:rPr>
        <w:t>)</w:t>
      </w:r>
    </w:p>
    <w:p w:rsidR="007224BA" w:rsidRDefault="007224BA" w:rsidP="007224BA">
      <w:pPr>
        <w:pStyle w:val="ListeParagraf"/>
        <w:numPr>
          <w:ilvl w:val="0"/>
          <w:numId w:val="30"/>
        </w:numPr>
        <w:spacing w:after="0" w:line="276" w:lineRule="auto"/>
        <w:rPr>
          <w:rFonts w:asciiTheme="minorHAnsi" w:hAnsiTheme="minorHAnsi" w:cstheme="minorHAnsi"/>
        </w:rPr>
      </w:pPr>
      <w:r>
        <w:rPr>
          <w:rFonts w:asciiTheme="minorHAnsi" w:hAnsiTheme="minorHAnsi" w:cstheme="minorHAnsi"/>
        </w:rPr>
        <w:t>Kötü Huylu (</w:t>
      </w:r>
      <w:proofErr w:type="spellStart"/>
      <w:r>
        <w:rPr>
          <w:rFonts w:asciiTheme="minorHAnsi" w:hAnsiTheme="minorHAnsi" w:cstheme="minorHAnsi"/>
        </w:rPr>
        <w:t>Malignant</w:t>
      </w:r>
      <w:proofErr w:type="spellEnd"/>
      <w:r>
        <w:rPr>
          <w:rFonts w:asciiTheme="minorHAnsi" w:hAnsiTheme="minorHAnsi" w:cstheme="minorHAnsi"/>
        </w:rPr>
        <w:t>)</w:t>
      </w:r>
    </w:p>
    <w:p w:rsidR="007224BA" w:rsidRPr="007224BA" w:rsidRDefault="007224BA" w:rsidP="007224BA">
      <w:pPr>
        <w:pStyle w:val="ListeParagraf"/>
        <w:spacing w:after="0" w:line="276" w:lineRule="auto"/>
        <w:ind w:firstLine="0"/>
        <w:rPr>
          <w:rFonts w:asciiTheme="minorHAnsi" w:hAnsiTheme="minorHAnsi" w:cstheme="minorHAnsi"/>
        </w:rPr>
      </w:pPr>
    </w:p>
    <w:p w:rsidR="00880780" w:rsidRDefault="008B3737" w:rsidP="007E3F6B">
      <w:pPr>
        <w:spacing w:after="0" w:line="276" w:lineRule="auto"/>
        <w:ind w:left="360" w:firstLine="0"/>
        <w:rPr>
          <w:rFonts w:asciiTheme="minorHAnsi" w:hAnsiTheme="minorHAnsi" w:cstheme="minorHAnsi"/>
        </w:rPr>
      </w:pPr>
      <w:r>
        <w:rPr>
          <w:rFonts w:asciiTheme="minorHAnsi" w:hAnsiTheme="minorHAnsi" w:cstheme="minorHAnsi"/>
        </w:rPr>
        <w:t>Veri setine ait dağılımlar aşağıdaki t</w:t>
      </w:r>
      <w:r w:rsidR="007E3F6B" w:rsidRPr="007E3F6B">
        <w:rPr>
          <w:rFonts w:asciiTheme="minorHAnsi" w:hAnsiTheme="minorHAnsi" w:cstheme="minorHAnsi"/>
        </w:rPr>
        <w:t xml:space="preserve">ablo </w:t>
      </w:r>
      <w:r>
        <w:rPr>
          <w:rFonts w:asciiTheme="minorHAnsi" w:hAnsiTheme="minorHAnsi" w:cstheme="minorHAnsi"/>
        </w:rPr>
        <w:t>da</w:t>
      </w:r>
      <w:r w:rsidR="007E3F6B" w:rsidRPr="007E3F6B">
        <w:rPr>
          <w:rFonts w:asciiTheme="minorHAnsi" w:hAnsiTheme="minorHAnsi" w:cstheme="minorHAnsi"/>
        </w:rPr>
        <w:t xml:space="preserve"> göster</w:t>
      </w:r>
      <w:r>
        <w:rPr>
          <w:rFonts w:asciiTheme="minorHAnsi" w:hAnsiTheme="minorHAnsi" w:cstheme="minorHAnsi"/>
        </w:rPr>
        <w:t>ilmiştir.</w:t>
      </w:r>
    </w:p>
    <w:p w:rsidR="009F1DD5" w:rsidRDefault="009F1DD5" w:rsidP="007E3F6B">
      <w:pPr>
        <w:spacing w:after="0" w:line="276" w:lineRule="auto"/>
        <w:ind w:left="360" w:firstLine="0"/>
        <w:rPr>
          <w:rFonts w:asciiTheme="minorHAnsi" w:hAnsiTheme="minorHAnsi" w:cstheme="minorHAnsi"/>
        </w:rPr>
      </w:pPr>
    </w:p>
    <w:tbl>
      <w:tblPr>
        <w:tblW w:w="5000" w:type="pct"/>
        <w:jc w:val="center"/>
        <w:tblCellMar>
          <w:left w:w="70" w:type="dxa"/>
          <w:right w:w="70" w:type="dxa"/>
        </w:tblCellMar>
        <w:tblLook w:val="04A0" w:firstRow="1" w:lastRow="0" w:firstColumn="1" w:lastColumn="0" w:noHBand="0" w:noVBand="1"/>
      </w:tblPr>
      <w:tblGrid>
        <w:gridCol w:w="1661"/>
        <w:gridCol w:w="1512"/>
        <w:gridCol w:w="1201"/>
        <w:gridCol w:w="1347"/>
        <w:gridCol w:w="1072"/>
        <w:gridCol w:w="1347"/>
        <w:gridCol w:w="1072"/>
      </w:tblGrid>
      <w:tr w:rsidR="001431FF" w:rsidRPr="001431FF" w:rsidTr="001431FF">
        <w:trPr>
          <w:trHeight w:val="300"/>
          <w:jc w:val="center"/>
        </w:trPr>
        <w:tc>
          <w:tcPr>
            <w:tcW w:w="901" w:type="pct"/>
            <w:tcBorders>
              <w:top w:val="single" w:sz="4" w:space="0" w:color="auto"/>
              <w:left w:val="nil"/>
              <w:bottom w:val="nil"/>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 </w:t>
            </w:r>
          </w:p>
        </w:tc>
        <w:tc>
          <w:tcPr>
            <w:tcW w:w="1472" w:type="pct"/>
            <w:gridSpan w:val="2"/>
            <w:tcBorders>
              <w:top w:val="single" w:sz="4" w:space="0" w:color="auto"/>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Eğitim Kümesi</w:t>
            </w:r>
          </w:p>
        </w:tc>
        <w:tc>
          <w:tcPr>
            <w:tcW w:w="1313" w:type="pct"/>
            <w:gridSpan w:val="2"/>
            <w:tcBorders>
              <w:top w:val="single" w:sz="4" w:space="0" w:color="auto"/>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Test Kümesi</w:t>
            </w:r>
          </w:p>
        </w:tc>
        <w:tc>
          <w:tcPr>
            <w:tcW w:w="1313" w:type="pct"/>
            <w:gridSpan w:val="2"/>
            <w:tcBorders>
              <w:top w:val="single" w:sz="4" w:space="0" w:color="auto"/>
              <w:left w:val="nil"/>
              <w:bottom w:val="nil"/>
              <w:right w:val="nil"/>
            </w:tcBorders>
            <w:shd w:val="clear" w:color="auto" w:fill="auto"/>
            <w:noWrap/>
            <w:vAlign w:val="bottom"/>
            <w:hideMark/>
          </w:tcPr>
          <w:p w:rsidR="001431FF" w:rsidRPr="001431FF" w:rsidRDefault="001431FF" w:rsidP="001431FF">
            <w:pPr>
              <w:spacing w:after="0" w:line="240" w:lineRule="auto"/>
              <w:ind w:firstLine="0"/>
              <w:jc w:val="center"/>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Toplam</w:t>
            </w:r>
          </w:p>
        </w:tc>
      </w:tr>
      <w:tr w:rsidR="001431FF" w:rsidRPr="001431FF" w:rsidTr="001431FF">
        <w:trPr>
          <w:trHeight w:val="300"/>
          <w:jc w:val="center"/>
        </w:trPr>
        <w:tc>
          <w:tcPr>
            <w:tcW w:w="901"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Sınıf</w:t>
            </w:r>
          </w:p>
        </w:tc>
        <w:tc>
          <w:tcPr>
            <w:tcW w:w="820"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Gözlem</w:t>
            </w:r>
          </w:p>
        </w:tc>
        <w:tc>
          <w:tcPr>
            <w:tcW w:w="652"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Yüzde</w:t>
            </w:r>
          </w:p>
        </w:tc>
        <w:tc>
          <w:tcPr>
            <w:tcW w:w="731"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Gözlem</w:t>
            </w:r>
          </w:p>
        </w:tc>
        <w:tc>
          <w:tcPr>
            <w:tcW w:w="582"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Yüzde</w:t>
            </w:r>
          </w:p>
        </w:tc>
        <w:tc>
          <w:tcPr>
            <w:tcW w:w="731"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Gözlem</w:t>
            </w:r>
          </w:p>
        </w:tc>
        <w:tc>
          <w:tcPr>
            <w:tcW w:w="582"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Yüzde</w:t>
            </w:r>
          </w:p>
        </w:tc>
      </w:tr>
      <w:tr w:rsidR="001431FF" w:rsidRPr="001431FF" w:rsidTr="001431FF">
        <w:trPr>
          <w:trHeight w:val="300"/>
          <w:jc w:val="center"/>
        </w:trPr>
        <w:tc>
          <w:tcPr>
            <w:tcW w:w="901" w:type="pct"/>
            <w:tcBorders>
              <w:top w:val="nil"/>
              <w:left w:val="nil"/>
              <w:bottom w:val="nil"/>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İyi Huylu</w:t>
            </w:r>
          </w:p>
        </w:tc>
        <w:tc>
          <w:tcPr>
            <w:tcW w:w="820"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394</w:t>
            </w:r>
          </w:p>
        </w:tc>
        <w:tc>
          <w:tcPr>
            <w:tcW w:w="65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0,66</w:t>
            </w:r>
          </w:p>
        </w:tc>
        <w:tc>
          <w:tcPr>
            <w:tcW w:w="731"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64</w:t>
            </w:r>
          </w:p>
        </w:tc>
        <w:tc>
          <w:tcPr>
            <w:tcW w:w="58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0,61</w:t>
            </w:r>
          </w:p>
        </w:tc>
        <w:tc>
          <w:tcPr>
            <w:tcW w:w="731"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458</w:t>
            </w:r>
          </w:p>
        </w:tc>
        <w:tc>
          <w:tcPr>
            <w:tcW w:w="58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0,66</w:t>
            </w:r>
          </w:p>
        </w:tc>
      </w:tr>
      <w:tr w:rsidR="001431FF" w:rsidRPr="001431FF" w:rsidTr="001431FF">
        <w:trPr>
          <w:trHeight w:val="300"/>
          <w:jc w:val="center"/>
        </w:trPr>
        <w:tc>
          <w:tcPr>
            <w:tcW w:w="901" w:type="pct"/>
            <w:tcBorders>
              <w:top w:val="nil"/>
              <w:left w:val="nil"/>
              <w:bottom w:val="nil"/>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Kötü Huylu</w:t>
            </w:r>
          </w:p>
        </w:tc>
        <w:tc>
          <w:tcPr>
            <w:tcW w:w="820"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200</w:t>
            </w:r>
          </w:p>
        </w:tc>
        <w:tc>
          <w:tcPr>
            <w:tcW w:w="65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0,34</w:t>
            </w:r>
          </w:p>
        </w:tc>
        <w:tc>
          <w:tcPr>
            <w:tcW w:w="731"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41</w:t>
            </w:r>
          </w:p>
        </w:tc>
        <w:tc>
          <w:tcPr>
            <w:tcW w:w="58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0,39</w:t>
            </w:r>
          </w:p>
        </w:tc>
        <w:tc>
          <w:tcPr>
            <w:tcW w:w="731"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241</w:t>
            </w:r>
          </w:p>
        </w:tc>
        <w:tc>
          <w:tcPr>
            <w:tcW w:w="582" w:type="pct"/>
            <w:tcBorders>
              <w:top w:val="nil"/>
              <w:left w:val="nil"/>
              <w:bottom w:val="nil"/>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0,34</w:t>
            </w:r>
          </w:p>
        </w:tc>
      </w:tr>
      <w:tr w:rsidR="001431FF" w:rsidRPr="001431FF" w:rsidTr="001431FF">
        <w:trPr>
          <w:trHeight w:val="300"/>
          <w:jc w:val="center"/>
        </w:trPr>
        <w:tc>
          <w:tcPr>
            <w:tcW w:w="901" w:type="pct"/>
            <w:tcBorders>
              <w:top w:val="nil"/>
              <w:left w:val="nil"/>
              <w:bottom w:val="single" w:sz="4" w:space="0" w:color="auto"/>
              <w:right w:val="nil"/>
            </w:tcBorders>
            <w:shd w:val="clear" w:color="auto" w:fill="auto"/>
            <w:noWrap/>
            <w:vAlign w:val="bottom"/>
            <w:hideMark/>
          </w:tcPr>
          <w:p w:rsidR="001431FF" w:rsidRPr="001431FF" w:rsidRDefault="001431FF" w:rsidP="001431FF">
            <w:pPr>
              <w:spacing w:after="0" w:line="240" w:lineRule="auto"/>
              <w:ind w:firstLine="0"/>
              <w:jc w:val="left"/>
              <w:rPr>
                <w:rFonts w:ascii="Calibri" w:eastAsia="Times New Roman" w:hAnsi="Calibri" w:cs="Calibri"/>
                <w:b/>
                <w:bCs/>
                <w:color w:val="000000"/>
                <w:sz w:val="22"/>
                <w:lang w:eastAsia="tr-TR"/>
              </w:rPr>
            </w:pPr>
            <w:r w:rsidRPr="001431FF">
              <w:rPr>
                <w:rFonts w:ascii="Calibri" w:eastAsia="Times New Roman" w:hAnsi="Calibri" w:cs="Calibri"/>
                <w:b/>
                <w:bCs/>
                <w:color w:val="000000"/>
                <w:sz w:val="22"/>
                <w:lang w:eastAsia="tr-TR"/>
              </w:rPr>
              <w:t>Toplam</w:t>
            </w:r>
          </w:p>
        </w:tc>
        <w:tc>
          <w:tcPr>
            <w:tcW w:w="820"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594</w:t>
            </w:r>
          </w:p>
        </w:tc>
        <w:tc>
          <w:tcPr>
            <w:tcW w:w="652"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 </w:t>
            </w:r>
          </w:p>
        </w:tc>
        <w:tc>
          <w:tcPr>
            <w:tcW w:w="731"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105</w:t>
            </w:r>
          </w:p>
        </w:tc>
        <w:tc>
          <w:tcPr>
            <w:tcW w:w="582"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 </w:t>
            </w:r>
          </w:p>
        </w:tc>
        <w:tc>
          <w:tcPr>
            <w:tcW w:w="731"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699</w:t>
            </w:r>
          </w:p>
        </w:tc>
        <w:tc>
          <w:tcPr>
            <w:tcW w:w="582" w:type="pct"/>
            <w:tcBorders>
              <w:top w:val="nil"/>
              <w:left w:val="nil"/>
              <w:bottom w:val="single" w:sz="4" w:space="0" w:color="auto"/>
              <w:right w:val="nil"/>
            </w:tcBorders>
            <w:shd w:val="clear" w:color="auto" w:fill="auto"/>
            <w:noWrap/>
            <w:vAlign w:val="center"/>
            <w:hideMark/>
          </w:tcPr>
          <w:p w:rsidR="001431FF" w:rsidRPr="001431FF" w:rsidRDefault="001431FF" w:rsidP="001431FF">
            <w:pPr>
              <w:spacing w:after="0" w:line="240" w:lineRule="auto"/>
              <w:ind w:firstLine="0"/>
              <w:jc w:val="center"/>
              <w:rPr>
                <w:rFonts w:ascii="Calibri" w:eastAsia="Times New Roman" w:hAnsi="Calibri" w:cs="Calibri"/>
                <w:color w:val="000000"/>
                <w:sz w:val="22"/>
                <w:lang w:eastAsia="tr-TR"/>
              </w:rPr>
            </w:pPr>
            <w:r w:rsidRPr="001431FF">
              <w:rPr>
                <w:rFonts w:ascii="Calibri" w:eastAsia="Times New Roman" w:hAnsi="Calibri" w:cs="Calibri"/>
                <w:color w:val="000000"/>
                <w:sz w:val="22"/>
                <w:lang w:eastAsia="tr-TR"/>
              </w:rPr>
              <w:t> </w:t>
            </w:r>
          </w:p>
        </w:tc>
      </w:tr>
    </w:tbl>
    <w:p w:rsidR="00236535" w:rsidRDefault="00236535" w:rsidP="00236535">
      <w:pPr>
        <w:pStyle w:val="MTDisplayEquation"/>
        <w:numPr>
          <w:ilvl w:val="0"/>
          <w:numId w:val="33"/>
        </w:numPr>
        <w:spacing w:after="0"/>
      </w:pPr>
      <w:r>
        <w:br w:type="page"/>
      </w:r>
    </w:p>
    <w:p w:rsidR="00236535" w:rsidRPr="00A93BC6" w:rsidRDefault="00236535" w:rsidP="00236535">
      <w:pPr>
        <w:pStyle w:val="MTDisplayEquation"/>
        <w:spacing w:after="0"/>
        <w:ind w:left="360"/>
        <w:rPr>
          <w:b/>
        </w:rPr>
      </w:pPr>
      <w:r w:rsidRPr="00A93BC6">
        <w:rPr>
          <w:b/>
        </w:rPr>
        <w:lastRenderedPageBreak/>
        <w:t>Adımları kısaca özetleyecek olursak;</w:t>
      </w:r>
    </w:p>
    <w:p w:rsidR="00236535" w:rsidRDefault="00236535" w:rsidP="00236535">
      <w:pPr>
        <w:pStyle w:val="MTDisplayEquation"/>
        <w:spacing w:after="0"/>
        <w:ind w:left="720"/>
      </w:pPr>
    </w:p>
    <w:p w:rsidR="00236535" w:rsidRPr="00F10FF4" w:rsidRDefault="00236535" w:rsidP="00236535">
      <w:pPr>
        <w:pStyle w:val="MTDisplayEquation"/>
        <w:numPr>
          <w:ilvl w:val="0"/>
          <w:numId w:val="33"/>
        </w:numPr>
        <w:spacing w:after="0"/>
      </w:pPr>
      <w:r w:rsidRPr="00F10FF4">
        <w:t>Uygulama Göğüs Kanseri verileri ele alınmıştır.</w:t>
      </w:r>
    </w:p>
    <w:p w:rsidR="00236535" w:rsidRPr="00F10FF4" w:rsidRDefault="00236535" w:rsidP="00236535">
      <w:pPr>
        <w:pStyle w:val="MTDisplayEquation"/>
        <w:numPr>
          <w:ilvl w:val="0"/>
          <w:numId w:val="33"/>
        </w:numPr>
        <w:spacing w:after="0"/>
      </w:pPr>
      <w:r w:rsidRPr="00F10FF4">
        <w:t>Kanser verileri 699 gözlemden oluşmaktadır.</w:t>
      </w:r>
    </w:p>
    <w:p w:rsidR="00236535" w:rsidRPr="00F10FF4" w:rsidRDefault="00236535" w:rsidP="00236535">
      <w:pPr>
        <w:pStyle w:val="MTDisplayEquation"/>
        <w:numPr>
          <w:ilvl w:val="0"/>
          <w:numId w:val="33"/>
        </w:numPr>
        <w:spacing w:after="0"/>
      </w:pPr>
      <w:r w:rsidRPr="00F10FF4">
        <w:t>Bu veri seti için 489 gözlem eğitim algoritması ile ağ eğitilmiş, sonraki 105 gözlem ise tahmin edilerek sınıflandırma yapılmış ve gerçek sonuçlar ile karşılaştırılarak modelin performansı ölçülmüştür.</w:t>
      </w:r>
    </w:p>
    <w:p w:rsidR="00236535" w:rsidRPr="00F10FF4" w:rsidRDefault="00236535" w:rsidP="00236535">
      <w:pPr>
        <w:pStyle w:val="MTDisplayEquation"/>
        <w:numPr>
          <w:ilvl w:val="0"/>
          <w:numId w:val="33"/>
        </w:numPr>
        <w:spacing w:after="0"/>
      </w:pPr>
      <w:r w:rsidRPr="00F10FF4">
        <w:t xml:space="preserve">Kanser verileri </w:t>
      </w:r>
      <w:proofErr w:type="spellStart"/>
      <w:r w:rsidRPr="00F10FF4">
        <w:t>Matlab</w:t>
      </w:r>
      <w:proofErr w:type="spellEnd"/>
      <w:r w:rsidRPr="00F10FF4">
        <w:t xml:space="preserve"> R2012a paket programı içerisinden alınmıştır.</w:t>
      </w:r>
    </w:p>
    <w:p w:rsidR="00236535" w:rsidRDefault="00236535" w:rsidP="00236535">
      <w:pPr>
        <w:pStyle w:val="MTDisplayEquation"/>
        <w:numPr>
          <w:ilvl w:val="0"/>
          <w:numId w:val="33"/>
        </w:numPr>
        <w:spacing w:after="0"/>
      </w:pPr>
      <w:r w:rsidRPr="00F10FF4">
        <w:t>Veri setinin 489 gözlemi eğitim, 105 gözlem ise test için kullanılmıştır.</w:t>
      </w:r>
    </w:p>
    <w:p w:rsidR="007D4619" w:rsidRDefault="007D4619" w:rsidP="00236535">
      <w:pPr>
        <w:pStyle w:val="MTDisplayEquation"/>
        <w:numPr>
          <w:ilvl w:val="0"/>
          <w:numId w:val="33"/>
        </w:numPr>
        <w:spacing w:after="0"/>
      </w:pPr>
      <w:r>
        <w:t>Yapay sinir ağı mimarisi girdi, gizli ve çıktı katmanı olmak üzere 3 katman kullanılmıştır.</w:t>
      </w:r>
    </w:p>
    <w:p w:rsidR="00236535" w:rsidRPr="00F10FF4" w:rsidRDefault="00236535" w:rsidP="00236535">
      <w:pPr>
        <w:pStyle w:val="MTDisplayEquation"/>
        <w:numPr>
          <w:ilvl w:val="0"/>
          <w:numId w:val="33"/>
        </w:numPr>
        <w:spacing w:after="0"/>
      </w:pPr>
      <w:r w:rsidRPr="00F10FF4">
        <w:t>Girdi katmanında nöron sayısı 9, Gizli katmandaki nöron sayısı 1 ile 10 arasında değiştirilmiş olup, çıktı tabaksındaki nöron sayısı 2 olarak alınmıştır.</w:t>
      </w:r>
    </w:p>
    <w:p w:rsidR="007D4619" w:rsidRPr="00F10FF4" w:rsidRDefault="007D4619" w:rsidP="007D4619">
      <w:pPr>
        <w:pStyle w:val="MTDisplayEquation"/>
        <w:numPr>
          <w:ilvl w:val="0"/>
          <w:numId w:val="33"/>
        </w:numPr>
        <w:spacing w:after="0"/>
      </w:pPr>
      <w:r w:rsidRPr="00F10FF4">
        <w:t xml:space="preserve">Öğrenme algoritması </w:t>
      </w:r>
      <w:proofErr w:type="spellStart"/>
      <w:r w:rsidRPr="00F10FF4">
        <w:t>Levenberg-Marquard</w:t>
      </w:r>
      <w:proofErr w:type="spellEnd"/>
      <w:r w:rsidRPr="00F10FF4">
        <w:t xml:space="preserve"> geri yayılım öğrenme algoritmasıdır.</w:t>
      </w:r>
    </w:p>
    <w:p w:rsidR="00236535" w:rsidRPr="00F10FF4" w:rsidRDefault="00236535" w:rsidP="00236535">
      <w:pPr>
        <w:pStyle w:val="MTDisplayEquation"/>
        <w:numPr>
          <w:ilvl w:val="0"/>
          <w:numId w:val="33"/>
        </w:numPr>
        <w:spacing w:after="0"/>
      </w:pPr>
      <w:r w:rsidRPr="00F10FF4">
        <w:t xml:space="preserve">Tüm çalışmalar </w:t>
      </w:r>
      <w:proofErr w:type="spellStart"/>
      <w:r w:rsidR="00604676" w:rsidRPr="00F10FF4">
        <w:t>Matlab</w:t>
      </w:r>
      <w:proofErr w:type="spellEnd"/>
      <w:r w:rsidR="00604676" w:rsidRPr="00F10FF4">
        <w:t xml:space="preserve"> R2012a</w:t>
      </w:r>
      <w:r w:rsidRPr="00F10FF4">
        <w:t xml:space="preserve"> paket programı üzerinde yapılmıştır.</w:t>
      </w:r>
    </w:p>
    <w:p w:rsidR="00236535" w:rsidRDefault="00236535" w:rsidP="00236535">
      <w:pPr>
        <w:pStyle w:val="MTDisplayEquation"/>
        <w:numPr>
          <w:ilvl w:val="0"/>
          <w:numId w:val="33"/>
        </w:numPr>
        <w:spacing w:after="0"/>
      </w:pPr>
      <w:r w:rsidRPr="00F10FF4">
        <w:t>Performans ölçütü olarak Hata Kareler Ortalamasının Karekökü kullanılmıştır.</w:t>
      </w:r>
    </w:p>
    <w:p w:rsidR="00236535" w:rsidRDefault="00236535" w:rsidP="00236535">
      <w:pPr>
        <w:pStyle w:val="MTDisplayEquation"/>
        <w:spacing w:after="0"/>
      </w:pPr>
      <w:r>
        <w:t xml:space="preserve"> </w:t>
      </w:r>
    </w:p>
    <w:p w:rsidR="00236535" w:rsidRPr="00F10FF4" w:rsidRDefault="00236535" w:rsidP="00236535">
      <w:pPr>
        <w:pStyle w:val="MTDisplayEquation"/>
      </w:pPr>
      <w:r>
        <w:tab/>
      </w:r>
      <w:r w:rsidRPr="00F10FF4">
        <w:rPr>
          <w:position w:val="-80"/>
        </w:rPr>
        <w:object w:dxaOrig="2500" w:dyaOrig="1820">
          <v:shape id="_x0000_i1031" type="#_x0000_t75" style="width:125.25pt;height:90.75pt" o:ole="">
            <v:imagedata r:id="rId37" o:title=""/>
          </v:shape>
          <o:OLEObject Type="Embed" ProgID="Equation.DSMT4" ShapeID="_x0000_i1031" DrawAspect="Content" ObjectID="_1449774252" r:id="rId38"/>
        </w:object>
      </w:r>
    </w:p>
    <w:p w:rsidR="00236535" w:rsidRDefault="00236535" w:rsidP="00236535">
      <w:pPr>
        <w:pStyle w:val="MTDisplayEquation"/>
        <w:spacing w:after="0"/>
        <w:ind w:left="720"/>
      </w:pPr>
      <w:r w:rsidRPr="00F10FF4">
        <w:t xml:space="preserve">Burada </w:t>
      </w:r>
      <w:proofErr w:type="spellStart"/>
      <w:r w:rsidRPr="00F10FF4">
        <w:t>y</w:t>
      </w:r>
      <w:r w:rsidRPr="00F10FF4">
        <w:rPr>
          <w:vertAlign w:val="subscript"/>
        </w:rPr>
        <w:t>i</w:t>
      </w:r>
      <w:proofErr w:type="spellEnd"/>
      <w:r w:rsidRPr="00F10FF4">
        <w:t xml:space="preserve"> gerçek değeri, </w:t>
      </w:r>
      <w:proofErr w:type="spellStart"/>
      <w:r>
        <w:t>ŷ</w:t>
      </w:r>
      <w:r w:rsidRPr="00F10FF4">
        <w:rPr>
          <w:vertAlign w:val="subscript"/>
        </w:rPr>
        <w:t>i</w:t>
      </w:r>
      <w:proofErr w:type="spellEnd"/>
      <w:r w:rsidRPr="00F10FF4">
        <w:t xml:space="preserve"> değeri ise tahmin değerini, n ise gözlem değerini göstermektedir.</w:t>
      </w:r>
    </w:p>
    <w:p w:rsidR="00B03184" w:rsidRPr="00B03184" w:rsidRDefault="00B03184" w:rsidP="00B03184"/>
    <w:tbl>
      <w:tblPr>
        <w:tblW w:w="5000" w:type="pct"/>
        <w:tblCellMar>
          <w:left w:w="70" w:type="dxa"/>
          <w:right w:w="70" w:type="dxa"/>
        </w:tblCellMar>
        <w:tblLook w:val="04A0" w:firstRow="1" w:lastRow="0" w:firstColumn="1" w:lastColumn="0" w:noHBand="0" w:noVBand="1"/>
      </w:tblPr>
      <w:tblGrid>
        <w:gridCol w:w="2703"/>
        <w:gridCol w:w="2128"/>
        <w:gridCol w:w="2255"/>
        <w:gridCol w:w="2126"/>
      </w:tblGrid>
      <w:tr w:rsidR="00B03184" w:rsidRPr="00B03184" w:rsidTr="00B03184">
        <w:trPr>
          <w:trHeight w:val="315"/>
        </w:trPr>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Cs w:val="24"/>
                <w:lang w:eastAsia="tr-TR"/>
              </w:rPr>
            </w:pPr>
            <w:r w:rsidRPr="00B03184">
              <w:rPr>
                <w:rFonts w:ascii="Calibri" w:eastAsia="Times New Roman" w:hAnsi="Calibri" w:cs="Calibri"/>
                <w:b/>
                <w:bCs/>
                <w:color w:val="000000"/>
                <w:szCs w:val="24"/>
                <w:lang w:eastAsia="tr-TR"/>
              </w:rPr>
              <w:t>Veri Seti</w:t>
            </w:r>
          </w:p>
        </w:tc>
        <w:tc>
          <w:tcPr>
            <w:tcW w:w="1155" w:type="pct"/>
            <w:tcBorders>
              <w:top w:val="single" w:sz="4" w:space="0" w:color="auto"/>
              <w:left w:val="nil"/>
              <w:bottom w:val="single" w:sz="4" w:space="0" w:color="auto"/>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Cs w:val="24"/>
                <w:lang w:eastAsia="tr-TR"/>
              </w:rPr>
            </w:pPr>
            <w:r w:rsidRPr="00B03184">
              <w:rPr>
                <w:rFonts w:ascii="Calibri" w:eastAsia="Times New Roman" w:hAnsi="Calibri" w:cs="Calibri"/>
                <w:b/>
                <w:bCs/>
                <w:color w:val="000000"/>
                <w:szCs w:val="24"/>
                <w:lang w:eastAsia="tr-TR"/>
              </w:rPr>
              <w:t>Yöntem</w:t>
            </w:r>
          </w:p>
        </w:tc>
        <w:tc>
          <w:tcPr>
            <w:tcW w:w="1224" w:type="pct"/>
            <w:tcBorders>
              <w:top w:val="single" w:sz="4" w:space="0" w:color="auto"/>
              <w:left w:val="nil"/>
              <w:bottom w:val="single" w:sz="4" w:space="0" w:color="auto"/>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Cs w:val="24"/>
                <w:lang w:eastAsia="tr-TR"/>
              </w:rPr>
            </w:pPr>
            <w:r w:rsidRPr="00B03184">
              <w:rPr>
                <w:rFonts w:ascii="Calibri" w:eastAsia="Times New Roman" w:hAnsi="Calibri" w:cs="Calibri"/>
                <w:b/>
                <w:bCs/>
                <w:color w:val="000000"/>
                <w:szCs w:val="24"/>
                <w:lang w:eastAsia="tr-TR"/>
              </w:rPr>
              <w:t>Model</w:t>
            </w:r>
          </w:p>
        </w:tc>
        <w:tc>
          <w:tcPr>
            <w:tcW w:w="1155" w:type="pct"/>
            <w:tcBorders>
              <w:top w:val="single" w:sz="4" w:space="0" w:color="auto"/>
              <w:left w:val="nil"/>
              <w:bottom w:val="single" w:sz="4" w:space="0" w:color="auto"/>
              <w:right w:val="nil"/>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Cs w:val="24"/>
                <w:lang w:eastAsia="tr-TR"/>
              </w:rPr>
            </w:pPr>
            <w:r w:rsidRPr="00B03184">
              <w:rPr>
                <w:rFonts w:ascii="Calibri" w:eastAsia="Times New Roman" w:hAnsi="Calibri" w:cs="Calibri"/>
                <w:b/>
                <w:bCs/>
                <w:color w:val="000000"/>
                <w:szCs w:val="24"/>
                <w:lang w:eastAsia="tr-TR"/>
              </w:rPr>
              <w:t>HKOK</w:t>
            </w:r>
          </w:p>
        </w:tc>
      </w:tr>
      <w:tr w:rsidR="00B03184" w:rsidRPr="00B03184" w:rsidTr="00B03184">
        <w:trPr>
          <w:trHeight w:val="300"/>
        </w:trPr>
        <w:tc>
          <w:tcPr>
            <w:tcW w:w="1467" w:type="pct"/>
            <w:vMerge w:val="restart"/>
            <w:tcBorders>
              <w:top w:val="nil"/>
              <w:left w:val="nil"/>
              <w:bottom w:val="single" w:sz="4" w:space="0" w:color="000000"/>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 w:val="22"/>
                <w:lang w:eastAsia="tr-TR"/>
              </w:rPr>
            </w:pPr>
            <w:r w:rsidRPr="00B03184">
              <w:rPr>
                <w:rFonts w:ascii="Calibri" w:eastAsia="Times New Roman" w:hAnsi="Calibri" w:cs="Calibri"/>
                <w:b/>
                <w:bCs/>
                <w:color w:val="000000"/>
                <w:sz w:val="22"/>
                <w:lang w:eastAsia="tr-TR"/>
              </w:rPr>
              <w:t>Kanser Verisi</w:t>
            </w:r>
          </w:p>
        </w:tc>
        <w:tc>
          <w:tcPr>
            <w:tcW w:w="1155"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 w:val="22"/>
                <w:lang w:eastAsia="tr-TR"/>
              </w:rPr>
            </w:pPr>
            <w:r w:rsidRPr="00B03184">
              <w:rPr>
                <w:rFonts w:ascii="Calibri" w:eastAsia="Times New Roman" w:hAnsi="Calibri" w:cs="Calibri"/>
                <w:b/>
                <w:bCs/>
                <w:color w:val="000000"/>
                <w:sz w:val="22"/>
                <w:lang w:eastAsia="tr-TR"/>
              </w:rPr>
              <w:t>İBYSA</w:t>
            </w:r>
          </w:p>
        </w:tc>
        <w:tc>
          <w:tcPr>
            <w:tcW w:w="1224"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 w:val="22"/>
                <w:lang w:eastAsia="tr-TR"/>
              </w:rPr>
            </w:pPr>
            <w:r>
              <w:rPr>
                <w:rFonts w:ascii="Calibri" w:eastAsia="Times New Roman" w:hAnsi="Calibri" w:cs="Calibri"/>
                <w:b/>
                <w:bCs/>
                <w:color w:val="000000"/>
                <w:sz w:val="22"/>
                <w:lang w:eastAsia="tr-TR"/>
              </w:rPr>
              <w:t>9-2-2</w:t>
            </w:r>
          </w:p>
        </w:tc>
        <w:tc>
          <w:tcPr>
            <w:tcW w:w="1155" w:type="pct"/>
            <w:vMerge w:val="restart"/>
            <w:tcBorders>
              <w:top w:val="nil"/>
              <w:left w:val="nil"/>
              <w:bottom w:val="single" w:sz="4" w:space="0" w:color="000000"/>
              <w:right w:val="nil"/>
            </w:tcBorders>
            <w:shd w:val="clear" w:color="auto" w:fill="auto"/>
            <w:noWrap/>
            <w:vAlign w:val="center"/>
            <w:hideMark/>
          </w:tcPr>
          <w:p w:rsidR="00B03184" w:rsidRPr="00B03184" w:rsidRDefault="00B03184" w:rsidP="00B03184">
            <w:pPr>
              <w:spacing w:after="0" w:line="240" w:lineRule="auto"/>
              <w:ind w:firstLine="0"/>
              <w:jc w:val="center"/>
              <w:rPr>
                <w:rFonts w:ascii="Calibri" w:eastAsia="Times New Roman" w:hAnsi="Calibri" w:cs="Calibri"/>
                <w:b/>
                <w:bCs/>
                <w:color w:val="000000"/>
                <w:sz w:val="22"/>
                <w:lang w:eastAsia="tr-TR"/>
              </w:rPr>
            </w:pPr>
            <w:r w:rsidRPr="00B03184">
              <w:rPr>
                <w:rFonts w:ascii="Calibri" w:eastAsia="Times New Roman" w:hAnsi="Calibri" w:cs="Calibri"/>
                <w:b/>
                <w:bCs/>
                <w:color w:val="000000"/>
                <w:sz w:val="22"/>
                <w:lang w:eastAsia="tr-TR"/>
              </w:rPr>
              <w:t>0,295</w:t>
            </w:r>
          </w:p>
        </w:tc>
      </w:tr>
      <w:tr w:rsidR="00B03184" w:rsidRPr="00B03184" w:rsidTr="00B03184">
        <w:trPr>
          <w:trHeight w:val="300"/>
        </w:trPr>
        <w:tc>
          <w:tcPr>
            <w:tcW w:w="1467" w:type="pct"/>
            <w:vMerge/>
            <w:tcBorders>
              <w:top w:val="nil"/>
              <w:left w:val="nil"/>
              <w:bottom w:val="single" w:sz="4" w:space="0" w:color="000000"/>
              <w:right w:val="single" w:sz="4" w:space="0" w:color="auto"/>
            </w:tcBorders>
            <w:vAlign w:val="center"/>
            <w:hideMark/>
          </w:tcPr>
          <w:p w:rsidR="00B03184" w:rsidRPr="00B03184" w:rsidRDefault="00B03184" w:rsidP="00B03184">
            <w:pPr>
              <w:spacing w:after="0" w:line="240" w:lineRule="auto"/>
              <w:ind w:firstLine="0"/>
              <w:jc w:val="left"/>
              <w:rPr>
                <w:rFonts w:ascii="Calibri" w:eastAsia="Times New Roman" w:hAnsi="Calibri" w:cs="Calibri"/>
                <w:b/>
                <w:bCs/>
                <w:color w:val="000000"/>
                <w:sz w:val="22"/>
                <w:lang w:eastAsia="tr-TR"/>
              </w:rPr>
            </w:pPr>
          </w:p>
        </w:tc>
        <w:tc>
          <w:tcPr>
            <w:tcW w:w="1155" w:type="pct"/>
            <w:vMerge/>
            <w:tcBorders>
              <w:top w:val="nil"/>
              <w:left w:val="single" w:sz="4" w:space="0" w:color="auto"/>
              <w:bottom w:val="single" w:sz="4" w:space="0" w:color="000000"/>
              <w:right w:val="single" w:sz="4" w:space="0" w:color="auto"/>
            </w:tcBorders>
            <w:vAlign w:val="center"/>
            <w:hideMark/>
          </w:tcPr>
          <w:p w:rsidR="00B03184" w:rsidRPr="00B03184" w:rsidRDefault="00B03184" w:rsidP="00B03184">
            <w:pPr>
              <w:spacing w:after="0" w:line="240" w:lineRule="auto"/>
              <w:ind w:firstLine="0"/>
              <w:jc w:val="left"/>
              <w:rPr>
                <w:rFonts w:ascii="Calibri" w:eastAsia="Times New Roman" w:hAnsi="Calibri" w:cs="Calibri"/>
                <w:b/>
                <w:bCs/>
                <w:color w:val="000000"/>
                <w:sz w:val="22"/>
                <w:lang w:eastAsia="tr-TR"/>
              </w:rPr>
            </w:pPr>
          </w:p>
        </w:tc>
        <w:tc>
          <w:tcPr>
            <w:tcW w:w="1224" w:type="pct"/>
            <w:vMerge/>
            <w:tcBorders>
              <w:top w:val="nil"/>
              <w:left w:val="single" w:sz="4" w:space="0" w:color="auto"/>
              <w:bottom w:val="single" w:sz="4" w:space="0" w:color="000000"/>
              <w:right w:val="single" w:sz="4" w:space="0" w:color="auto"/>
            </w:tcBorders>
            <w:vAlign w:val="center"/>
            <w:hideMark/>
          </w:tcPr>
          <w:p w:rsidR="00B03184" w:rsidRPr="00B03184" w:rsidRDefault="00B03184" w:rsidP="00B03184">
            <w:pPr>
              <w:spacing w:after="0" w:line="240" w:lineRule="auto"/>
              <w:ind w:firstLine="0"/>
              <w:jc w:val="left"/>
              <w:rPr>
                <w:rFonts w:ascii="Calibri" w:eastAsia="Times New Roman" w:hAnsi="Calibri" w:cs="Calibri"/>
                <w:b/>
                <w:bCs/>
                <w:color w:val="000000"/>
                <w:sz w:val="22"/>
                <w:lang w:eastAsia="tr-TR"/>
              </w:rPr>
            </w:pPr>
          </w:p>
        </w:tc>
        <w:tc>
          <w:tcPr>
            <w:tcW w:w="1155" w:type="pct"/>
            <w:vMerge/>
            <w:tcBorders>
              <w:top w:val="nil"/>
              <w:left w:val="nil"/>
              <w:bottom w:val="single" w:sz="4" w:space="0" w:color="000000"/>
              <w:right w:val="nil"/>
            </w:tcBorders>
            <w:vAlign w:val="center"/>
            <w:hideMark/>
          </w:tcPr>
          <w:p w:rsidR="00B03184" w:rsidRPr="00B03184" w:rsidRDefault="00B03184" w:rsidP="00B03184">
            <w:pPr>
              <w:spacing w:after="0" w:line="240" w:lineRule="auto"/>
              <w:ind w:firstLine="0"/>
              <w:jc w:val="left"/>
              <w:rPr>
                <w:rFonts w:ascii="Calibri" w:eastAsia="Times New Roman" w:hAnsi="Calibri" w:cs="Calibri"/>
                <w:b/>
                <w:bCs/>
                <w:color w:val="000000"/>
                <w:sz w:val="22"/>
                <w:lang w:eastAsia="tr-TR"/>
              </w:rPr>
            </w:pPr>
          </w:p>
        </w:tc>
      </w:tr>
    </w:tbl>
    <w:p w:rsidR="004610A1" w:rsidRDefault="004610A1">
      <w:pPr>
        <w:spacing w:line="276" w:lineRule="auto"/>
        <w:ind w:firstLine="0"/>
        <w:jc w:val="left"/>
      </w:pPr>
    </w:p>
    <w:p w:rsidR="00236535" w:rsidRDefault="00236535">
      <w:pPr>
        <w:spacing w:line="276" w:lineRule="auto"/>
        <w:ind w:firstLine="0"/>
        <w:jc w:val="left"/>
        <w:rPr>
          <w:rFonts w:asciiTheme="minorHAnsi" w:hAnsiTheme="minorHAnsi" w:cstheme="minorHAnsi"/>
          <w:szCs w:val="24"/>
        </w:rPr>
      </w:pPr>
      <w:r>
        <w:br w:type="page"/>
      </w:r>
    </w:p>
    <w:p w:rsidR="00093CAC" w:rsidRDefault="00093CAC" w:rsidP="00236535">
      <w:pPr>
        <w:pStyle w:val="Balk1"/>
        <w:numPr>
          <w:ilvl w:val="0"/>
          <w:numId w:val="1"/>
        </w:numPr>
        <w:spacing w:line="276" w:lineRule="auto"/>
        <w:rPr>
          <w:rFonts w:asciiTheme="minorHAnsi" w:hAnsiTheme="minorHAnsi" w:cstheme="minorHAnsi"/>
          <w:color w:val="auto"/>
        </w:rPr>
      </w:pPr>
      <w:bookmarkStart w:id="12" w:name="_Toc375939209"/>
      <w:r w:rsidRPr="00093CAC">
        <w:rPr>
          <w:rFonts w:asciiTheme="minorHAnsi" w:hAnsiTheme="minorHAnsi" w:cstheme="minorHAnsi"/>
          <w:color w:val="auto"/>
        </w:rPr>
        <w:lastRenderedPageBreak/>
        <w:t>Sonuç</w:t>
      </w:r>
      <w:bookmarkEnd w:id="12"/>
    </w:p>
    <w:p w:rsidR="002F5CD3" w:rsidRDefault="002F5CD3" w:rsidP="005D78D3">
      <w:pPr>
        <w:pStyle w:val="MTDisplayEquation"/>
        <w:rPr>
          <w:b/>
        </w:rPr>
      </w:pPr>
    </w:p>
    <w:p w:rsidR="003C34A1" w:rsidRDefault="003C34A1" w:rsidP="005D78D3">
      <w:pPr>
        <w:pStyle w:val="MTDisplayEquation"/>
        <w:rPr>
          <w:b/>
        </w:rPr>
      </w:pPr>
      <w:r w:rsidRPr="003C34A1">
        <w:rPr>
          <w:b/>
        </w:rPr>
        <w:t>Yapay Sinir Ağları</w:t>
      </w:r>
    </w:p>
    <w:tbl>
      <w:tblPr>
        <w:tblW w:w="5000" w:type="pct"/>
        <w:tblCellMar>
          <w:left w:w="70" w:type="dxa"/>
          <w:right w:w="70" w:type="dxa"/>
        </w:tblCellMar>
        <w:tblLook w:val="04A0" w:firstRow="1" w:lastRow="0" w:firstColumn="1" w:lastColumn="0" w:noHBand="0" w:noVBand="1"/>
      </w:tblPr>
      <w:tblGrid>
        <w:gridCol w:w="2856"/>
        <w:gridCol w:w="2150"/>
        <w:gridCol w:w="2706"/>
        <w:gridCol w:w="1500"/>
      </w:tblGrid>
      <w:tr w:rsidR="00156ED0" w:rsidRPr="00156ED0" w:rsidTr="00C762CA">
        <w:trPr>
          <w:trHeight w:val="300"/>
        </w:trPr>
        <w:tc>
          <w:tcPr>
            <w:tcW w:w="1550" w:type="pct"/>
            <w:vMerge w:val="restart"/>
            <w:tcBorders>
              <w:top w:val="single" w:sz="8" w:space="0" w:color="auto"/>
              <w:left w:val="nil"/>
              <w:bottom w:val="single" w:sz="8" w:space="0" w:color="000000"/>
              <w:right w:val="single" w:sz="4" w:space="0" w:color="auto"/>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Gözlenen</w:t>
            </w:r>
          </w:p>
        </w:tc>
        <w:tc>
          <w:tcPr>
            <w:tcW w:w="3450" w:type="pct"/>
            <w:gridSpan w:val="3"/>
            <w:tcBorders>
              <w:top w:val="single" w:sz="8" w:space="0" w:color="auto"/>
              <w:left w:val="single" w:sz="4" w:space="0" w:color="auto"/>
              <w:bottom w:val="single" w:sz="4"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Tahmin</w:t>
            </w:r>
          </w:p>
        </w:tc>
      </w:tr>
      <w:tr w:rsidR="00156ED0" w:rsidRPr="00156ED0" w:rsidTr="00C762CA">
        <w:trPr>
          <w:trHeight w:val="315"/>
        </w:trPr>
        <w:tc>
          <w:tcPr>
            <w:tcW w:w="1550" w:type="pct"/>
            <w:vMerge/>
            <w:tcBorders>
              <w:top w:val="single" w:sz="8" w:space="0" w:color="auto"/>
              <w:left w:val="nil"/>
              <w:bottom w:val="single" w:sz="8" w:space="0" w:color="000000"/>
              <w:right w:val="single" w:sz="4" w:space="0" w:color="auto"/>
            </w:tcBorders>
            <w:vAlign w:val="center"/>
            <w:hideMark/>
          </w:tcPr>
          <w:p w:rsidR="00156ED0" w:rsidRPr="00156ED0" w:rsidRDefault="00156ED0" w:rsidP="00156ED0">
            <w:pPr>
              <w:spacing w:after="0" w:line="240" w:lineRule="auto"/>
              <w:ind w:firstLine="0"/>
              <w:jc w:val="left"/>
              <w:rPr>
                <w:rFonts w:ascii="Calibri" w:eastAsia="Times New Roman" w:hAnsi="Calibri" w:cs="Calibri"/>
                <w:b/>
                <w:bCs/>
                <w:color w:val="000000"/>
                <w:sz w:val="22"/>
                <w:lang w:eastAsia="tr-TR"/>
              </w:rPr>
            </w:pPr>
          </w:p>
        </w:tc>
        <w:tc>
          <w:tcPr>
            <w:tcW w:w="1167" w:type="pct"/>
            <w:tcBorders>
              <w:top w:val="single" w:sz="4" w:space="0" w:color="auto"/>
              <w:left w:val="single" w:sz="4" w:space="0" w:color="auto"/>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İyi Huylu</w:t>
            </w:r>
          </w:p>
        </w:tc>
        <w:tc>
          <w:tcPr>
            <w:tcW w:w="1469" w:type="pct"/>
            <w:tcBorders>
              <w:top w:val="single" w:sz="4" w:space="0" w:color="auto"/>
              <w:left w:val="nil"/>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Kötü Huylu</w:t>
            </w:r>
          </w:p>
        </w:tc>
        <w:tc>
          <w:tcPr>
            <w:tcW w:w="813" w:type="pct"/>
            <w:tcBorders>
              <w:top w:val="single" w:sz="4" w:space="0" w:color="auto"/>
              <w:left w:val="nil"/>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Yüzde</w:t>
            </w:r>
          </w:p>
        </w:tc>
      </w:tr>
      <w:tr w:rsidR="00156ED0" w:rsidRPr="00156ED0" w:rsidTr="00C762CA">
        <w:trPr>
          <w:trHeight w:val="300"/>
        </w:trPr>
        <w:tc>
          <w:tcPr>
            <w:tcW w:w="1550" w:type="pct"/>
            <w:tcBorders>
              <w:top w:val="nil"/>
              <w:left w:val="nil"/>
              <w:bottom w:val="nil"/>
              <w:right w:val="single" w:sz="4" w:space="0" w:color="auto"/>
            </w:tcBorders>
            <w:shd w:val="clear" w:color="auto" w:fill="auto"/>
            <w:noWrap/>
            <w:vAlign w:val="center"/>
            <w:hideMark/>
          </w:tcPr>
          <w:p w:rsidR="00156ED0" w:rsidRPr="00156ED0" w:rsidRDefault="00156ED0" w:rsidP="00156ED0">
            <w:pPr>
              <w:spacing w:after="0" w:line="240" w:lineRule="auto"/>
              <w:ind w:firstLine="0"/>
              <w:jc w:val="left"/>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İyi Huylu</w:t>
            </w:r>
          </w:p>
        </w:tc>
        <w:tc>
          <w:tcPr>
            <w:tcW w:w="1167" w:type="pct"/>
            <w:tcBorders>
              <w:top w:val="nil"/>
              <w:left w:val="single" w:sz="4" w:space="0" w:color="auto"/>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bCs/>
                <w:color w:val="000000"/>
                <w:sz w:val="22"/>
                <w:lang w:eastAsia="tr-TR"/>
              </w:rPr>
            </w:pPr>
            <w:r w:rsidRPr="00156ED0">
              <w:rPr>
                <w:rFonts w:ascii="Calibri" w:eastAsia="Times New Roman" w:hAnsi="Calibri" w:cs="Calibri"/>
                <w:bCs/>
                <w:color w:val="000000"/>
                <w:sz w:val="22"/>
                <w:lang w:eastAsia="tr-TR"/>
              </w:rPr>
              <w:t>61</w:t>
            </w:r>
          </w:p>
        </w:tc>
        <w:tc>
          <w:tcPr>
            <w:tcW w:w="1469" w:type="pct"/>
            <w:tcBorders>
              <w:top w:val="nil"/>
              <w:left w:val="nil"/>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3</w:t>
            </w:r>
          </w:p>
        </w:tc>
        <w:tc>
          <w:tcPr>
            <w:tcW w:w="813" w:type="pct"/>
            <w:tcBorders>
              <w:top w:val="nil"/>
              <w:left w:val="nil"/>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0,953</w:t>
            </w:r>
          </w:p>
        </w:tc>
      </w:tr>
      <w:tr w:rsidR="00156ED0" w:rsidRPr="00156ED0" w:rsidTr="00C762CA">
        <w:trPr>
          <w:trHeight w:val="300"/>
        </w:trPr>
        <w:tc>
          <w:tcPr>
            <w:tcW w:w="1550" w:type="pct"/>
            <w:tcBorders>
              <w:top w:val="nil"/>
              <w:left w:val="nil"/>
              <w:bottom w:val="nil"/>
              <w:right w:val="single" w:sz="4" w:space="0" w:color="auto"/>
            </w:tcBorders>
            <w:shd w:val="clear" w:color="auto" w:fill="auto"/>
            <w:noWrap/>
            <w:vAlign w:val="center"/>
            <w:hideMark/>
          </w:tcPr>
          <w:p w:rsidR="00156ED0" w:rsidRPr="00156ED0" w:rsidRDefault="00156ED0" w:rsidP="00156ED0">
            <w:pPr>
              <w:spacing w:after="0" w:line="240" w:lineRule="auto"/>
              <w:ind w:firstLine="0"/>
              <w:jc w:val="left"/>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Kötü Huylu</w:t>
            </w:r>
          </w:p>
        </w:tc>
        <w:tc>
          <w:tcPr>
            <w:tcW w:w="1167" w:type="pct"/>
            <w:tcBorders>
              <w:top w:val="nil"/>
              <w:left w:val="single" w:sz="4" w:space="0" w:color="auto"/>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0</w:t>
            </w:r>
          </w:p>
        </w:tc>
        <w:tc>
          <w:tcPr>
            <w:tcW w:w="1469" w:type="pct"/>
            <w:tcBorders>
              <w:top w:val="nil"/>
              <w:left w:val="nil"/>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41</w:t>
            </w:r>
          </w:p>
        </w:tc>
        <w:tc>
          <w:tcPr>
            <w:tcW w:w="813" w:type="pct"/>
            <w:tcBorders>
              <w:top w:val="nil"/>
              <w:left w:val="nil"/>
              <w:bottom w:val="nil"/>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1,00</w:t>
            </w:r>
            <w:r w:rsidR="00D364D3">
              <w:rPr>
                <w:rFonts w:ascii="Calibri" w:eastAsia="Times New Roman" w:hAnsi="Calibri" w:cs="Calibri"/>
                <w:color w:val="000000"/>
                <w:sz w:val="22"/>
                <w:lang w:eastAsia="tr-TR"/>
              </w:rPr>
              <w:t>0</w:t>
            </w:r>
          </w:p>
        </w:tc>
      </w:tr>
      <w:tr w:rsidR="00156ED0" w:rsidRPr="00156ED0" w:rsidTr="00C762CA">
        <w:trPr>
          <w:trHeight w:val="315"/>
        </w:trPr>
        <w:tc>
          <w:tcPr>
            <w:tcW w:w="1550" w:type="pct"/>
            <w:tcBorders>
              <w:top w:val="nil"/>
              <w:left w:val="nil"/>
              <w:bottom w:val="single" w:sz="8" w:space="0" w:color="auto"/>
              <w:right w:val="single" w:sz="4" w:space="0" w:color="auto"/>
            </w:tcBorders>
            <w:shd w:val="clear" w:color="auto" w:fill="auto"/>
            <w:noWrap/>
            <w:vAlign w:val="center"/>
            <w:hideMark/>
          </w:tcPr>
          <w:p w:rsidR="00156ED0" w:rsidRPr="00156ED0" w:rsidRDefault="00156ED0" w:rsidP="00156ED0">
            <w:pPr>
              <w:spacing w:after="0" w:line="240" w:lineRule="auto"/>
              <w:ind w:firstLine="0"/>
              <w:jc w:val="left"/>
              <w:rPr>
                <w:rFonts w:ascii="Calibri" w:eastAsia="Times New Roman" w:hAnsi="Calibri" w:cs="Calibri"/>
                <w:b/>
                <w:bCs/>
                <w:color w:val="000000"/>
                <w:sz w:val="22"/>
                <w:lang w:eastAsia="tr-TR"/>
              </w:rPr>
            </w:pPr>
            <w:r w:rsidRPr="00156ED0">
              <w:rPr>
                <w:rFonts w:ascii="Calibri" w:eastAsia="Times New Roman" w:hAnsi="Calibri" w:cs="Calibri"/>
                <w:b/>
                <w:bCs/>
                <w:color w:val="000000"/>
                <w:sz w:val="22"/>
                <w:lang w:eastAsia="tr-TR"/>
              </w:rPr>
              <w:t>Toplam Yüzde</w:t>
            </w:r>
          </w:p>
        </w:tc>
        <w:tc>
          <w:tcPr>
            <w:tcW w:w="1167" w:type="pct"/>
            <w:tcBorders>
              <w:top w:val="nil"/>
              <w:left w:val="single" w:sz="4" w:space="0" w:color="auto"/>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 </w:t>
            </w:r>
          </w:p>
        </w:tc>
        <w:tc>
          <w:tcPr>
            <w:tcW w:w="1469" w:type="pct"/>
            <w:tcBorders>
              <w:top w:val="nil"/>
              <w:left w:val="nil"/>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 </w:t>
            </w:r>
          </w:p>
        </w:tc>
        <w:tc>
          <w:tcPr>
            <w:tcW w:w="813" w:type="pct"/>
            <w:tcBorders>
              <w:top w:val="nil"/>
              <w:left w:val="nil"/>
              <w:bottom w:val="single" w:sz="8" w:space="0" w:color="auto"/>
              <w:right w:val="nil"/>
            </w:tcBorders>
            <w:shd w:val="clear" w:color="auto" w:fill="auto"/>
            <w:noWrap/>
            <w:vAlign w:val="center"/>
            <w:hideMark/>
          </w:tcPr>
          <w:p w:rsidR="00156ED0" w:rsidRPr="00156ED0" w:rsidRDefault="00156ED0" w:rsidP="00156ED0">
            <w:pPr>
              <w:spacing w:after="0" w:line="240" w:lineRule="auto"/>
              <w:ind w:firstLine="0"/>
              <w:jc w:val="center"/>
              <w:rPr>
                <w:rFonts w:ascii="Calibri" w:eastAsia="Times New Roman" w:hAnsi="Calibri" w:cs="Calibri"/>
                <w:color w:val="000000"/>
                <w:sz w:val="22"/>
                <w:lang w:eastAsia="tr-TR"/>
              </w:rPr>
            </w:pPr>
            <w:r w:rsidRPr="00156ED0">
              <w:rPr>
                <w:rFonts w:ascii="Calibri" w:eastAsia="Times New Roman" w:hAnsi="Calibri" w:cs="Calibri"/>
                <w:color w:val="000000"/>
                <w:sz w:val="22"/>
                <w:lang w:eastAsia="tr-TR"/>
              </w:rPr>
              <w:t>0,971</w:t>
            </w:r>
          </w:p>
        </w:tc>
      </w:tr>
    </w:tbl>
    <w:p w:rsidR="00D364D3" w:rsidRPr="00156ED0" w:rsidRDefault="00D364D3" w:rsidP="00156ED0"/>
    <w:p w:rsidR="004523FD" w:rsidRDefault="004523FD">
      <w:pPr>
        <w:spacing w:line="276" w:lineRule="auto"/>
        <w:ind w:firstLine="0"/>
        <w:jc w:val="left"/>
        <w:rPr>
          <w:rFonts w:asciiTheme="minorHAnsi" w:hAnsiTheme="minorHAnsi" w:cstheme="minorHAnsi"/>
          <w:b/>
        </w:rPr>
      </w:pPr>
      <w:r w:rsidRPr="003C34A1">
        <w:rPr>
          <w:rFonts w:asciiTheme="minorHAnsi" w:hAnsiTheme="minorHAnsi" w:cstheme="minorHAnsi"/>
          <w:b/>
        </w:rPr>
        <w:t>Lojistik Regresyon</w:t>
      </w:r>
    </w:p>
    <w:tbl>
      <w:tblPr>
        <w:tblW w:w="5000" w:type="pct"/>
        <w:tblCellMar>
          <w:left w:w="70" w:type="dxa"/>
          <w:right w:w="70" w:type="dxa"/>
        </w:tblCellMar>
        <w:tblLook w:val="04A0" w:firstRow="1" w:lastRow="0" w:firstColumn="1" w:lastColumn="0" w:noHBand="0" w:noVBand="1"/>
      </w:tblPr>
      <w:tblGrid>
        <w:gridCol w:w="2905"/>
        <w:gridCol w:w="2211"/>
        <w:gridCol w:w="2622"/>
        <w:gridCol w:w="1474"/>
      </w:tblGrid>
      <w:tr w:rsidR="00BF5E22" w:rsidRPr="00BF5E22" w:rsidTr="007A1BD8">
        <w:trPr>
          <w:trHeight w:val="300"/>
        </w:trPr>
        <w:tc>
          <w:tcPr>
            <w:tcW w:w="1577" w:type="pct"/>
            <w:vMerge w:val="restart"/>
            <w:tcBorders>
              <w:top w:val="single" w:sz="8" w:space="0" w:color="auto"/>
              <w:left w:val="nil"/>
              <w:bottom w:val="single" w:sz="8" w:space="0" w:color="000000"/>
              <w:right w:val="single" w:sz="4" w:space="0" w:color="auto"/>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Gözlenen</w:t>
            </w:r>
          </w:p>
        </w:tc>
        <w:tc>
          <w:tcPr>
            <w:tcW w:w="3423" w:type="pct"/>
            <w:gridSpan w:val="3"/>
            <w:tcBorders>
              <w:top w:val="single" w:sz="8" w:space="0" w:color="auto"/>
              <w:left w:val="single" w:sz="4" w:space="0" w:color="auto"/>
              <w:bottom w:val="single" w:sz="4"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Tahmin</w:t>
            </w:r>
          </w:p>
        </w:tc>
      </w:tr>
      <w:tr w:rsidR="00BF5E22" w:rsidRPr="00BF5E22" w:rsidTr="007A1BD8">
        <w:trPr>
          <w:trHeight w:val="315"/>
        </w:trPr>
        <w:tc>
          <w:tcPr>
            <w:tcW w:w="1577" w:type="pct"/>
            <w:vMerge/>
            <w:tcBorders>
              <w:top w:val="single" w:sz="8" w:space="0" w:color="auto"/>
              <w:left w:val="nil"/>
              <w:bottom w:val="single" w:sz="8" w:space="0" w:color="000000"/>
              <w:right w:val="single" w:sz="4" w:space="0" w:color="auto"/>
            </w:tcBorders>
            <w:vAlign w:val="center"/>
            <w:hideMark/>
          </w:tcPr>
          <w:p w:rsidR="00BF5E22" w:rsidRPr="00BF5E22" w:rsidRDefault="00BF5E22" w:rsidP="00BF5E22">
            <w:pPr>
              <w:spacing w:after="0" w:line="240" w:lineRule="auto"/>
              <w:ind w:firstLine="0"/>
              <w:jc w:val="left"/>
              <w:rPr>
                <w:rFonts w:ascii="Calibri" w:eastAsia="Times New Roman" w:hAnsi="Calibri" w:cs="Calibri"/>
                <w:b/>
                <w:bCs/>
                <w:color w:val="000000"/>
                <w:sz w:val="22"/>
                <w:lang w:eastAsia="tr-TR"/>
              </w:rPr>
            </w:pPr>
          </w:p>
        </w:tc>
        <w:tc>
          <w:tcPr>
            <w:tcW w:w="1200" w:type="pct"/>
            <w:tcBorders>
              <w:top w:val="single" w:sz="4" w:space="0" w:color="auto"/>
              <w:left w:val="single" w:sz="4" w:space="0" w:color="auto"/>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İyi Huylu</w:t>
            </w:r>
          </w:p>
        </w:tc>
        <w:tc>
          <w:tcPr>
            <w:tcW w:w="1423" w:type="pct"/>
            <w:tcBorders>
              <w:top w:val="single" w:sz="4" w:space="0" w:color="auto"/>
              <w:left w:val="nil"/>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Kötü Huylu</w:t>
            </w:r>
          </w:p>
        </w:tc>
        <w:tc>
          <w:tcPr>
            <w:tcW w:w="800" w:type="pct"/>
            <w:tcBorders>
              <w:top w:val="single" w:sz="4" w:space="0" w:color="auto"/>
              <w:left w:val="nil"/>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Yüzde</w:t>
            </w:r>
          </w:p>
        </w:tc>
      </w:tr>
      <w:tr w:rsidR="00BF5E22" w:rsidRPr="00BF5E22" w:rsidTr="007A1BD8">
        <w:trPr>
          <w:trHeight w:val="300"/>
        </w:trPr>
        <w:tc>
          <w:tcPr>
            <w:tcW w:w="1577" w:type="pct"/>
            <w:tcBorders>
              <w:top w:val="nil"/>
              <w:left w:val="nil"/>
              <w:bottom w:val="nil"/>
              <w:right w:val="single" w:sz="4" w:space="0" w:color="auto"/>
            </w:tcBorders>
            <w:shd w:val="clear" w:color="auto" w:fill="auto"/>
            <w:noWrap/>
            <w:vAlign w:val="center"/>
            <w:hideMark/>
          </w:tcPr>
          <w:p w:rsidR="00BF5E22" w:rsidRPr="00BF5E22" w:rsidRDefault="00BF5E22" w:rsidP="00BF5E22">
            <w:pPr>
              <w:spacing w:after="0" w:line="240" w:lineRule="auto"/>
              <w:ind w:firstLine="0"/>
              <w:jc w:val="left"/>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İyi Huylu</w:t>
            </w:r>
          </w:p>
        </w:tc>
        <w:tc>
          <w:tcPr>
            <w:tcW w:w="1200" w:type="pct"/>
            <w:tcBorders>
              <w:top w:val="nil"/>
              <w:left w:val="single" w:sz="4" w:space="0" w:color="auto"/>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bCs/>
                <w:color w:val="000000"/>
                <w:sz w:val="22"/>
                <w:lang w:eastAsia="tr-TR"/>
              </w:rPr>
            </w:pPr>
            <w:r w:rsidRPr="00BF5E22">
              <w:rPr>
                <w:rFonts w:ascii="Calibri" w:eastAsia="Times New Roman" w:hAnsi="Calibri" w:cs="Calibri"/>
                <w:bCs/>
                <w:color w:val="000000"/>
                <w:sz w:val="22"/>
                <w:lang w:eastAsia="tr-TR"/>
              </w:rPr>
              <w:t>447</w:t>
            </w:r>
          </w:p>
        </w:tc>
        <w:tc>
          <w:tcPr>
            <w:tcW w:w="1423" w:type="pct"/>
            <w:tcBorders>
              <w:top w:val="nil"/>
              <w:left w:val="nil"/>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11</w:t>
            </w:r>
          </w:p>
        </w:tc>
        <w:tc>
          <w:tcPr>
            <w:tcW w:w="800" w:type="pct"/>
            <w:tcBorders>
              <w:top w:val="nil"/>
              <w:left w:val="nil"/>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0,954</w:t>
            </w:r>
          </w:p>
        </w:tc>
      </w:tr>
      <w:tr w:rsidR="00BF5E22" w:rsidRPr="00BF5E22" w:rsidTr="007A1BD8">
        <w:trPr>
          <w:trHeight w:val="300"/>
        </w:trPr>
        <w:tc>
          <w:tcPr>
            <w:tcW w:w="1577" w:type="pct"/>
            <w:tcBorders>
              <w:top w:val="nil"/>
              <w:left w:val="nil"/>
              <w:bottom w:val="nil"/>
              <w:right w:val="single" w:sz="4" w:space="0" w:color="auto"/>
            </w:tcBorders>
            <w:shd w:val="clear" w:color="auto" w:fill="auto"/>
            <w:noWrap/>
            <w:vAlign w:val="center"/>
            <w:hideMark/>
          </w:tcPr>
          <w:p w:rsidR="00BF5E22" w:rsidRPr="00BF5E22" w:rsidRDefault="00BF5E22" w:rsidP="00BF5E22">
            <w:pPr>
              <w:spacing w:after="0" w:line="240" w:lineRule="auto"/>
              <w:ind w:firstLine="0"/>
              <w:jc w:val="left"/>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Kötü Huylu</w:t>
            </w:r>
          </w:p>
        </w:tc>
        <w:tc>
          <w:tcPr>
            <w:tcW w:w="1200" w:type="pct"/>
            <w:tcBorders>
              <w:top w:val="nil"/>
              <w:left w:val="single" w:sz="4" w:space="0" w:color="auto"/>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11</w:t>
            </w:r>
          </w:p>
        </w:tc>
        <w:tc>
          <w:tcPr>
            <w:tcW w:w="1423" w:type="pct"/>
            <w:tcBorders>
              <w:top w:val="nil"/>
              <w:left w:val="nil"/>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230</w:t>
            </w:r>
          </w:p>
        </w:tc>
        <w:tc>
          <w:tcPr>
            <w:tcW w:w="800" w:type="pct"/>
            <w:tcBorders>
              <w:top w:val="nil"/>
              <w:left w:val="nil"/>
              <w:bottom w:val="nil"/>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0,976</w:t>
            </w:r>
          </w:p>
        </w:tc>
      </w:tr>
      <w:tr w:rsidR="00BF5E22" w:rsidRPr="00BF5E22" w:rsidTr="007A1BD8">
        <w:trPr>
          <w:trHeight w:val="315"/>
        </w:trPr>
        <w:tc>
          <w:tcPr>
            <w:tcW w:w="1577" w:type="pct"/>
            <w:tcBorders>
              <w:top w:val="nil"/>
              <w:left w:val="nil"/>
              <w:bottom w:val="single" w:sz="8" w:space="0" w:color="auto"/>
              <w:right w:val="single" w:sz="4" w:space="0" w:color="auto"/>
            </w:tcBorders>
            <w:shd w:val="clear" w:color="auto" w:fill="auto"/>
            <w:noWrap/>
            <w:vAlign w:val="center"/>
            <w:hideMark/>
          </w:tcPr>
          <w:p w:rsidR="00BF5E22" w:rsidRPr="00BF5E22" w:rsidRDefault="00BF5E22" w:rsidP="00BF5E22">
            <w:pPr>
              <w:spacing w:after="0" w:line="240" w:lineRule="auto"/>
              <w:ind w:firstLine="0"/>
              <w:jc w:val="left"/>
              <w:rPr>
                <w:rFonts w:ascii="Calibri" w:eastAsia="Times New Roman" w:hAnsi="Calibri" w:cs="Calibri"/>
                <w:b/>
                <w:bCs/>
                <w:color w:val="000000"/>
                <w:sz w:val="22"/>
                <w:lang w:eastAsia="tr-TR"/>
              </w:rPr>
            </w:pPr>
            <w:r w:rsidRPr="00BF5E22">
              <w:rPr>
                <w:rFonts w:ascii="Calibri" w:eastAsia="Times New Roman" w:hAnsi="Calibri" w:cs="Calibri"/>
                <w:b/>
                <w:bCs/>
                <w:color w:val="000000"/>
                <w:sz w:val="22"/>
                <w:lang w:eastAsia="tr-TR"/>
              </w:rPr>
              <w:t>Toplam Yüzde</w:t>
            </w:r>
          </w:p>
        </w:tc>
        <w:tc>
          <w:tcPr>
            <w:tcW w:w="1200" w:type="pct"/>
            <w:tcBorders>
              <w:top w:val="nil"/>
              <w:left w:val="single" w:sz="4" w:space="0" w:color="auto"/>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 </w:t>
            </w:r>
          </w:p>
        </w:tc>
        <w:tc>
          <w:tcPr>
            <w:tcW w:w="1423" w:type="pct"/>
            <w:tcBorders>
              <w:top w:val="nil"/>
              <w:left w:val="nil"/>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 </w:t>
            </w:r>
          </w:p>
        </w:tc>
        <w:tc>
          <w:tcPr>
            <w:tcW w:w="800" w:type="pct"/>
            <w:tcBorders>
              <w:top w:val="nil"/>
              <w:left w:val="nil"/>
              <w:bottom w:val="single" w:sz="8" w:space="0" w:color="auto"/>
              <w:right w:val="nil"/>
            </w:tcBorders>
            <w:shd w:val="clear" w:color="auto" w:fill="auto"/>
            <w:noWrap/>
            <w:vAlign w:val="center"/>
            <w:hideMark/>
          </w:tcPr>
          <w:p w:rsidR="00BF5E22" w:rsidRPr="00BF5E22" w:rsidRDefault="00BF5E22" w:rsidP="00BF5E22">
            <w:pPr>
              <w:spacing w:after="0" w:line="240" w:lineRule="auto"/>
              <w:ind w:firstLine="0"/>
              <w:jc w:val="center"/>
              <w:rPr>
                <w:rFonts w:ascii="Calibri" w:eastAsia="Times New Roman" w:hAnsi="Calibri" w:cs="Calibri"/>
                <w:color w:val="000000"/>
                <w:sz w:val="22"/>
                <w:lang w:eastAsia="tr-TR"/>
              </w:rPr>
            </w:pPr>
            <w:r w:rsidRPr="00BF5E22">
              <w:rPr>
                <w:rFonts w:ascii="Calibri" w:eastAsia="Times New Roman" w:hAnsi="Calibri" w:cs="Calibri"/>
                <w:color w:val="000000"/>
                <w:sz w:val="22"/>
                <w:lang w:eastAsia="tr-TR"/>
              </w:rPr>
              <w:t>0,969</w:t>
            </w:r>
          </w:p>
        </w:tc>
      </w:tr>
    </w:tbl>
    <w:p w:rsidR="00BF5E22" w:rsidRDefault="00BF5E22">
      <w:pPr>
        <w:spacing w:line="276" w:lineRule="auto"/>
        <w:ind w:firstLine="0"/>
        <w:jc w:val="left"/>
        <w:rPr>
          <w:rFonts w:asciiTheme="minorHAnsi" w:hAnsiTheme="minorHAnsi" w:cstheme="minorHAnsi"/>
          <w:b/>
        </w:rPr>
      </w:pPr>
    </w:p>
    <w:p w:rsidR="009E4A9E" w:rsidRDefault="006064C6" w:rsidP="009E4A9E">
      <w:pPr>
        <w:pStyle w:val="MTDisplayEquation"/>
        <w:rPr>
          <w:b/>
        </w:rPr>
      </w:pPr>
      <w:proofErr w:type="spellStart"/>
      <w:r>
        <w:rPr>
          <w:b/>
        </w:rPr>
        <w:t>Chaid</w:t>
      </w:r>
      <w:proofErr w:type="spellEnd"/>
      <w:r>
        <w:rPr>
          <w:b/>
        </w:rPr>
        <w:t xml:space="preserve"> Algoritması</w:t>
      </w:r>
    </w:p>
    <w:tbl>
      <w:tblPr>
        <w:tblW w:w="5000" w:type="pct"/>
        <w:tblCellMar>
          <w:left w:w="70" w:type="dxa"/>
          <w:right w:w="70" w:type="dxa"/>
        </w:tblCellMar>
        <w:tblLook w:val="04A0" w:firstRow="1" w:lastRow="0" w:firstColumn="1" w:lastColumn="0" w:noHBand="0" w:noVBand="1"/>
      </w:tblPr>
      <w:tblGrid>
        <w:gridCol w:w="2856"/>
        <w:gridCol w:w="2150"/>
        <w:gridCol w:w="2706"/>
        <w:gridCol w:w="1500"/>
      </w:tblGrid>
      <w:tr w:rsidR="009E4A9E" w:rsidRPr="009E4A9E" w:rsidTr="00C762CA">
        <w:trPr>
          <w:trHeight w:val="300"/>
        </w:trPr>
        <w:tc>
          <w:tcPr>
            <w:tcW w:w="1550" w:type="pct"/>
            <w:vMerge w:val="restart"/>
            <w:tcBorders>
              <w:top w:val="single" w:sz="8" w:space="0" w:color="auto"/>
              <w:left w:val="nil"/>
              <w:bottom w:val="single" w:sz="8" w:space="0" w:color="000000"/>
              <w:right w:val="single" w:sz="4" w:space="0" w:color="auto"/>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Gözlenen</w:t>
            </w:r>
          </w:p>
        </w:tc>
        <w:tc>
          <w:tcPr>
            <w:tcW w:w="3450" w:type="pct"/>
            <w:gridSpan w:val="3"/>
            <w:tcBorders>
              <w:top w:val="single" w:sz="8" w:space="0" w:color="auto"/>
              <w:left w:val="single" w:sz="4" w:space="0" w:color="auto"/>
              <w:bottom w:val="single" w:sz="4"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Tahmin</w:t>
            </w:r>
          </w:p>
        </w:tc>
      </w:tr>
      <w:tr w:rsidR="009E4A9E" w:rsidRPr="009E4A9E" w:rsidTr="00C762CA">
        <w:trPr>
          <w:trHeight w:val="315"/>
        </w:trPr>
        <w:tc>
          <w:tcPr>
            <w:tcW w:w="1550" w:type="pct"/>
            <w:vMerge/>
            <w:tcBorders>
              <w:top w:val="single" w:sz="8" w:space="0" w:color="auto"/>
              <w:left w:val="nil"/>
              <w:bottom w:val="single" w:sz="8" w:space="0" w:color="000000"/>
              <w:right w:val="single" w:sz="4" w:space="0" w:color="auto"/>
            </w:tcBorders>
            <w:vAlign w:val="center"/>
            <w:hideMark/>
          </w:tcPr>
          <w:p w:rsidR="009E4A9E" w:rsidRPr="009E4A9E" w:rsidRDefault="009E4A9E" w:rsidP="009E4A9E">
            <w:pPr>
              <w:spacing w:after="0" w:line="240" w:lineRule="auto"/>
              <w:ind w:firstLine="0"/>
              <w:jc w:val="left"/>
              <w:rPr>
                <w:rFonts w:ascii="Calibri" w:eastAsia="Times New Roman" w:hAnsi="Calibri" w:cs="Calibri"/>
                <w:b/>
                <w:bCs/>
                <w:color w:val="000000"/>
                <w:sz w:val="22"/>
                <w:lang w:eastAsia="tr-TR"/>
              </w:rPr>
            </w:pPr>
          </w:p>
        </w:tc>
        <w:tc>
          <w:tcPr>
            <w:tcW w:w="1167" w:type="pct"/>
            <w:tcBorders>
              <w:top w:val="single" w:sz="4" w:space="0" w:color="auto"/>
              <w:left w:val="single" w:sz="4" w:space="0" w:color="auto"/>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İyi Huylu</w:t>
            </w:r>
          </w:p>
        </w:tc>
        <w:tc>
          <w:tcPr>
            <w:tcW w:w="1469" w:type="pct"/>
            <w:tcBorders>
              <w:top w:val="single" w:sz="4" w:space="0" w:color="auto"/>
              <w:left w:val="nil"/>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Kötü Huylu</w:t>
            </w:r>
          </w:p>
        </w:tc>
        <w:tc>
          <w:tcPr>
            <w:tcW w:w="813" w:type="pct"/>
            <w:tcBorders>
              <w:top w:val="single" w:sz="4" w:space="0" w:color="auto"/>
              <w:left w:val="nil"/>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Yüzde</w:t>
            </w:r>
          </w:p>
        </w:tc>
      </w:tr>
      <w:tr w:rsidR="009E4A9E" w:rsidRPr="009E4A9E" w:rsidTr="00C762CA">
        <w:trPr>
          <w:trHeight w:val="300"/>
        </w:trPr>
        <w:tc>
          <w:tcPr>
            <w:tcW w:w="1550" w:type="pct"/>
            <w:tcBorders>
              <w:top w:val="nil"/>
              <w:left w:val="nil"/>
              <w:bottom w:val="nil"/>
              <w:right w:val="single" w:sz="4" w:space="0" w:color="auto"/>
            </w:tcBorders>
            <w:shd w:val="clear" w:color="auto" w:fill="auto"/>
            <w:noWrap/>
            <w:vAlign w:val="center"/>
            <w:hideMark/>
          </w:tcPr>
          <w:p w:rsidR="009E4A9E" w:rsidRPr="009E4A9E" w:rsidRDefault="009E4A9E" w:rsidP="009E4A9E">
            <w:pPr>
              <w:spacing w:after="0" w:line="240" w:lineRule="auto"/>
              <w:ind w:firstLine="0"/>
              <w:jc w:val="left"/>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İyi Huylu</w:t>
            </w:r>
          </w:p>
        </w:tc>
        <w:tc>
          <w:tcPr>
            <w:tcW w:w="1167" w:type="pct"/>
            <w:tcBorders>
              <w:top w:val="nil"/>
              <w:left w:val="single" w:sz="4" w:space="0" w:color="auto"/>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bCs/>
                <w:color w:val="000000"/>
                <w:sz w:val="22"/>
                <w:lang w:eastAsia="tr-TR"/>
              </w:rPr>
            </w:pPr>
            <w:r w:rsidRPr="009E4A9E">
              <w:rPr>
                <w:rFonts w:ascii="Calibri" w:eastAsia="Times New Roman" w:hAnsi="Calibri" w:cs="Calibri"/>
                <w:bCs/>
                <w:color w:val="000000"/>
                <w:sz w:val="22"/>
                <w:lang w:eastAsia="tr-TR"/>
              </w:rPr>
              <w:t>63</w:t>
            </w:r>
          </w:p>
        </w:tc>
        <w:tc>
          <w:tcPr>
            <w:tcW w:w="1469" w:type="pct"/>
            <w:tcBorders>
              <w:top w:val="nil"/>
              <w:left w:val="nil"/>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3</w:t>
            </w:r>
          </w:p>
        </w:tc>
        <w:tc>
          <w:tcPr>
            <w:tcW w:w="813" w:type="pct"/>
            <w:tcBorders>
              <w:top w:val="nil"/>
              <w:left w:val="nil"/>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0,955</w:t>
            </w:r>
          </w:p>
        </w:tc>
      </w:tr>
      <w:tr w:rsidR="009E4A9E" w:rsidRPr="009E4A9E" w:rsidTr="00C762CA">
        <w:trPr>
          <w:trHeight w:val="300"/>
        </w:trPr>
        <w:tc>
          <w:tcPr>
            <w:tcW w:w="1550" w:type="pct"/>
            <w:tcBorders>
              <w:top w:val="nil"/>
              <w:left w:val="nil"/>
              <w:bottom w:val="nil"/>
              <w:right w:val="single" w:sz="4" w:space="0" w:color="auto"/>
            </w:tcBorders>
            <w:shd w:val="clear" w:color="auto" w:fill="auto"/>
            <w:noWrap/>
            <w:vAlign w:val="center"/>
            <w:hideMark/>
          </w:tcPr>
          <w:p w:rsidR="009E4A9E" w:rsidRPr="009E4A9E" w:rsidRDefault="009E4A9E" w:rsidP="009E4A9E">
            <w:pPr>
              <w:spacing w:after="0" w:line="240" w:lineRule="auto"/>
              <w:ind w:firstLine="0"/>
              <w:jc w:val="left"/>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Kötü Huylu</w:t>
            </w:r>
          </w:p>
        </w:tc>
        <w:tc>
          <w:tcPr>
            <w:tcW w:w="1167" w:type="pct"/>
            <w:tcBorders>
              <w:top w:val="nil"/>
              <w:left w:val="single" w:sz="4" w:space="0" w:color="auto"/>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2</w:t>
            </w:r>
          </w:p>
        </w:tc>
        <w:tc>
          <w:tcPr>
            <w:tcW w:w="1469" w:type="pct"/>
            <w:tcBorders>
              <w:top w:val="nil"/>
              <w:left w:val="nil"/>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37</w:t>
            </w:r>
          </w:p>
        </w:tc>
        <w:tc>
          <w:tcPr>
            <w:tcW w:w="813" w:type="pct"/>
            <w:tcBorders>
              <w:top w:val="nil"/>
              <w:left w:val="nil"/>
              <w:bottom w:val="nil"/>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0,949</w:t>
            </w:r>
          </w:p>
        </w:tc>
      </w:tr>
      <w:tr w:rsidR="009E4A9E" w:rsidRPr="009E4A9E" w:rsidTr="00C762CA">
        <w:trPr>
          <w:trHeight w:val="315"/>
        </w:trPr>
        <w:tc>
          <w:tcPr>
            <w:tcW w:w="1550" w:type="pct"/>
            <w:tcBorders>
              <w:top w:val="nil"/>
              <w:left w:val="nil"/>
              <w:bottom w:val="single" w:sz="8" w:space="0" w:color="auto"/>
              <w:right w:val="single" w:sz="4" w:space="0" w:color="auto"/>
            </w:tcBorders>
            <w:shd w:val="clear" w:color="auto" w:fill="auto"/>
            <w:noWrap/>
            <w:vAlign w:val="center"/>
            <w:hideMark/>
          </w:tcPr>
          <w:p w:rsidR="009E4A9E" w:rsidRPr="009E4A9E" w:rsidRDefault="009E4A9E" w:rsidP="009E4A9E">
            <w:pPr>
              <w:spacing w:after="0" w:line="240" w:lineRule="auto"/>
              <w:ind w:firstLine="0"/>
              <w:jc w:val="left"/>
              <w:rPr>
                <w:rFonts w:ascii="Calibri" w:eastAsia="Times New Roman" w:hAnsi="Calibri" w:cs="Calibri"/>
                <w:b/>
                <w:bCs/>
                <w:color w:val="000000"/>
                <w:sz w:val="22"/>
                <w:lang w:eastAsia="tr-TR"/>
              </w:rPr>
            </w:pPr>
            <w:r w:rsidRPr="009E4A9E">
              <w:rPr>
                <w:rFonts w:ascii="Calibri" w:eastAsia="Times New Roman" w:hAnsi="Calibri" w:cs="Calibri"/>
                <w:b/>
                <w:bCs/>
                <w:color w:val="000000"/>
                <w:sz w:val="22"/>
                <w:lang w:eastAsia="tr-TR"/>
              </w:rPr>
              <w:t>Toplam Yüzde</w:t>
            </w:r>
          </w:p>
        </w:tc>
        <w:tc>
          <w:tcPr>
            <w:tcW w:w="1167" w:type="pct"/>
            <w:tcBorders>
              <w:top w:val="nil"/>
              <w:left w:val="single" w:sz="4" w:space="0" w:color="auto"/>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 </w:t>
            </w:r>
          </w:p>
        </w:tc>
        <w:tc>
          <w:tcPr>
            <w:tcW w:w="1469" w:type="pct"/>
            <w:tcBorders>
              <w:top w:val="nil"/>
              <w:left w:val="nil"/>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 </w:t>
            </w:r>
          </w:p>
        </w:tc>
        <w:tc>
          <w:tcPr>
            <w:tcW w:w="813" w:type="pct"/>
            <w:tcBorders>
              <w:top w:val="nil"/>
              <w:left w:val="nil"/>
              <w:bottom w:val="single" w:sz="8" w:space="0" w:color="auto"/>
              <w:right w:val="nil"/>
            </w:tcBorders>
            <w:shd w:val="clear" w:color="auto" w:fill="auto"/>
            <w:noWrap/>
            <w:vAlign w:val="center"/>
            <w:hideMark/>
          </w:tcPr>
          <w:p w:rsidR="009E4A9E" w:rsidRPr="009E4A9E" w:rsidRDefault="009E4A9E" w:rsidP="009E4A9E">
            <w:pPr>
              <w:spacing w:after="0" w:line="240" w:lineRule="auto"/>
              <w:ind w:firstLine="0"/>
              <w:jc w:val="center"/>
              <w:rPr>
                <w:rFonts w:ascii="Calibri" w:eastAsia="Times New Roman" w:hAnsi="Calibri" w:cs="Calibri"/>
                <w:color w:val="000000"/>
                <w:sz w:val="22"/>
                <w:lang w:eastAsia="tr-TR"/>
              </w:rPr>
            </w:pPr>
            <w:r w:rsidRPr="009E4A9E">
              <w:rPr>
                <w:rFonts w:ascii="Calibri" w:eastAsia="Times New Roman" w:hAnsi="Calibri" w:cs="Calibri"/>
                <w:color w:val="000000"/>
                <w:sz w:val="22"/>
                <w:lang w:eastAsia="tr-TR"/>
              </w:rPr>
              <w:t>0,952</w:t>
            </w:r>
          </w:p>
        </w:tc>
      </w:tr>
    </w:tbl>
    <w:p w:rsidR="007132F2" w:rsidRDefault="007132F2">
      <w:pPr>
        <w:spacing w:line="276" w:lineRule="auto"/>
        <w:ind w:firstLine="0"/>
        <w:jc w:val="left"/>
        <w:rPr>
          <w:rFonts w:asciiTheme="minorHAnsi" w:hAnsiTheme="minorHAnsi" w:cstheme="minorHAnsi"/>
          <w:b/>
        </w:rPr>
      </w:pPr>
    </w:p>
    <w:p w:rsidR="00567207" w:rsidRDefault="00567207" w:rsidP="00567207">
      <w:pPr>
        <w:spacing w:line="276" w:lineRule="auto"/>
        <w:ind w:firstLine="0"/>
        <w:jc w:val="center"/>
        <w:rPr>
          <w:rFonts w:asciiTheme="minorHAnsi" w:hAnsiTheme="minorHAnsi" w:cstheme="minorHAnsi"/>
          <w:b/>
        </w:rPr>
      </w:pPr>
      <w:bookmarkStart w:id="13" w:name="_GoBack"/>
      <w:r>
        <w:rPr>
          <w:noProof/>
          <w:lang w:eastAsia="tr-TR"/>
        </w:rPr>
        <w:drawing>
          <wp:inline distT="0" distB="0" distL="0" distR="0" wp14:anchorId="6E56023E" wp14:editId="5F399102">
            <wp:extent cx="4572000" cy="2743200"/>
            <wp:effectExtent l="0" t="0" r="19050" b="1905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bookmarkEnd w:id="13"/>
    </w:p>
    <w:p w:rsidR="009D4BC6" w:rsidRDefault="009D4BC6">
      <w:pPr>
        <w:spacing w:line="276" w:lineRule="auto"/>
        <w:ind w:firstLine="0"/>
        <w:jc w:val="left"/>
        <w:rPr>
          <w:rFonts w:asciiTheme="minorHAnsi" w:hAnsiTheme="minorHAnsi" w:cstheme="minorHAnsi"/>
        </w:rPr>
      </w:pPr>
      <w:r>
        <w:rPr>
          <w:rFonts w:asciiTheme="minorHAnsi" w:hAnsiTheme="minorHAnsi" w:cstheme="minorHAnsi"/>
        </w:rPr>
        <w:lastRenderedPageBreak/>
        <w:t>Yapay sinir ağlarının başarı ile kullanıldığı alanlardan birisi de sınıflandırma</w:t>
      </w:r>
      <w:r w:rsidR="00052F33">
        <w:rPr>
          <w:rFonts w:asciiTheme="minorHAnsi" w:hAnsiTheme="minorHAnsi" w:cstheme="minorHAnsi"/>
        </w:rPr>
        <w:t xml:space="preserve"> problemleridir. Bu çalışmada, g</w:t>
      </w:r>
      <w:r>
        <w:rPr>
          <w:rFonts w:asciiTheme="minorHAnsi" w:hAnsiTheme="minorHAnsi" w:cstheme="minorHAnsi"/>
        </w:rPr>
        <w:t>öğüs kanserine ilişkin veri setin</w:t>
      </w:r>
      <w:r w:rsidR="00052F33">
        <w:rPr>
          <w:rFonts w:asciiTheme="minorHAnsi" w:hAnsiTheme="minorHAnsi" w:cstheme="minorHAnsi"/>
        </w:rPr>
        <w:t>deki</w:t>
      </w:r>
      <w:r>
        <w:rPr>
          <w:rFonts w:asciiTheme="minorHAnsi" w:hAnsiTheme="minorHAnsi" w:cstheme="minorHAnsi"/>
        </w:rPr>
        <w:t xml:space="preserve"> bağımsız değişkenler </w:t>
      </w:r>
      <w:r w:rsidR="00052F33">
        <w:rPr>
          <w:rFonts w:asciiTheme="minorHAnsi" w:hAnsiTheme="minorHAnsi" w:cstheme="minorHAnsi"/>
        </w:rPr>
        <w:t xml:space="preserve">kullanılarak </w:t>
      </w:r>
      <w:r>
        <w:rPr>
          <w:rFonts w:asciiTheme="minorHAnsi" w:hAnsiTheme="minorHAnsi" w:cstheme="minorHAnsi"/>
        </w:rPr>
        <w:t xml:space="preserve">sınıflandırma yapılmıştır. </w:t>
      </w:r>
      <w:r w:rsidR="00CD2922" w:rsidRPr="00CD2922">
        <w:rPr>
          <w:rFonts w:asciiTheme="minorHAnsi" w:hAnsiTheme="minorHAnsi" w:cstheme="minorHAnsi"/>
        </w:rPr>
        <w:t>Yukarıdaki sonuçlara bakıldığında</w:t>
      </w:r>
      <w:r w:rsidR="00AD4BAF">
        <w:rPr>
          <w:rFonts w:asciiTheme="minorHAnsi" w:hAnsiTheme="minorHAnsi" w:cstheme="minorHAnsi"/>
        </w:rPr>
        <w:t xml:space="preserve"> denenen 3 model içerisinde </w:t>
      </w:r>
      <w:r w:rsidR="000A6DE1">
        <w:rPr>
          <w:rFonts w:asciiTheme="minorHAnsi" w:hAnsiTheme="minorHAnsi" w:cstheme="minorHAnsi"/>
        </w:rPr>
        <w:t xml:space="preserve">sonuçların </w:t>
      </w:r>
      <w:r>
        <w:rPr>
          <w:rFonts w:asciiTheme="minorHAnsi" w:hAnsiTheme="minorHAnsi" w:cstheme="minorHAnsi"/>
        </w:rPr>
        <w:t xml:space="preserve">yakın </w:t>
      </w:r>
      <w:r w:rsidR="000A6DE1">
        <w:rPr>
          <w:rFonts w:asciiTheme="minorHAnsi" w:hAnsiTheme="minorHAnsi" w:cstheme="minorHAnsi"/>
        </w:rPr>
        <w:t xml:space="preserve">olduğu görülmüştür. </w:t>
      </w:r>
      <w:r w:rsidR="00222A04">
        <w:rPr>
          <w:rFonts w:asciiTheme="minorHAnsi" w:hAnsiTheme="minorHAnsi" w:cstheme="minorHAnsi"/>
        </w:rPr>
        <w:t xml:space="preserve">Yalnız YSA’ </w:t>
      </w:r>
      <w:proofErr w:type="spellStart"/>
      <w:r w:rsidR="00222A04">
        <w:rPr>
          <w:rFonts w:asciiTheme="minorHAnsi" w:hAnsiTheme="minorHAnsi" w:cstheme="minorHAnsi"/>
        </w:rPr>
        <w:t>nın</w:t>
      </w:r>
      <w:proofErr w:type="spellEnd"/>
      <w:r w:rsidR="00222A04">
        <w:rPr>
          <w:rFonts w:asciiTheme="minorHAnsi" w:hAnsiTheme="minorHAnsi" w:cstheme="minorHAnsi"/>
        </w:rPr>
        <w:t xml:space="preserve"> diğerlerine göre küçük de olsa daha başarılı sonuçlar verdiği görülmüştür.</w:t>
      </w:r>
      <w:r w:rsidR="00052F33">
        <w:rPr>
          <w:rFonts w:asciiTheme="minorHAnsi" w:hAnsiTheme="minorHAnsi" w:cstheme="minorHAnsi"/>
        </w:rPr>
        <w:t xml:space="preserve"> </w:t>
      </w:r>
    </w:p>
    <w:p w:rsidR="001E76C4" w:rsidRPr="00CD2922" w:rsidRDefault="001E76C4">
      <w:pPr>
        <w:spacing w:line="276" w:lineRule="auto"/>
        <w:ind w:firstLine="0"/>
        <w:jc w:val="left"/>
        <w:rPr>
          <w:rFonts w:asciiTheme="minorHAnsi" w:hAnsiTheme="minorHAnsi" w:cstheme="minorHAnsi"/>
        </w:rPr>
      </w:pPr>
      <w:r w:rsidRPr="00CD2922">
        <w:rPr>
          <w:rFonts w:asciiTheme="minorHAnsi" w:hAnsiTheme="minorHAnsi" w:cstheme="minorHAnsi"/>
        </w:rPr>
        <w:br w:type="page"/>
      </w:r>
    </w:p>
    <w:bookmarkStart w:id="14" w:name="_Toc375939210" w:displacedByCustomXml="next"/>
    <w:sdt>
      <w:sdtPr>
        <w:rPr>
          <w:rFonts w:ascii="Times New Roman" w:eastAsiaTheme="minorHAnsi" w:hAnsi="Times New Roman" w:cstheme="minorBidi"/>
          <w:b w:val="0"/>
          <w:bCs w:val="0"/>
          <w:color w:val="auto"/>
          <w:sz w:val="24"/>
          <w:szCs w:val="22"/>
        </w:rPr>
        <w:id w:val="-1297518024"/>
        <w:docPartObj>
          <w:docPartGallery w:val="Bibliographies"/>
          <w:docPartUnique/>
        </w:docPartObj>
      </w:sdtPr>
      <w:sdtContent>
        <w:p w:rsidR="00F347F8" w:rsidRPr="00F347F8" w:rsidRDefault="00F347F8" w:rsidP="00677987">
          <w:pPr>
            <w:pStyle w:val="Balk1"/>
            <w:numPr>
              <w:ilvl w:val="0"/>
              <w:numId w:val="1"/>
            </w:numPr>
            <w:rPr>
              <w:rFonts w:asciiTheme="minorHAnsi" w:hAnsiTheme="minorHAnsi" w:cstheme="minorHAnsi"/>
              <w:color w:val="auto"/>
            </w:rPr>
          </w:pPr>
          <w:r w:rsidRPr="00F347F8">
            <w:rPr>
              <w:rFonts w:asciiTheme="minorHAnsi" w:hAnsiTheme="minorHAnsi" w:cstheme="minorHAnsi"/>
              <w:color w:val="auto"/>
            </w:rPr>
            <w:t>Kaynakça</w:t>
          </w:r>
          <w:bookmarkEnd w:id="14"/>
        </w:p>
        <w:sdt>
          <w:sdtPr>
            <w:id w:val="111145805"/>
            <w:bibliography/>
          </w:sdtPr>
          <w:sdtContent>
            <w:p w:rsidR="000D68E4" w:rsidRDefault="00F347F8" w:rsidP="000D68E4">
              <w:pPr>
                <w:pStyle w:val="Kaynaka"/>
                <w:ind w:left="720" w:hanging="720"/>
                <w:rPr>
                  <w:noProof/>
                </w:rPr>
              </w:pPr>
              <w:r>
                <w:fldChar w:fldCharType="begin"/>
              </w:r>
              <w:r>
                <w:instrText>BIBLIOGRAPHY</w:instrText>
              </w:r>
              <w:r>
                <w:fldChar w:fldCharType="separate"/>
              </w:r>
              <w:r w:rsidR="000D68E4">
                <w:rPr>
                  <w:i/>
                  <w:iCs/>
                  <w:noProof/>
                </w:rPr>
                <w:t>UCI Machine Learning Repository</w:t>
              </w:r>
              <w:r w:rsidR="000D68E4">
                <w:rPr>
                  <w:noProof/>
                </w:rPr>
                <w:t xml:space="preserve">. (2013). http://mlearn.ics.uci.edu/MLRepository.html </w:t>
              </w:r>
            </w:p>
            <w:p w:rsidR="000D68E4" w:rsidRDefault="000D68E4" w:rsidP="000D68E4">
              <w:pPr>
                <w:pStyle w:val="Kaynaka"/>
                <w:ind w:left="720" w:hanging="720"/>
                <w:rPr>
                  <w:noProof/>
                </w:rPr>
              </w:pPr>
              <w:r>
                <w:rPr>
                  <w:noProof/>
                </w:rPr>
                <w:t>Aladağ, Ç. H. (2009). Yapay Sinir Ağlarının Mimari Seçimi İçin Tabu Arama Algoritması.</w:t>
              </w:r>
            </w:p>
            <w:p w:rsidR="000D68E4" w:rsidRDefault="000D68E4" w:rsidP="000D68E4">
              <w:pPr>
                <w:pStyle w:val="Kaynaka"/>
                <w:ind w:left="720" w:hanging="720"/>
                <w:rPr>
                  <w:noProof/>
                </w:rPr>
              </w:pPr>
              <w:r>
                <w:rPr>
                  <w:noProof/>
                </w:rPr>
                <w:t xml:space="preserve">Çimen, C., Akleylek, S., &amp; Akyıldız, E. (2009). </w:t>
              </w:r>
              <w:r>
                <w:rPr>
                  <w:i/>
                  <w:iCs/>
                  <w:noProof/>
                </w:rPr>
                <w:t>Şifrelerin Matematiği Kriptografi.</w:t>
              </w:r>
              <w:r>
                <w:rPr>
                  <w:noProof/>
                </w:rPr>
                <w:t xml:space="preserve"> Ankara: ODTU Yayıncılık.</w:t>
              </w:r>
            </w:p>
            <w:p w:rsidR="000D68E4" w:rsidRDefault="000D68E4" w:rsidP="000D68E4">
              <w:pPr>
                <w:pStyle w:val="Kaynaka"/>
                <w:ind w:left="720" w:hanging="720"/>
                <w:rPr>
                  <w:noProof/>
                </w:rPr>
              </w:pPr>
              <w:r>
                <w:rPr>
                  <w:noProof/>
                </w:rPr>
                <w:t xml:space="preserve">Elmas, Ç. (2011). </w:t>
              </w:r>
              <w:r>
                <w:rPr>
                  <w:i/>
                  <w:iCs/>
                  <w:noProof/>
                </w:rPr>
                <w:t>Yapay Zeka Uygulamaları.</w:t>
              </w:r>
              <w:r>
                <w:rPr>
                  <w:noProof/>
                </w:rPr>
                <w:t xml:space="preserve"> Ankara: Seçkin Yayıncılık.</w:t>
              </w:r>
            </w:p>
            <w:p w:rsidR="000D68E4" w:rsidRDefault="000D68E4" w:rsidP="000D68E4">
              <w:pPr>
                <w:pStyle w:val="Kaynaka"/>
                <w:ind w:left="720" w:hanging="720"/>
                <w:rPr>
                  <w:noProof/>
                </w:rPr>
              </w:pPr>
              <w:r>
                <w:rPr>
                  <w:noProof/>
                </w:rPr>
                <w:t xml:space="preserve">Günay, S., Eğrioğlu, E., &amp; Aladağ, Ç. H. (2007). </w:t>
              </w:r>
              <w:r>
                <w:rPr>
                  <w:i/>
                  <w:iCs/>
                  <w:noProof/>
                </w:rPr>
                <w:t>Tek Değişkenli Zaman Serileri Analizine Giriş.</w:t>
              </w:r>
              <w:r>
                <w:rPr>
                  <w:noProof/>
                </w:rPr>
                <w:t xml:space="preserve"> Ankara: Hacettepe Üniversitesi Yayınları.</w:t>
              </w:r>
            </w:p>
            <w:p w:rsidR="000D68E4" w:rsidRDefault="000D68E4" w:rsidP="000D68E4">
              <w:pPr>
                <w:pStyle w:val="Kaynaka"/>
                <w:ind w:left="720" w:hanging="720"/>
                <w:rPr>
                  <w:noProof/>
                </w:rPr>
              </w:pPr>
              <w:r>
                <w:rPr>
                  <w:noProof/>
                </w:rPr>
                <w:t xml:space="preserve">Gürsoy, U. T. (2012). </w:t>
              </w:r>
              <w:r>
                <w:rPr>
                  <w:i/>
                  <w:iCs/>
                  <w:noProof/>
                </w:rPr>
                <w:t>Uygulamalı Veri Madenciliği.</w:t>
              </w:r>
              <w:r>
                <w:rPr>
                  <w:noProof/>
                </w:rPr>
                <w:t xml:space="preserve"> Ankara: Pegem Akademi.</w:t>
              </w:r>
            </w:p>
            <w:p w:rsidR="000D68E4" w:rsidRDefault="000D68E4" w:rsidP="000D68E4">
              <w:pPr>
                <w:pStyle w:val="Kaynaka"/>
                <w:ind w:left="720" w:hanging="720"/>
                <w:rPr>
                  <w:noProof/>
                </w:rPr>
              </w:pPr>
              <w:r>
                <w:rPr>
                  <w:noProof/>
                </w:rPr>
                <w:t xml:space="preserve">Özkan, Y. (2008). </w:t>
              </w:r>
              <w:r>
                <w:rPr>
                  <w:i/>
                  <w:iCs/>
                  <w:noProof/>
                </w:rPr>
                <w:t>Veri Madenciliği Yöntemleri.</w:t>
              </w:r>
              <w:r>
                <w:rPr>
                  <w:noProof/>
                </w:rPr>
                <w:t xml:space="preserve"> İstanbul: Papatya Yayıncılık.</w:t>
              </w:r>
            </w:p>
            <w:p w:rsidR="000D68E4" w:rsidRDefault="000D68E4" w:rsidP="000D68E4">
              <w:pPr>
                <w:pStyle w:val="Kaynaka"/>
                <w:ind w:left="720" w:hanging="720"/>
                <w:rPr>
                  <w:noProof/>
                </w:rPr>
              </w:pPr>
              <w:r>
                <w:rPr>
                  <w:noProof/>
                </w:rPr>
                <w:t xml:space="preserve">Sağıroğlu, Ş., Beşdok, E., &amp; Erler, M. (2003). </w:t>
              </w:r>
              <w:r>
                <w:rPr>
                  <w:i/>
                  <w:iCs/>
                  <w:noProof/>
                </w:rPr>
                <w:t>Mühendislikte Yapay Zeka Uygulamaları I.</w:t>
              </w:r>
              <w:r>
                <w:rPr>
                  <w:noProof/>
                </w:rPr>
                <w:t xml:space="preserve"> Kayseri.</w:t>
              </w:r>
            </w:p>
            <w:p w:rsidR="000D68E4" w:rsidRDefault="000D68E4" w:rsidP="000D68E4">
              <w:pPr>
                <w:pStyle w:val="Kaynaka"/>
                <w:ind w:left="720" w:hanging="720"/>
                <w:rPr>
                  <w:noProof/>
                </w:rPr>
              </w:pPr>
              <w:r>
                <w:rPr>
                  <w:noProof/>
                </w:rPr>
                <w:t xml:space="preserve">Şen, Z. (2004). </w:t>
              </w:r>
              <w:r>
                <w:rPr>
                  <w:i/>
                  <w:iCs/>
                  <w:noProof/>
                </w:rPr>
                <w:t>Yapay Sinir Ağları İlkeleri.</w:t>
              </w:r>
              <w:r>
                <w:rPr>
                  <w:noProof/>
                </w:rPr>
                <w:t xml:space="preserve"> İstanbul: Su Vakfı Yayınları.</w:t>
              </w:r>
            </w:p>
            <w:p w:rsidR="00F347F8" w:rsidRDefault="00F347F8" w:rsidP="000D68E4">
              <w:r>
                <w:rPr>
                  <w:b/>
                  <w:bCs/>
                </w:rPr>
                <w:fldChar w:fldCharType="end"/>
              </w:r>
            </w:p>
          </w:sdtContent>
        </w:sdt>
      </w:sdtContent>
    </w:sdt>
    <w:p w:rsidR="00EF797F" w:rsidRDefault="00EF797F">
      <w:pPr>
        <w:spacing w:line="276" w:lineRule="auto"/>
        <w:ind w:firstLine="0"/>
        <w:jc w:val="left"/>
        <w:rPr>
          <w:rFonts w:asciiTheme="minorHAnsi" w:hAnsiTheme="minorHAnsi" w:cstheme="minorHAnsi"/>
        </w:rPr>
      </w:pPr>
    </w:p>
    <w:sectPr w:rsidR="00EF797F" w:rsidSect="006934FF">
      <w:headerReference w:type="even" r:id="rId40"/>
      <w:headerReference w:type="default" r:id="rId41"/>
      <w:footerReference w:type="even" r:id="rId42"/>
      <w:footerReference w:type="default" r:id="rId43"/>
      <w:headerReference w:type="first" r:id="rId44"/>
      <w:footerReference w:type="first" r:id="rId4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D43" w:rsidRDefault="00094D43" w:rsidP="00D37EDE">
      <w:pPr>
        <w:spacing w:after="0" w:line="240" w:lineRule="auto"/>
      </w:pPr>
      <w:r>
        <w:separator/>
      </w:r>
    </w:p>
  </w:endnote>
  <w:endnote w:type="continuationSeparator" w:id="0">
    <w:p w:rsidR="00094D43" w:rsidRDefault="00094D43" w:rsidP="00D3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MT">
    <w:panose1 w:val="00000000000000000000"/>
    <w:charset w:val="A2"/>
    <w:family w:val="auto"/>
    <w:notTrueType/>
    <w:pitch w:val="default"/>
    <w:sig w:usb0="00000005" w:usb1="00000000" w:usb2="00000000" w:usb3="00000000" w:csb0="00000010"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D3" w:rsidRDefault="00D364D3">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750205"/>
      <w:docPartObj>
        <w:docPartGallery w:val="Page Numbers (Bottom of Page)"/>
        <w:docPartUnique/>
      </w:docPartObj>
    </w:sdtPr>
    <w:sdtContent>
      <w:p w:rsidR="00D364D3" w:rsidRDefault="00D364D3">
        <w:pPr>
          <w:pStyle w:val="Altbilgi"/>
          <w:jc w:val="right"/>
        </w:pPr>
        <w:r>
          <w:fldChar w:fldCharType="begin"/>
        </w:r>
        <w:r>
          <w:instrText>PAGE   \* MERGEFORMAT</w:instrText>
        </w:r>
        <w:r>
          <w:fldChar w:fldCharType="separate"/>
        </w:r>
        <w:r w:rsidR="00567207">
          <w:rPr>
            <w:noProof/>
          </w:rPr>
          <w:t>20</w:t>
        </w:r>
        <w:r>
          <w:fldChar w:fldCharType="end"/>
        </w:r>
      </w:p>
    </w:sdtContent>
  </w:sdt>
  <w:p w:rsidR="00D364D3" w:rsidRDefault="00D364D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D3" w:rsidRDefault="00D364D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D43" w:rsidRDefault="00094D43" w:rsidP="00D37EDE">
      <w:pPr>
        <w:spacing w:after="0" w:line="240" w:lineRule="auto"/>
      </w:pPr>
      <w:r>
        <w:separator/>
      </w:r>
    </w:p>
  </w:footnote>
  <w:footnote w:type="continuationSeparator" w:id="0">
    <w:p w:rsidR="00094D43" w:rsidRDefault="00094D43" w:rsidP="00D37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D3" w:rsidRDefault="00D364D3">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D3" w:rsidRDefault="00D364D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4D3" w:rsidRDefault="00D364D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70BB"/>
    <w:multiLevelType w:val="multilevel"/>
    <w:tmpl w:val="0FEEA1F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9EE27D6"/>
    <w:multiLevelType w:val="hybridMultilevel"/>
    <w:tmpl w:val="EF32E2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F421652"/>
    <w:multiLevelType w:val="hybridMultilevel"/>
    <w:tmpl w:val="DE4213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5FA3B72"/>
    <w:multiLevelType w:val="multilevel"/>
    <w:tmpl w:val="C8D2CF9E"/>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asciiTheme="minorHAnsi" w:hAnsiTheme="minorHAnsi" w:cstheme="min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6A150C2"/>
    <w:multiLevelType w:val="multilevel"/>
    <w:tmpl w:val="9284531E"/>
    <w:lvl w:ilvl="0">
      <w:start w:val="1"/>
      <w:numFmt w:val="decimal"/>
      <w:lvlText w:val="%1."/>
      <w:lvlJc w:val="left"/>
      <w:pPr>
        <w:ind w:left="720" w:hanging="360"/>
      </w:pPr>
      <w:rPr>
        <w:rFonts w:asciiTheme="minorHAnsi" w:eastAsiaTheme="minorHAnsi" w:hAnsiTheme="minorHAnsi" w:cstheme="minorHAnsi"/>
        <w:b/>
      </w:rPr>
    </w:lvl>
    <w:lvl w:ilvl="1">
      <w:start w:val="2"/>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asciiTheme="minorHAnsi" w:hAnsiTheme="minorHAnsi" w:cstheme="minorHAnsi" w:hint="default"/>
        <w:b/>
        <w:i w:val="0"/>
        <w:color w:val="auto"/>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5">
    <w:nsid w:val="17BB0EEF"/>
    <w:multiLevelType w:val="hybridMultilevel"/>
    <w:tmpl w:val="6B7E353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86871AA"/>
    <w:multiLevelType w:val="multilevel"/>
    <w:tmpl w:val="A918AEE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C325890"/>
    <w:multiLevelType w:val="multilevel"/>
    <w:tmpl w:val="AFAABBD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12C40A9"/>
    <w:multiLevelType w:val="multilevel"/>
    <w:tmpl w:val="0658B52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asciiTheme="minorHAnsi" w:hAnsiTheme="minorHAnsi" w:cstheme="minorHAnsi" w:hint="default"/>
        <w:b/>
        <w:i w:val="0"/>
        <w:color w:val="auto"/>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61F1EB2"/>
    <w:multiLevelType w:val="multilevel"/>
    <w:tmpl w:val="9B7210F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8295D27"/>
    <w:multiLevelType w:val="multilevel"/>
    <w:tmpl w:val="AFAABBD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D777886"/>
    <w:multiLevelType w:val="hybridMultilevel"/>
    <w:tmpl w:val="9B7210F8"/>
    <w:lvl w:ilvl="0" w:tplc="5768889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4112012"/>
    <w:multiLevelType w:val="multilevel"/>
    <w:tmpl w:val="1AE4FAB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9AF2B3C"/>
    <w:multiLevelType w:val="hybridMultilevel"/>
    <w:tmpl w:val="CF22EB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AF57989"/>
    <w:multiLevelType w:val="hybridMultilevel"/>
    <w:tmpl w:val="6D46B5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B881758"/>
    <w:multiLevelType w:val="hybridMultilevel"/>
    <w:tmpl w:val="42FE7B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EE048F1"/>
    <w:multiLevelType w:val="multilevel"/>
    <w:tmpl w:val="91FE215E"/>
    <w:lvl w:ilvl="0">
      <w:start w:val="3"/>
      <w:numFmt w:val="decimal"/>
      <w:lvlText w:val="%1"/>
      <w:lvlJc w:val="left"/>
      <w:pPr>
        <w:ind w:left="765" w:hanging="765"/>
      </w:pPr>
      <w:rPr>
        <w:rFonts w:hint="default"/>
      </w:rPr>
    </w:lvl>
    <w:lvl w:ilvl="1">
      <w:start w:val="1"/>
      <w:numFmt w:val="decimal"/>
      <w:lvlText w:val="%1.%2"/>
      <w:lvlJc w:val="left"/>
      <w:pPr>
        <w:ind w:left="1001" w:hanging="765"/>
      </w:pPr>
      <w:rPr>
        <w:rFonts w:hint="default"/>
      </w:rPr>
    </w:lvl>
    <w:lvl w:ilvl="2">
      <w:start w:val="3"/>
      <w:numFmt w:val="decimal"/>
      <w:lvlText w:val="%1.%2.%3"/>
      <w:lvlJc w:val="left"/>
      <w:pPr>
        <w:ind w:left="1237" w:hanging="765"/>
      </w:pPr>
      <w:rPr>
        <w:rFonts w:hint="default"/>
      </w:rPr>
    </w:lvl>
    <w:lvl w:ilvl="3">
      <w:start w:val="1"/>
      <w:numFmt w:val="decimal"/>
      <w:lvlText w:val="%1.%2.%3.%4"/>
      <w:lvlJc w:val="left"/>
      <w:pPr>
        <w:ind w:left="1788" w:hanging="108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7">
    <w:nsid w:val="45A17F42"/>
    <w:multiLevelType w:val="multilevel"/>
    <w:tmpl w:val="C8D2CF9E"/>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asciiTheme="minorHAnsi" w:hAnsiTheme="minorHAnsi" w:cstheme="min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66D60E9"/>
    <w:multiLevelType w:val="hybridMultilevel"/>
    <w:tmpl w:val="0B18181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nsid w:val="57C27037"/>
    <w:multiLevelType w:val="hybridMultilevel"/>
    <w:tmpl w:val="69486B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58DA6B19"/>
    <w:multiLevelType w:val="multilevel"/>
    <w:tmpl w:val="0658B52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asciiTheme="minorHAnsi" w:hAnsiTheme="minorHAnsi" w:cstheme="minorHAnsi" w:hint="default"/>
        <w:b/>
        <w:i w:val="0"/>
        <w:color w:val="auto"/>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5C6D03D1"/>
    <w:multiLevelType w:val="multilevel"/>
    <w:tmpl w:val="23FA7B1E"/>
    <w:lvl w:ilvl="0">
      <w:start w:val="3"/>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2">
    <w:nsid w:val="6672691C"/>
    <w:multiLevelType w:val="hybridMultilevel"/>
    <w:tmpl w:val="6F3CEA9C"/>
    <w:lvl w:ilvl="0" w:tplc="F3E68912">
      <w:start w:val="1"/>
      <w:numFmt w:val="bullet"/>
      <w:lvlText w:val=""/>
      <w:lvlJc w:val="left"/>
      <w:pPr>
        <w:tabs>
          <w:tab w:val="num" w:pos="720"/>
        </w:tabs>
        <w:ind w:left="720" w:hanging="360"/>
      </w:pPr>
      <w:rPr>
        <w:rFonts w:ascii="Wingdings" w:hAnsi="Wingdings" w:hint="default"/>
      </w:rPr>
    </w:lvl>
    <w:lvl w:ilvl="1" w:tplc="05144C6A" w:tentative="1">
      <w:start w:val="1"/>
      <w:numFmt w:val="bullet"/>
      <w:lvlText w:val=""/>
      <w:lvlJc w:val="left"/>
      <w:pPr>
        <w:tabs>
          <w:tab w:val="num" w:pos="1440"/>
        </w:tabs>
        <w:ind w:left="1440" w:hanging="360"/>
      </w:pPr>
      <w:rPr>
        <w:rFonts w:ascii="Wingdings" w:hAnsi="Wingdings" w:hint="default"/>
      </w:rPr>
    </w:lvl>
    <w:lvl w:ilvl="2" w:tplc="107A6CE4" w:tentative="1">
      <w:start w:val="1"/>
      <w:numFmt w:val="bullet"/>
      <w:lvlText w:val=""/>
      <w:lvlJc w:val="left"/>
      <w:pPr>
        <w:tabs>
          <w:tab w:val="num" w:pos="2160"/>
        </w:tabs>
        <w:ind w:left="2160" w:hanging="360"/>
      </w:pPr>
      <w:rPr>
        <w:rFonts w:ascii="Wingdings" w:hAnsi="Wingdings" w:hint="default"/>
      </w:rPr>
    </w:lvl>
    <w:lvl w:ilvl="3" w:tplc="FFC25F40" w:tentative="1">
      <w:start w:val="1"/>
      <w:numFmt w:val="bullet"/>
      <w:lvlText w:val=""/>
      <w:lvlJc w:val="left"/>
      <w:pPr>
        <w:tabs>
          <w:tab w:val="num" w:pos="2880"/>
        </w:tabs>
        <w:ind w:left="2880" w:hanging="360"/>
      </w:pPr>
      <w:rPr>
        <w:rFonts w:ascii="Wingdings" w:hAnsi="Wingdings" w:hint="default"/>
      </w:rPr>
    </w:lvl>
    <w:lvl w:ilvl="4" w:tplc="B3B01352" w:tentative="1">
      <w:start w:val="1"/>
      <w:numFmt w:val="bullet"/>
      <w:lvlText w:val=""/>
      <w:lvlJc w:val="left"/>
      <w:pPr>
        <w:tabs>
          <w:tab w:val="num" w:pos="3600"/>
        </w:tabs>
        <w:ind w:left="3600" w:hanging="360"/>
      </w:pPr>
      <w:rPr>
        <w:rFonts w:ascii="Wingdings" w:hAnsi="Wingdings" w:hint="default"/>
      </w:rPr>
    </w:lvl>
    <w:lvl w:ilvl="5" w:tplc="9A681E88" w:tentative="1">
      <w:start w:val="1"/>
      <w:numFmt w:val="bullet"/>
      <w:lvlText w:val=""/>
      <w:lvlJc w:val="left"/>
      <w:pPr>
        <w:tabs>
          <w:tab w:val="num" w:pos="4320"/>
        </w:tabs>
        <w:ind w:left="4320" w:hanging="360"/>
      </w:pPr>
      <w:rPr>
        <w:rFonts w:ascii="Wingdings" w:hAnsi="Wingdings" w:hint="default"/>
      </w:rPr>
    </w:lvl>
    <w:lvl w:ilvl="6" w:tplc="B52A9E3E" w:tentative="1">
      <w:start w:val="1"/>
      <w:numFmt w:val="bullet"/>
      <w:lvlText w:val=""/>
      <w:lvlJc w:val="left"/>
      <w:pPr>
        <w:tabs>
          <w:tab w:val="num" w:pos="5040"/>
        </w:tabs>
        <w:ind w:left="5040" w:hanging="360"/>
      </w:pPr>
      <w:rPr>
        <w:rFonts w:ascii="Wingdings" w:hAnsi="Wingdings" w:hint="default"/>
      </w:rPr>
    </w:lvl>
    <w:lvl w:ilvl="7" w:tplc="2466C658" w:tentative="1">
      <w:start w:val="1"/>
      <w:numFmt w:val="bullet"/>
      <w:lvlText w:val=""/>
      <w:lvlJc w:val="left"/>
      <w:pPr>
        <w:tabs>
          <w:tab w:val="num" w:pos="5760"/>
        </w:tabs>
        <w:ind w:left="5760" w:hanging="360"/>
      </w:pPr>
      <w:rPr>
        <w:rFonts w:ascii="Wingdings" w:hAnsi="Wingdings" w:hint="default"/>
      </w:rPr>
    </w:lvl>
    <w:lvl w:ilvl="8" w:tplc="A20ACA3A" w:tentative="1">
      <w:start w:val="1"/>
      <w:numFmt w:val="bullet"/>
      <w:lvlText w:val=""/>
      <w:lvlJc w:val="left"/>
      <w:pPr>
        <w:tabs>
          <w:tab w:val="num" w:pos="6480"/>
        </w:tabs>
        <w:ind w:left="6480" w:hanging="360"/>
      </w:pPr>
      <w:rPr>
        <w:rFonts w:ascii="Wingdings" w:hAnsi="Wingdings" w:hint="default"/>
      </w:rPr>
    </w:lvl>
  </w:abstractNum>
  <w:abstractNum w:abstractNumId="23">
    <w:nsid w:val="669F21BA"/>
    <w:multiLevelType w:val="multilevel"/>
    <w:tmpl w:val="163C419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6F65573A"/>
    <w:multiLevelType w:val="multilevel"/>
    <w:tmpl w:val="9B7210F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2F74929"/>
    <w:multiLevelType w:val="multilevel"/>
    <w:tmpl w:val="CD885A5C"/>
    <w:lvl w:ilvl="0">
      <w:start w:val="3"/>
      <w:numFmt w:val="decimal"/>
      <w:lvlText w:val="%1"/>
      <w:lvlJc w:val="left"/>
      <w:pPr>
        <w:ind w:left="660" w:hanging="660"/>
      </w:pPr>
      <w:rPr>
        <w:rFonts w:hint="default"/>
      </w:rPr>
    </w:lvl>
    <w:lvl w:ilvl="1">
      <w:start w:val="3"/>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76237AC2"/>
    <w:multiLevelType w:val="multilevel"/>
    <w:tmpl w:val="9B7210F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6C25091"/>
    <w:multiLevelType w:val="multilevel"/>
    <w:tmpl w:val="36CC8948"/>
    <w:lvl w:ilvl="0">
      <w:start w:val="3"/>
      <w:numFmt w:val="decimal"/>
      <w:lvlText w:val="%1"/>
      <w:lvlJc w:val="left"/>
      <w:pPr>
        <w:ind w:left="780" w:hanging="780"/>
      </w:pPr>
      <w:rPr>
        <w:rFonts w:hint="default"/>
      </w:rPr>
    </w:lvl>
    <w:lvl w:ilvl="1">
      <w:start w:val="1"/>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8">
    <w:nsid w:val="77803DB1"/>
    <w:multiLevelType w:val="multilevel"/>
    <w:tmpl w:val="346EF1B2"/>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asciiTheme="minorHAnsi" w:hAnsiTheme="minorHAnsi" w:cstheme="minorHAnsi" w:hint="default"/>
        <w:i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77AE2FC0"/>
    <w:multiLevelType w:val="hybridMultilevel"/>
    <w:tmpl w:val="482061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79172FC6"/>
    <w:multiLevelType w:val="hybridMultilevel"/>
    <w:tmpl w:val="5A468ABE"/>
    <w:lvl w:ilvl="0" w:tplc="2912F1D0">
      <w:start w:val="1"/>
      <w:numFmt w:val="decimal"/>
      <w:lvlText w:val="%1."/>
      <w:lvlJc w:val="left"/>
      <w:pPr>
        <w:ind w:left="720" w:hanging="360"/>
      </w:pPr>
      <w:rPr>
        <w:rFonts w:hint="default"/>
        <w:sz w:val="28"/>
        <w:szCs w:val="28"/>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92B2EF8"/>
    <w:multiLevelType w:val="multilevel"/>
    <w:tmpl w:val="52B8BA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F6D0AE4"/>
    <w:multiLevelType w:val="singleLevel"/>
    <w:tmpl w:val="63AFF9B9"/>
    <w:lvl w:ilvl="0">
      <w:start w:val="4"/>
      <w:numFmt w:val="decimal"/>
      <w:lvlText w:val="(%1)"/>
      <w:lvlJc w:val="left"/>
      <w:pPr>
        <w:tabs>
          <w:tab w:val="num" w:pos="432"/>
        </w:tabs>
      </w:pPr>
      <w:rPr>
        <w:color w:val="000000"/>
      </w:rPr>
    </w:lvl>
  </w:abstractNum>
  <w:abstractNum w:abstractNumId="33">
    <w:nsid w:val="7FBC2CCE"/>
    <w:multiLevelType w:val="hybridMultilevel"/>
    <w:tmpl w:val="58C272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7"/>
  </w:num>
  <w:num w:numId="2">
    <w:abstractNumId w:val="14"/>
  </w:num>
  <w:num w:numId="3">
    <w:abstractNumId w:val="30"/>
  </w:num>
  <w:num w:numId="4">
    <w:abstractNumId w:val="19"/>
  </w:num>
  <w:num w:numId="5">
    <w:abstractNumId w:val="15"/>
  </w:num>
  <w:num w:numId="6">
    <w:abstractNumId w:val="12"/>
  </w:num>
  <w:num w:numId="7">
    <w:abstractNumId w:val="0"/>
  </w:num>
  <w:num w:numId="8">
    <w:abstractNumId w:val="21"/>
  </w:num>
  <w:num w:numId="9">
    <w:abstractNumId w:val="27"/>
  </w:num>
  <w:num w:numId="10">
    <w:abstractNumId w:val="16"/>
  </w:num>
  <w:num w:numId="11">
    <w:abstractNumId w:val="29"/>
  </w:num>
  <w:num w:numId="12">
    <w:abstractNumId w:val="31"/>
  </w:num>
  <w:num w:numId="13">
    <w:abstractNumId w:val="13"/>
  </w:num>
  <w:num w:numId="14">
    <w:abstractNumId w:val="6"/>
  </w:num>
  <w:num w:numId="15">
    <w:abstractNumId w:val="23"/>
  </w:num>
  <w:num w:numId="16">
    <w:abstractNumId w:val="4"/>
  </w:num>
  <w:num w:numId="17">
    <w:abstractNumId w:val="25"/>
  </w:num>
  <w:num w:numId="18">
    <w:abstractNumId w:val="28"/>
  </w:num>
  <w:num w:numId="19">
    <w:abstractNumId w:val="11"/>
  </w:num>
  <w:num w:numId="20">
    <w:abstractNumId w:val="1"/>
  </w:num>
  <w:num w:numId="21">
    <w:abstractNumId w:val="20"/>
  </w:num>
  <w:num w:numId="22">
    <w:abstractNumId w:val="8"/>
  </w:num>
  <w:num w:numId="23">
    <w:abstractNumId w:val="9"/>
  </w:num>
  <w:num w:numId="24">
    <w:abstractNumId w:val="26"/>
  </w:num>
  <w:num w:numId="25">
    <w:abstractNumId w:val="24"/>
  </w:num>
  <w:num w:numId="26">
    <w:abstractNumId w:val="7"/>
  </w:num>
  <w:num w:numId="27">
    <w:abstractNumId w:val="10"/>
  </w:num>
  <w:num w:numId="28">
    <w:abstractNumId w:val="33"/>
  </w:num>
  <w:num w:numId="29">
    <w:abstractNumId w:val="18"/>
  </w:num>
  <w:num w:numId="30">
    <w:abstractNumId w:val="2"/>
  </w:num>
  <w:num w:numId="31">
    <w:abstractNumId w:val="3"/>
  </w:num>
  <w:num w:numId="32">
    <w:abstractNumId w:val="32"/>
  </w:num>
  <w:num w:numId="33">
    <w:abstractNumId w:val="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DE"/>
    <w:rsid w:val="000004DC"/>
    <w:rsid w:val="0000465B"/>
    <w:rsid w:val="00015C64"/>
    <w:rsid w:val="0002001D"/>
    <w:rsid w:val="00021190"/>
    <w:rsid w:val="00021FF2"/>
    <w:rsid w:val="00031468"/>
    <w:rsid w:val="00037CCB"/>
    <w:rsid w:val="00042A24"/>
    <w:rsid w:val="00044E55"/>
    <w:rsid w:val="000474DE"/>
    <w:rsid w:val="000518F2"/>
    <w:rsid w:val="00052F33"/>
    <w:rsid w:val="00053CC5"/>
    <w:rsid w:val="00073225"/>
    <w:rsid w:val="00082809"/>
    <w:rsid w:val="00093CAC"/>
    <w:rsid w:val="00094D43"/>
    <w:rsid w:val="00095CB7"/>
    <w:rsid w:val="000A6DE1"/>
    <w:rsid w:val="000A7D70"/>
    <w:rsid w:val="000C508D"/>
    <w:rsid w:val="000D4074"/>
    <w:rsid w:val="000D68E4"/>
    <w:rsid w:val="000F2C0D"/>
    <w:rsid w:val="000F6730"/>
    <w:rsid w:val="000F775C"/>
    <w:rsid w:val="00100021"/>
    <w:rsid w:val="00106E1C"/>
    <w:rsid w:val="00114FB5"/>
    <w:rsid w:val="00116A05"/>
    <w:rsid w:val="00127E24"/>
    <w:rsid w:val="00130363"/>
    <w:rsid w:val="0013219A"/>
    <w:rsid w:val="001431FF"/>
    <w:rsid w:val="00152949"/>
    <w:rsid w:val="00156ED0"/>
    <w:rsid w:val="00163BA5"/>
    <w:rsid w:val="0017377A"/>
    <w:rsid w:val="0018265D"/>
    <w:rsid w:val="001A6068"/>
    <w:rsid w:val="001A78FD"/>
    <w:rsid w:val="001B7634"/>
    <w:rsid w:val="001E4BE2"/>
    <w:rsid w:val="001E76C4"/>
    <w:rsid w:val="00214D2C"/>
    <w:rsid w:val="00222A04"/>
    <w:rsid w:val="00233819"/>
    <w:rsid w:val="00236535"/>
    <w:rsid w:val="00236AA1"/>
    <w:rsid w:val="00241357"/>
    <w:rsid w:val="0026183E"/>
    <w:rsid w:val="0026359C"/>
    <w:rsid w:val="00267F13"/>
    <w:rsid w:val="00270DEF"/>
    <w:rsid w:val="00272FC6"/>
    <w:rsid w:val="00273496"/>
    <w:rsid w:val="00276FDD"/>
    <w:rsid w:val="00281A61"/>
    <w:rsid w:val="00290C21"/>
    <w:rsid w:val="002A6EC2"/>
    <w:rsid w:val="002C549B"/>
    <w:rsid w:val="002D34E2"/>
    <w:rsid w:val="002E02C9"/>
    <w:rsid w:val="002E4B37"/>
    <w:rsid w:val="002F3E96"/>
    <w:rsid w:val="002F5CD3"/>
    <w:rsid w:val="00312EF5"/>
    <w:rsid w:val="0033229F"/>
    <w:rsid w:val="00336074"/>
    <w:rsid w:val="003578AD"/>
    <w:rsid w:val="00365DE9"/>
    <w:rsid w:val="00371E5E"/>
    <w:rsid w:val="00385D22"/>
    <w:rsid w:val="003A61FD"/>
    <w:rsid w:val="003B1674"/>
    <w:rsid w:val="003C34A1"/>
    <w:rsid w:val="003C6709"/>
    <w:rsid w:val="003C7F5B"/>
    <w:rsid w:val="003D59D5"/>
    <w:rsid w:val="003E009C"/>
    <w:rsid w:val="003E3FA6"/>
    <w:rsid w:val="003E7664"/>
    <w:rsid w:val="003F4950"/>
    <w:rsid w:val="004054C7"/>
    <w:rsid w:val="00405712"/>
    <w:rsid w:val="00422C65"/>
    <w:rsid w:val="0042641B"/>
    <w:rsid w:val="00427DA4"/>
    <w:rsid w:val="00435041"/>
    <w:rsid w:val="00435486"/>
    <w:rsid w:val="00442CEB"/>
    <w:rsid w:val="004523FD"/>
    <w:rsid w:val="004610A1"/>
    <w:rsid w:val="00466F77"/>
    <w:rsid w:val="00470915"/>
    <w:rsid w:val="00472D5B"/>
    <w:rsid w:val="0047308B"/>
    <w:rsid w:val="004A406C"/>
    <w:rsid w:val="004A77E6"/>
    <w:rsid w:val="004C606E"/>
    <w:rsid w:val="004D4A0E"/>
    <w:rsid w:val="004E49FF"/>
    <w:rsid w:val="004F5991"/>
    <w:rsid w:val="00511876"/>
    <w:rsid w:val="00515FEA"/>
    <w:rsid w:val="0053351A"/>
    <w:rsid w:val="00543082"/>
    <w:rsid w:val="00567207"/>
    <w:rsid w:val="00576EE4"/>
    <w:rsid w:val="005877DB"/>
    <w:rsid w:val="005B0385"/>
    <w:rsid w:val="005B2240"/>
    <w:rsid w:val="005D78D3"/>
    <w:rsid w:val="005E0F49"/>
    <w:rsid w:val="005F4E1C"/>
    <w:rsid w:val="005F59AB"/>
    <w:rsid w:val="0060063E"/>
    <w:rsid w:val="00604676"/>
    <w:rsid w:val="006064C6"/>
    <w:rsid w:val="00607963"/>
    <w:rsid w:val="00615122"/>
    <w:rsid w:val="0062275E"/>
    <w:rsid w:val="006416FA"/>
    <w:rsid w:val="00651976"/>
    <w:rsid w:val="00652249"/>
    <w:rsid w:val="0065352B"/>
    <w:rsid w:val="00664E1F"/>
    <w:rsid w:val="00665755"/>
    <w:rsid w:val="00677987"/>
    <w:rsid w:val="00687F6B"/>
    <w:rsid w:val="006934FF"/>
    <w:rsid w:val="00694DE7"/>
    <w:rsid w:val="006A1F1E"/>
    <w:rsid w:val="006B012F"/>
    <w:rsid w:val="006D469D"/>
    <w:rsid w:val="006E0033"/>
    <w:rsid w:val="006F0603"/>
    <w:rsid w:val="006F60ED"/>
    <w:rsid w:val="007132F2"/>
    <w:rsid w:val="007224BA"/>
    <w:rsid w:val="00724A09"/>
    <w:rsid w:val="007331DD"/>
    <w:rsid w:val="00785457"/>
    <w:rsid w:val="007A1BD8"/>
    <w:rsid w:val="007B1731"/>
    <w:rsid w:val="007C5534"/>
    <w:rsid w:val="007D4619"/>
    <w:rsid w:val="007D7594"/>
    <w:rsid w:val="007E3F6B"/>
    <w:rsid w:val="0082525B"/>
    <w:rsid w:val="00827F39"/>
    <w:rsid w:val="0084671D"/>
    <w:rsid w:val="00863B9A"/>
    <w:rsid w:val="00876C2F"/>
    <w:rsid w:val="00880780"/>
    <w:rsid w:val="008B2E4B"/>
    <w:rsid w:val="008B3737"/>
    <w:rsid w:val="008B4B0C"/>
    <w:rsid w:val="008D5752"/>
    <w:rsid w:val="008E34B0"/>
    <w:rsid w:val="00916DD7"/>
    <w:rsid w:val="00922B9B"/>
    <w:rsid w:val="0093402D"/>
    <w:rsid w:val="00946604"/>
    <w:rsid w:val="0095540B"/>
    <w:rsid w:val="00956C51"/>
    <w:rsid w:val="00957C92"/>
    <w:rsid w:val="00973D6F"/>
    <w:rsid w:val="00980565"/>
    <w:rsid w:val="00981528"/>
    <w:rsid w:val="00993157"/>
    <w:rsid w:val="00997675"/>
    <w:rsid w:val="009A3016"/>
    <w:rsid w:val="009C4727"/>
    <w:rsid w:val="009D2CF4"/>
    <w:rsid w:val="009D4BC6"/>
    <w:rsid w:val="009E4A9E"/>
    <w:rsid w:val="009E73F3"/>
    <w:rsid w:val="009F1DD5"/>
    <w:rsid w:val="00A1131C"/>
    <w:rsid w:val="00A268D7"/>
    <w:rsid w:val="00A46AB2"/>
    <w:rsid w:val="00A54CF7"/>
    <w:rsid w:val="00A7565F"/>
    <w:rsid w:val="00A93BC6"/>
    <w:rsid w:val="00AA600D"/>
    <w:rsid w:val="00AD4BAF"/>
    <w:rsid w:val="00AD543D"/>
    <w:rsid w:val="00AE2136"/>
    <w:rsid w:val="00B00E04"/>
    <w:rsid w:val="00B03184"/>
    <w:rsid w:val="00B04D86"/>
    <w:rsid w:val="00B12F47"/>
    <w:rsid w:val="00B21D3B"/>
    <w:rsid w:val="00B30810"/>
    <w:rsid w:val="00B32531"/>
    <w:rsid w:val="00B3295E"/>
    <w:rsid w:val="00B32F96"/>
    <w:rsid w:val="00B36D46"/>
    <w:rsid w:val="00B37BFB"/>
    <w:rsid w:val="00B45AFC"/>
    <w:rsid w:val="00B466ED"/>
    <w:rsid w:val="00B52059"/>
    <w:rsid w:val="00B769D2"/>
    <w:rsid w:val="00BB03A1"/>
    <w:rsid w:val="00BC1196"/>
    <w:rsid w:val="00BD3E4C"/>
    <w:rsid w:val="00BD44D2"/>
    <w:rsid w:val="00BE1DAE"/>
    <w:rsid w:val="00BF5E22"/>
    <w:rsid w:val="00BF7B8F"/>
    <w:rsid w:val="00C05A0B"/>
    <w:rsid w:val="00C1107E"/>
    <w:rsid w:val="00C2766C"/>
    <w:rsid w:val="00C34DD8"/>
    <w:rsid w:val="00C558C4"/>
    <w:rsid w:val="00C75D87"/>
    <w:rsid w:val="00C762CA"/>
    <w:rsid w:val="00C76FA1"/>
    <w:rsid w:val="00C80239"/>
    <w:rsid w:val="00CB2D6A"/>
    <w:rsid w:val="00CC0D72"/>
    <w:rsid w:val="00CC48F1"/>
    <w:rsid w:val="00CD21F4"/>
    <w:rsid w:val="00CD2922"/>
    <w:rsid w:val="00CE3AB7"/>
    <w:rsid w:val="00CF3522"/>
    <w:rsid w:val="00CF3F12"/>
    <w:rsid w:val="00D364D3"/>
    <w:rsid w:val="00D37EDE"/>
    <w:rsid w:val="00D45D8F"/>
    <w:rsid w:val="00D61243"/>
    <w:rsid w:val="00D859D2"/>
    <w:rsid w:val="00D913CE"/>
    <w:rsid w:val="00D95CE9"/>
    <w:rsid w:val="00DA379F"/>
    <w:rsid w:val="00DB6D9F"/>
    <w:rsid w:val="00DC1D65"/>
    <w:rsid w:val="00DE48BA"/>
    <w:rsid w:val="00E010C5"/>
    <w:rsid w:val="00E05E6B"/>
    <w:rsid w:val="00E1063E"/>
    <w:rsid w:val="00E15119"/>
    <w:rsid w:val="00E31536"/>
    <w:rsid w:val="00E32B78"/>
    <w:rsid w:val="00E508B7"/>
    <w:rsid w:val="00E63690"/>
    <w:rsid w:val="00E6759E"/>
    <w:rsid w:val="00E84CE3"/>
    <w:rsid w:val="00E91FEF"/>
    <w:rsid w:val="00EA3836"/>
    <w:rsid w:val="00EB1592"/>
    <w:rsid w:val="00ED122C"/>
    <w:rsid w:val="00ED3A07"/>
    <w:rsid w:val="00EE4E4E"/>
    <w:rsid w:val="00EF797F"/>
    <w:rsid w:val="00F021FC"/>
    <w:rsid w:val="00F10166"/>
    <w:rsid w:val="00F10FF4"/>
    <w:rsid w:val="00F16BD3"/>
    <w:rsid w:val="00F17B68"/>
    <w:rsid w:val="00F26CB0"/>
    <w:rsid w:val="00F347F8"/>
    <w:rsid w:val="00F4323C"/>
    <w:rsid w:val="00F46B4F"/>
    <w:rsid w:val="00F5297A"/>
    <w:rsid w:val="00F728D7"/>
    <w:rsid w:val="00F9273A"/>
    <w:rsid w:val="00F960CA"/>
    <w:rsid w:val="00FA418C"/>
    <w:rsid w:val="00FB0C16"/>
    <w:rsid w:val="00FB333D"/>
    <w:rsid w:val="00FB3C36"/>
    <w:rsid w:val="00FC5127"/>
    <w:rsid w:val="00FE0CCF"/>
    <w:rsid w:val="00FE3A84"/>
    <w:rsid w:val="00FF4236"/>
    <w:rsid w:val="00FF70AA"/>
    <w:rsid w:val="00FF7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8F"/>
    <w:pPr>
      <w:spacing w:line="360" w:lineRule="auto"/>
      <w:ind w:firstLine="709"/>
      <w:jc w:val="both"/>
    </w:pPr>
    <w:rPr>
      <w:rFonts w:ascii="Times New Roman" w:hAnsi="Times New Roman"/>
      <w:sz w:val="24"/>
    </w:rPr>
  </w:style>
  <w:style w:type="paragraph" w:styleId="Balk1">
    <w:name w:val="heading 1"/>
    <w:basedOn w:val="Normal"/>
    <w:next w:val="Normal"/>
    <w:link w:val="Balk1Char"/>
    <w:uiPriority w:val="9"/>
    <w:qFormat/>
    <w:rsid w:val="00D37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56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60C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053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F7B8F"/>
    <w:pPr>
      <w:spacing w:after="0" w:line="240" w:lineRule="auto"/>
      <w:jc w:val="both"/>
    </w:pPr>
    <w:rPr>
      <w:rFonts w:ascii="Times New Roman" w:hAnsi="Times New Roman"/>
    </w:rPr>
  </w:style>
  <w:style w:type="paragraph" w:styleId="ListeParagraf">
    <w:name w:val="List Paragraph"/>
    <w:basedOn w:val="Normal"/>
    <w:uiPriority w:val="34"/>
    <w:qFormat/>
    <w:rsid w:val="00D37EDE"/>
    <w:pPr>
      <w:ind w:left="720"/>
      <w:contextualSpacing/>
    </w:pPr>
  </w:style>
  <w:style w:type="character" w:customStyle="1" w:styleId="Balk1Char">
    <w:name w:val="Başlık 1 Char"/>
    <w:basedOn w:val="VarsaylanParagrafYazTipi"/>
    <w:link w:val="Balk1"/>
    <w:uiPriority w:val="9"/>
    <w:rsid w:val="00D37EDE"/>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6934F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934FF"/>
    <w:rPr>
      <w:rFonts w:ascii="Times New Roman" w:hAnsi="Times New Roman"/>
      <w:sz w:val="24"/>
    </w:rPr>
  </w:style>
  <w:style w:type="paragraph" w:styleId="Altbilgi">
    <w:name w:val="footer"/>
    <w:basedOn w:val="Normal"/>
    <w:link w:val="AltbilgiChar"/>
    <w:uiPriority w:val="99"/>
    <w:unhideWhenUsed/>
    <w:rsid w:val="006934F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934FF"/>
    <w:rPr>
      <w:rFonts w:ascii="Times New Roman" w:hAnsi="Times New Roman"/>
      <w:sz w:val="24"/>
    </w:rPr>
  </w:style>
  <w:style w:type="paragraph" w:styleId="TBal">
    <w:name w:val="TOC Heading"/>
    <w:basedOn w:val="Balk1"/>
    <w:next w:val="Normal"/>
    <w:uiPriority w:val="39"/>
    <w:semiHidden/>
    <w:unhideWhenUsed/>
    <w:qFormat/>
    <w:rsid w:val="00427DA4"/>
    <w:pPr>
      <w:spacing w:line="276" w:lineRule="auto"/>
      <w:ind w:firstLine="0"/>
      <w:jc w:val="left"/>
      <w:outlineLvl w:val="9"/>
    </w:pPr>
    <w:rPr>
      <w:lang w:eastAsia="tr-TR"/>
    </w:rPr>
  </w:style>
  <w:style w:type="paragraph" w:styleId="T1">
    <w:name w:val="toc 1"/>
    <w:basedOn w:val="Normal"/>
    <w:next w:val="Normal"/>
    <w:autoRedefine/>
    <w:uiPriority w:val="39"/>
    <w:unhideWhenUsed/>
    <w:rsid w:val="00267F13"/>
    <w:pPr>
      <w:tabs>
        <w:tab w:val="left" w:pos="1320"/>
        <w:tab w:val="right" w:leader="dot" w:pos="9062"/>
      </w:tabs>
      <w:spacing w:after="100"/>
    </w:pPr>
  </w:style>
  <w:style w:type="character" w:styleId="Kpr">
    <w:name w:val="Hyperlink"/>
    <w:basedOn w:val="VarsaylanParagrafYazTipi"/>
    <w:uiPriority w:val="99"/>
    <w:unhideWhenUsed/>
    <w:rsid w:val="00427DA4"/>
    <w:rPr>
      <w:color w:val="0000FF" w:themeColor="hyperlink"/>
      <w:u w:val="single"/>
    </w:rPr>
  </w:style>
  <w:style w:type="paragraph" w:styleId="BalonMetni">
    <w:name w:val="Balloon Text"/>
    <w:basedOn w:val="Normal"/>
    <w:link w:val="BalonMetniChar"/>
    <w:uiPriority w:val="99"/>
    <w:semiHidden/>
    <w:unhideWhenUsed/>
    <w:rsid w:val="00427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7DA4"/>
    <w:rPr>
      <w:rFonts w:ascii="Tahoma" w:hAnsi="Tahoma" w:cs="Tahoma"/>
      <w:sz w:val="16"/>
      <w:szCs w:val="16"/>
    </w:rPr>
  </w:style>
  <w:style w:type="character" w:customStyle="1" w:styleId="Balk2Char">
    <w:name w:val="Başlık 2 Char"/>
    <w:basedOn w:val="VarsaylanParagrafYazTipi"/>
    <w:link w:val="Balk2"/>
    <w:uiPriority w:val="9"/>
    <w:rsid w:val="00956C51"/>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rsid w:val="00021190"/>
    <w:pPr>
      <w:spacing w:after="100"/>
      <w:ind w:left="240"/>
    </w:pPr>
  </w:style>
  <w:style w:type="paragraph" w:styleId="Kaynaka">
    <w:name w:val="Bibliography"/>
    <w:basedOn w:val="Normal"/>
    <w:next w:val="Normal"/>
    <w:uiPriority w:val="37"/>
    <w:unhideWhenUsed/>
    <w:rsid w:val="00F347F8"/>
  </w:style>
  <w:style w:type="paragraph" w:customStyle="1" w:styleId="Default">
    <w:name w:val="Default"/>
    <w:rsid w:val="00E1063E"/>
    <w:pPr>
      <w:autoSpaceDE w:val="0"/>
      <w:autoSpaceDN w:val="0"/>
      <w:adjustRightInd w:val="0"/>
      <w:spacing w:after="0" w:line="240" w:lineRule="auto"/>
    </w:pPr>
    <w:rPr>
      <w:rFonts w:ascii="Calibri" w:hAnsi="Calibri" w:cs="Calibri"/>
      <w:color w:val="000000"/>
      <w:sz w:val="24"/>
      <w:szCs w:val="24"/>
    </w:rPr>
  </w:style>
  <w:style w:type="character" w:customStyle="1" w:styleId="Balk3Char">
    <w:name w:val="Başlık 3 Char"/>
    <w:basedOn w:val="VarsaylanParagrafYazTipi"/>
    <w:link w:val="Balk3"/>
    <w:uiPriority w:val="9"/>
    <w:rsid w:val="00F960CA"/>
    <w:rPr>
      <w:rFonts w:asciiTheme="majorHAnsi" w:eastAsiaTheme="majorEastAsia" w:hAnsiTheme="majorHAnsi" w:cstheme="majorBidi"/>
      <w:b/>
      <w:bCs/>
      <w:color w:val="4F81BD" w:themeColor="accent1"/>
      <w:sz w:val="24"/>
    </w:rPr>
  </w:style>
  <w:style w:type="paragraph" w:styleId="T3">
    <w:name w:val="toc 3"/>
    <w:basedOn w:val="Normal"/>
    <w:next w:val="Normal"/>
    <w:autoRedefine/>
    <w:uiPriority w:val="39"/>
    <w:unhideWhenUsed/>
    <w:rsid w:val="00F960CA"/>
    <w:pPr>
      <w:spacing w:after="100"/>
      <w:ind w:left="480"/>
    </w:pPr>
  </w:style>
  <w:style w:type="paragraph" w:customStyle="1" w:styleId="MTDisplayEquation">
    <w:name w:val="MTDisplayEquation"/>
    <w:basedOn w:val="Normal"/>
    <w:next w:val="Normal"/>
    <w:link w:val="MTDisplayEquationChar"/>
    <w:rsid w:val="002F3E96"/>
    <w:pPr>
      <w:tabs>
        <w:tab w:val="center" w:pos="4540"/>
        <w:tab w:val="right" w:pos="9080"/>
      </w:tabs>
      <w:spacing w:line="276" w:lineRule="auto"/>
      <w:ind w:firstLine="0"/>
      <w:jc w:val="left"/>
    </w:pPr>
    <w:rPr>
      <w:rFonts w:asciiTheme="minorHAnsi" w:hAnsiTheme="minorHAnsi" w:cstheme="minorHAnsi"/>
      <w:szCs w:val="24"/>
    </w:rPr>
  </w:style>
  <w:style w:type="character" w:customStyle="1" w:styleId="MTDisplayEquationChar">
    <w:name w:val="MTDisplayEquation Char"/>
    <w:basedOn w:val="VarsaylanParagrafYazTipi"/>
    <w:link w:val="MTDisplayEquation"/>
    <w:rsid w:val="002F3E96"/>
    <w:rPr>
      <w:rFonts w:cstheme="minorHAnsi"/>
      <w:sz w:val="24"/>
      <w:szCs w:val="24"/>
    </w:rPr>
  </w:style>
  <w:style w:type="character" w:customStyle="1" w:styleId="Balk4Char">
    <w:name w:val="Başlık 4 Char"/>
    <w:basedOn w:val="VarsaylanParagrafYazTipi"/>
    <w:link w:val="Balk4"/>
    <w:uiPriority w:val="9"/>
    <w:rsid w:val="00053CC5"/>
    <w:rPr>
      <w:rFonts w:asciiTheme="majorHAnsi" w:eastAsiaTheme="majorEastAsia" w:hAnsiTheme="majorHAnsi" w:cstheme="majorBidi"/>
      <w:b/>
      <w:bCs/>
      <w:i/>
      <w:iCs/>
      <w:color w:val="4F81BD" w:themeColor="accent1"/>
      <w:sz w:val="24"/>
    </w:rPr>
  </w:style>
  <w:style w:type="paragraph" w:styleId="NormalWeb">
    <w:name w:val="Normal (Web)"/>
    <w:basedOn w:val="Normal"/>
    <w:unhideWhenUsed/>
    <w:rsid w:val="001E4BE2"/>
    <w:pPr>
      <w:spacing w:before="100" w:beforeAutospacing="1" w:after="100" w:afterAutospacing="1" w:line="240" w:lineRule="auto"/>
      <w:ind w:firstLine="0"/>
      <w:jc w:val="left"/>
    </w:pPr>
    <w:rPr>
      <w:rFonts w:eastAsia="Times New Roman" w:cs="Times New Roman"/>
      <w:szCs w:val="24"/>
      <w:lang w:eastAsia="tr-TR"/>
    </w:rPr>
  </w:style>
  <w:style w:type="paragraph" w:styleId="DipnotMetni">
    <w:name w:val="footnote text"/>
    <w:basedOn w:val="Normal"/>
    <w:link w:val="DipnotMetniChar"/>
    <w:semiHidden/>
    <w:unhideWhenUsed/>
    <w:rsid w:val="001E4BE2"/>
    <w:pPr>
      <w:spacing w:after="0" w:line="240" w:lineRule="auto"/>
      <w:ind w:firstLine="0"/>
      <w:jc w:val="left"/>
    </w:pPr>
    <w:rPr>
      <w:rFonts w:eastAsia="Times New Roman" w:cs="Times New Roman"/>
      <w:sz w:val="20"/>
      <w:szCs w:val="20"/>
      <w:lang w:val="en-US"/>
    </w:rPr>
  </w:style>
  <w:style w:type="character" w:customStyle="1" w:styleId="DipnotMetniChar">
    <w:name w:val="Dipnot Metni Char"/>
    <w:basedOn w:val="VarsaylanParagrafYazTipi"/>
    <w:link w:val="DipnotMetni"/>
    <w:semiHidden/>
    <w:rsid w:val="001E4BE2"/>
    <w:rPr>
      <w:rFonts w:ascii="Times New Roman" w:eastAsia="Times New Roman" w:hAnsi="Times New Roman" w:cs="Times New Roman"/>
      <w:sz w:val="20"/>
      <w:szCs w:val="20"/>
      <w:lang w:val="en-US"/>
    </w:rPr>
  </w:style>
  <w:style w:type="paragraph" w:styleId="GvdeMetni">
    <w:name w:val="Body Text"/>
    <w:basedOn w:val="Normal"/>
    <w:link w:val="GvdeMetniChar"/>
    <w:semiHidden/>
    <w:unhideWhenUsed/>
    <w:rsid w:val="001E4BE2"/>
    <w:pPr>
      <w:spacing w:before="100" w:beforeAutospacing="1" w:after="100" w:afterAutospacing="1" w:line="240" w:lineRule="auto"/>
      <w:ind w:firstLine="0"/>
      <w:jc w:val="left"/>
    </w:pPr>
    <w:rPr>
      <w:rFonts w:eastAsia="Times New Roman" w:cs="Times New Roman"/>
      <w:color w:val="000000"/>
      <w:szCs w:val="24"/>
      <w:lang w:eastAsia="tr-TR"/>
    </w:rPr>
  </w:style>
  <w:style w:type="character" w:customStyle="1" w:styleId="GvdeMetniChar">
    <w:name w:val="Gövde Metni Char"/>
    <w:basedOn w:val="VarsaylanParagrafYazTipi"/>
    <w:link w:val="GvdeMetni"/>
    <w:semiHidden/>
    <w:rsid w:val="001E4BE2"/>
    <w:rPr>
      <w:rFonts w:ascii="Times New Roman" w:eastAsia="Times New Roman" w:hAnsi="Times New Roman" w:cs="Times New Roman"/>
      <w:color w:val="000000"/>
      <w:sz w:val="24"/>
      <w:szCs w:val="24"/>
      <w:lang w:eastAsia="tr-TR"/>
    </w:rPr>
  </w:style>
  <w:style w:type="character" w:styleId="DipnotBavurusu">
    <w:name w:val="footnote reference"/>
    <w:basedOn w:val="VarsaylanParagrafYazTipi"/>
    <w:semiHidden/>
    <w:unhideWhenUsed/>
    <w:rsid w:val="001E4BE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8F"/>
    <w:pPr>
      <w:spacing w:line="360" w:lineRule="auto"/>
      <w:ind w:firstLine="709"/>
      <w:jc w:val="both"/>
    </w:pPr>
    <w:rPr>
      <w:rFonts w:ascii="Times New Roman" w:hAnsi="Times New Roman"/>
      <w:sz w:val="24"/>
    </w:rPr>
  </w:style>
  <w:style w:type="paragraph" w:styleId="Balk1">
    <w:name w:val="heading 1"/>
    <w:basedOn w:val="Normal"/>
    <w:next w:val="Normal"/>
    <w:link w:val="Balk1Char"/>
    <w:uiPriority w:val="9"/>
    <w:qFormat/>
    <w:rsid w:val="00D37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56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60C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053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F7B8F"/>
    <w:pPr>
      <w:spacing w:after="0" w:line="240" w:lineRule="auto"/>
      <w:jc w:val="both"/>
    </w:pPr>
    <w:rPr>
      <w:rFonts w:ascii="Times New Roman" w:hAnsi="Times New Roman"/>
    </w:rPr>
  </w:style>
  <w:style w:type="paragraph" w:styleId="ListeParagraf">
    <w:name w:val="List Paragraph"/>
    <w:basedOn w:val="Normal"/>
    <w:uiPriority w:val="34"/>
    <w:qFormat/>
    <w:rsid w:val="00D37EDE"/>
    <w:pPr>
      <w:ind w:left="720"/>
      <w:contextualSpacing/>
    </w:pPr>
  </w:style>
  <w:style w:type="character" w:customStyle="1" w:styleId="Balk1Char">
    <w:name w:val="Başlık 1 Char"/>
    <w:basedOn w:val="VarsaylanParagrafYazTipi"/>
    <w:link w:val="Balk1"/>
    <w:uiPriority w:val="9"/>
    <w:rsid w:val="00D37EDE"/>
    <w:rPr>
      <w:rFonts w:asciiTheme="majorHAnsi" w:eastAsiaTheme="majorEastAsia" w:hAnsiTheme="majorHAnsi" w:cstheme="majorBidi"/>
      <w:b/>
      <w:bCs/>
      <w:color w:val="365F91" w:themeColor="accent1" w:themeShade="BF"/>
      <w:sz w:val="28"/>
      <w:szCs w:val="28"/>
    </w:rPr>
  </w:style>
  <w:style w:type="paragraph" w:styleId="stbilgi">
    <w:name w:val="header"/>
    <w:basedOn w:val="Normal"/>
    <w:link w:val="stbilgiChar"/>
    <w:uiPriority w:val="99"/>
    <w:unhideWhenUsed/>
    <w:rsid w:val="006934F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934FF"/>
    <w:rPr>
      <w:rFonts w:ascii="Times New Roman" w:hAnsi="Times New Roman"/>
      <w:sz w:val="24"/>
    </w:rPr>
  </w:style>
  <w:style w:type="paragraph" w:styleId="Altbilgi">
    <w:name w:val="footer"/>
    <w:basedOn w:val="Normal"/>
    <w:link w:val="AltbilgiChar"/>
    <w:uiPriority w:val="99"/>
    <w:unhideWhenUsed/>
    <w:rsid w:val="006934F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934FF"/>
    <w:rPr>
      <w:rFonts w:ascii="Times New Roman" w:hAnsi="Times New Roman"/>
      <w:sz w:val="24"/>
    </w:rPr>
  </w:style>
  <w:style w:type="paragraph" w:styleId="TBal">
    <w:name w:val="TOC Heading"/>
    <w:basedOn w:val="Balk1"/>
    <w:next w:val="Normal"/>
    <w:uiPriority w:val="39"/>
    <w:semiHidden/>
    <w:unhideWhenUsed/>
    <w:qFormat/>
    <w:rsid w:val="00427DA4"/>
    <w:pPr>
      <w:spacing w:line="276" w:lineRule="auto"/>
      <w:ind w:firstLine="0"/>
      <w:jc w:val="left"/>
      <w:outlineLvl w:val="9"/>
    </w:pPr>
    <w:rPr>
      <w:lang w:eastAsia="tr-TR"/>
    </w:rPr>
  </w:style>
  <w:style w:type="paragraph" w:styleId="T1">
    <w:name w:val="toc 1"/>
    <w:basedOn w:val="Normal"/>
    <w:next w:val="Normal"/>
    <w:autoRedefine/>
    <w:uiPriority w:val="39"/>
    <w:unhideWhenUsed/>
    <w:rsid w:val="00267F13"/>
    <w:pPr>
      <w:tabs>
        <w:tab w:val="left" w:pos="1320"/>
        <w:tab w:val="right" w:leader="dot" w:pos="9062"/>
      </w:tabs>
      <w:spacing w:after="100"/>
    </w:pPr>
  </w:style>
  <w:style w:type="character" w:styleId="Kpr">
    <w:name w:val="Hyperlink"/>
    <w:basedOn w:val="VarsaylanParagrafYazTipi"/>
    <w:uiPriority w:val="99"/>
    <w:unhideWhenUsed/>
    <w:rsid w:val="00427DA4"/>
    <w:rPr>
      <w:color w:val="0000FF" w:themeColor="hyperlink"/>
      <w:u w:val="single"/>
    </w:rPr>
  </w:style>
  <w:style w:type="paragraph" w:styleId="BalonMetni">
    <w:name w:val="Balloon Text"/>
    <w:basedOn w:val="Normal"/>
    <w:link w:val="BalonMetniChar"/>
    <w:uiPriority w:val="99"/>
    <w:semiHidden/>
    <w:unhideWhenUsed/>
    <w:rsid w:val="00427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7DA4"/>
    <w:rPr>
      <w:rFonts w:ascii="Tahoma" w:hAnsi="Tahoma" w:cs="Tahoma"/>
      <w:sz w:val="16"/>
      <w:szCs w:val="16"/>
    </w:rPr>
  </w:style>
  <w:style w:type="character" w:customStyle="1" w:styleId="Balk2Char">
    <w:name w:val="Başlık 2 Char"/>
    <w:basedOn w:val="VarsaylanParagrafYazTipi"/>
    <w:link w:val="Balk2"/>
    <w:uiPriority w:val="9"/>
    <w:rsid w:val="00956C51"/>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rsid w:val="00021190"/>
    <w:pPr>
      <w:spacing w:after="100"/>
      <w:ind w:left="240"/>
    </w:pPr>
  </w:style>
  <w:style w:type="paragraph" w:styleId="Kaynaka">
    <w:name w:val="Bibliography"/>
    <w:basedOn w:val="Normal"/>
    <w:next w:val="Normal"/>
    <w:uiPriority w:val="37"/>
    <w:unhideWhenUsed/>
    <w:rsid w:val="00F347F8"/>
  </w:style>
  <w:style w:type="paragraph" w:customStyle="1" w:styleId="Default">
    <w:name w:val="Default"/>
    <w:rsid w:val="00E1063E"/>
    <w:pPr>
      <w:autoSpaceDE w:val="0"/>
      <w:autoSpaceDN w:val="0"/>
      <w:adjustRightInd w:val="0"/>
      <w:spacing w:after="0" w:line="240" w:lineRule="auto"/>
    </w:pPr>
    <w:rPr>
      <w:rFonts w:ascii="Calibri" w:hAnsi="Calibri" w:cs="Calibri"/>
      <w:color w:val="000000"/>
      <w:sz w:val="24"/>
      <w:szCs w:val="24"/>
    </w:rPr>
  </w:style>
  <w:style w:type="character" w:customStyle="1" w:styleId="Balk3Char">
    <w:name w:val="Başlık 3 Char"/>
    <w:basedOn w:val="VarsaylanParagrafYazTipi"/>
    <w:link w:val="Balk3"/>
    <w:uiPriority w:val="9"/>
    <w:rsid w:val="00F960CA"/>
    <w:rPr>
      <w:rFonts w:asciiTheme="majorHAnsi" w:eastAsiaTheme="majorEastAsia" w:hAnsiTheme="majorHAnsi" w:cstheme="majorBidi"/>
      <w:b/>
      <w:bCs/>
      <w:color w:val="4F81BD" w:themeColor="accent1"/>
      <w:sz w:val="24"/>
    </w:rPr>
  </w:style>
  <w:style w:type="paragraph" w:styleId="T3">
    <w:name w:val="toc 3"/>
    <w:basedOn w:val="Normal"/>
    <w:next w:val="Normal"/>
    <w:autoRedefine/>
    <w:uiPriority w:val="39"/>
    <w:unhideWhenUsed/>
    <w:rsid w:val="00F960CA"/>
    <w:pPr>
      <w:spacing w:after="100"/>
      <w:ind w:left="480"/>
    </w:pPr>
  </w:style>
  <w:style w:type="paragraph" w:customStyle="1" w:styleId="MTDisplayEquation">
    <w:name w:val="MTDisplayEquation"/>
    <w:basedOn w:val="Normal"/>
    <w:next w:val="Normal"/>
    <w:link w:val="MTDisplayEquationChar"/>
    <w:rsid w:val="002F3E96"/>
    <w:pPr>
      <w:tabs>
        <w:tab w:val="center" w:pos="4540"/>
        <w:tab w:val="right" w:pos="9080"/>
      </w:tabs>
      <w:spacing w:line="276" w:lineRule="auto"/>
      <w:ind w:firstLine="0"/>
      <w:jc w:val="left"/>
    </w:pPr>
    <w:rPr>
      <w:rFonts w:asciiTheme="minorHAnsi" w:hAnsiTheme="minorHAnsi" w:cstheme="minorHAnsi"/>
      <w:szCs w:val="24"/>
    </w:rPr>
  </w:style>
  <w:style w:type="character" w:customStyle="1" w:styleId="MTDisplayEquationChar">
    <w:name w:val="MTDisplayEquation Char"/>
    <w:basedOn w:val="VarsaylanParagrafYazTipi"/>
    <w:link w:val="MTDisplayEquation"/>
    <w:rsid w:val="002F3E96"/>
    <w:rPr>
      <w:rFonts w:cstheme="minorHAnsi"/>
      <w:sz w:val="24"/>
      <w:szCs w:val="24"/>
    </w:rPr>
  </w:style>
  <w:style w:type="character" w:customStyle="1" w:styleId="Balk4Char">
    <w:name w:val="Başlık 4 Char"/>
    <w:basedOn w:val="VarsaylanParagrafYazTipi"/>
    <w:link w:val="Balk4"/>
    <w:uiPriority w:val="9"/>
    <w:rsid w:val="00053CC5"/>
    <w:rPr>
      <w:rFonts w:asciiTheme="majorHAnsi" w:eastAsiaTheme="majorEastAsia" w:hAnsiTheme="majorHAnsi" w:cstheme="majorBidi"/>
      <w:b/>
      <w:bCs/>
      <w:i/>
      <w:iCs/>
      <w:color w:val="4F81BD" w:themeColor="accent1"/>
      <w:sz w:val="24"/>
    </w:rPr>
  </w:style>
  <w:style w:type="paragraph" w:styleId="NormalWeb">
    <w:name w:val="Normal (Web)"/>
    <w:basedOn w:val="Normal"/>
    <w:unhideWhenUsed/>
    <w:rsid w:val="001E4BE2"/>
    <w:pPr>
      <w:spacing w:before="100" w:beforeAutospacing="1" w:after="100" w:afterAutospacing="1" w:line="240" w:lineRule="auto"/>
      <w:ind w:firstLine="0"/>
      <w:jc w:val="left"/>
    </w:pPr>
    <w:rPr>
      <w:rFonts w:eastAsia="Times New Roman" w:cs="Times New Roman"/>
      <w:szCs w:val="24"/>
      <w:lang w:eastAsia="tr-TR"/>
    </w:rPr>
  </w:style>
  <w:style w:type="paragraph" w:styleId="DipnotMetni">
    <w:name w:val="footnote text"/>
    <w:basedOn w:val="Normal"/>
    <w:link w:val="DipnotMetniChar"/>
    <w:semiHidden/>
    <w:unhideWhenUsed/>
    <w:rsid w:val="001E4BE2"/>
    <w:pPr>
      <w:spacing w:after="0" w:line="240" w:lineRule="auto"/>
      <w:ind w:firstLine="0"/>
      <w:jc w:val="left"/>
    </w:pPr>
    <w:rPr>
      <w:rFonts w:eastAsia="Times New Roman" w:cs="Times New Roman"/>
      <w:sz w:val="20"/>
      <w:szCs w:val="20"/>
      <w:lang w:val="en-US"/>
    </w:rPr>
  </w:style>
  <w:style w:type="character" w:customStyle="1" w:styleId="DipnotMetniChar">
    <w:name w:val="Dipnot Metni Char"/>
    <w:basedOn w:val="VarsaylanParagrafYazTipi"/>
    <w:link w:val="DipnotMetni"/>
    <w:semiHidden/>
    <w:rsid w:val="001E4BE2"/>
    <w:rPr>
      <w:rFonts w:ascii="Times New Roman" w:eastAsia="Times New Roman" w:hAnsi="Times New Roman" w:cs="Times New Roman"/>
      <w:sz w:val="20"/>
      <w:szCs w:val="20"/>
      <w:lang w:val="en-US"/>
    </w:rPr>
  </w:style>
  <w:style w:type="paragraph" w:styleId="GvdeMetni">
    <w:name w:val="Body Text"/>
    <w:basedOn w:val="Normal"/>
    <w:link w:val="GvdeMetniChar"/>
    <w:semiHidden/>
    <w:unhideWhenUsed/>
    <w:rsid w:val="001E4BE2"/>
    <w:pPr>
      <w:spacing w:before="100" w:beforeAutospacing="1" w:after="100" w:afterAutospacing="1" w:line="240" w:lineRule="auto"/>
      <w:ind w:firstLine="0"/>
      <w:jc w:val="left"/>
    </w:pPr>
    <w:rPr>
      <w:rFonts w:eastAsia="Times New Roman" w:cs="Times New Roman"/>
      <w:color w:val="000000"/>
      <w:szCs w:val="24"/>
      <w:lang w:eastAsia="tr-TR"/>
    </w:rPr>
  </w:style>
  <w:style w:type="character" w:customStyle="1" w:styleId="GvdeMetniChar">
    <w:name w:val="Gövde Metni Char"/>
    <w:basedOn w:val="VarsaylanParagrafYazTipi"/>
    <w:link w:val="GvdeMetni"/>
    <w:semiHidden/>
    <w:rsid w:val="001E4BE2"/>
    <w:rPr>
      <w:rFonts w:ascii="Times New Roman" w:eastAsia="Times New Roman" w:hAnsi="Times New Roman" w:cs="Times New Roman"/>
      <w:color w:val="000000"/>
      <w:sz w:val="24"/>
      <w:szCs w:val="24"/>
      <w:lang w:eastAsia="tr-TR"/>
    </w:rPr>
  </w:style>
  <w:style w:type="character" w:styleId="DipnotBavurusu">
    <w:name w:val="footnote reference"/>
    <w:basedOn w:val="VarsaylanParagrafYazTipi"/>
    <w:semiHidden/>
    <w:unhideWhenUsed/>
    <w:rsid w:val="001E4B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3978">
      <w:bodyDiv w:val="1"/>
      <w:marLeft w:val="0"/>
      <w:marRight w:val="0"/>
      <w:marTop w:val="0"/>
      <w:marBottom w:val="0"/>
      <w:divBdr>
        <w:top w:val="none" w:sz="0" w:space="0" w:color="auto"/>
        <w:left w:val="none" w:sz="0" w:space="0" w:color="auto"/>
        <w:bottom w:val="none" w:sz="0" w:space="0" w:color="auto"/>
        <w:right w:val="none" w:sz="0" w:space="0" w:color="auto"/>
      </w:divBdr>
    </w:div>
    <w:div w:id="80295243">
      <w:bodyDiv w:val="1"/>
      <w:marLeft w:val="0"/>
      <w:marRight w:val="0"/>
      <w:marTop w:val="0"/>
      <w:marBottom w:val="0"/>
      <w:divBdr>
        <w:top w:val="none" w:sz="0" w:space="0" w:color="auto"/>
        <w:left w:val="none" w:sz="0" w:space="0" w:color="auto"/>
        <w:bottom w:val="none" w:sz="0" w:space="0" w:color="auto"/>
        <w:right w:val="none" w:sz="0" w:space="0" w:color="auto"/>
      </w:divBdr>
    </w:div>
    <w:div w:id="194584142">
      <w:bodyDiv w:val="1"/>
      <w:marLeft w:val="0"/>
      <w:marRight w:val="0"/>
      <w:marTop w:val="0"/>
      <w:marBottom w:val="0"/>
      <w:divBdr>
        <w:top w:val="none" w:sz="0" w:space="0" w:color="auto"/>
        <w:left w:val="none" w:sz="0" w:space="0" w:color="auto"/>
        <w:bottom w:val="none" w:sz="0" w:space="0" w:color="auto"/>
        <w:right w:val="none" w:sz="0" w:space="0" w:color="auto"/>
      </w:divBdr>
    </w:div>
    <w:div w:id="260921438">
      <w:bodyDiv w:val="1"/>
      <w:marLeft w:val="0"/>
      <w:marRight w:val="0"/>
      <w:marTop w:val="0"/>
      <w:marBottom w:val="0"/>
      <w:divBdr>
        <w:top w:val="none" w:sz="0" w:space="0" w:color="auto"/>
        <w:left w:val="none" w:sz="0" w:space="0" w:color="auto"/>
        <w:bottom w:val="none" w:sz="0" w:space="0" w:color="auto"/>
        <w:right w:val="none" w:sz="0" w:space="0" w:color="auto"/>
      </w:divBdr>
      <w:divsChild>
        <w:div w:id="1416973134">
          <w:marLeft w:val="547"/>
          <w:marRight w:val="0"/>
          <w:marTop w:val="115"/>
          <w:marBottom w:val="0"/>
          <w:divBdr>
            <w:top w:val="none" w:sz="0" w:space="0" w:color="auto"/>
            <w:left w:val="none" w:sz="0" w:space="0" w:color="auto"/>
            <w:bottom w:val="none" w:sz="0" w:space="0" w:color="auto"/>
            <w:right w:val="none" w:sz="0" w:space="0" w:color="auto"/>
          </w:divBdr>
        </w:div>
      </w:divsChild>
    </w:div>
    <w:div w:id="318383134">
      <w:bodyDiv w:val="1"/>
      <w:marLeft w:val="0"/>
      <w:marRight w:val="0"/>
      <w:marTop w:val="0"/>
      <w:marBottom w:val="0"/>
      <w:divBdr>
        <w:top w:val="none" w:sz="0" w:space="0" w:color="auto"/>
        <w:left w:val="none" w:sz="0" w:space="0" w:color="auto"/>
        <w:bottom w:val="none" w:sz="0" w:space="0" w:color="auto"/>
        <w:right w:val="none" w:sz="0" w:space="0" w:color="auto"/>
      </w:divBdr>
    </w:div>
    <w:div w:id="325792572">
      <w:bodyDiv w:val="1"/>
      <w:marLeft w:val="0"/>
      <w:marRight w:val="0"/>
      <w:marTop w:val="0"/>
      <w:marBottom w:val="0"/>
      <w:divBdr>
        <w:top w:val="none" w:sz="0" w:space="0" w:color="auto"/>
        <w:left w:val="none" w:sz="0" w:space="0" w:color="auto"/>
        <w:bottom w:val="none" w:sz="0" w:space="0" w:color="auto"/>
        <w:right w:val="none" w:sz="0" w:space="0" w:color="auto"/>
      </w:divBdr>
    </w:div>
    <w:div w:id="400055836">
      <w:bodyDiv w:val="1"/>
      <w:marLeft w:val="0"/>
      <w:marRight w:val="0"/>
      <w:marTop w:val="0"/>
      <w:marBottom w:val="0"/>
      <w:divBdr>
        <w:top w:val="none" w:sz="0" w:space="0" w:color="auto"/>
        <w:left w:val="none" w:sz="0" w:space="0" w:color="auto"/>
        <w:bottom w:val="none" w:sz="0" w:space="0" w:color="auto"/>
        <w:right w:val="none" w:sz="0" w:space="0" w:color="auto"/>
      </w:divBdr>
    </w:div>
    <w:div w:id="415059648">
      <w:bodyDiv w:val="1"/>
      <w:marLeft w:val="0"/>
      <w:marRight w:val="0"/>
      <w:marTop w:val="0"/>
      <w:marBottom w:val="0"/>
      <w:divBdr>
        <w:top w:val="none" w:sz="0" w:space="0" w:color="auto"/>
        <w:left w:val="none" w:sz="0" w:space="0" w:color="auto"/>
        <w:bottom w:val="none" w:sz="0" w:space="0" w:color="auto"/>
        <w:right w:val="none" w:sz="0" w:space="0" w:color="auto"/>
      </w:divBdr>
    </w:div>
    <w:div w:id="426468822">
      <w:bodyDiv w:val="1"/>
      <w:marLeft w:val="0"/>
      <w:marRight w:val="0"/>
      <w:marTop w:val="0"/>
      <w:marBottom w:val="0"/>
      <w:divBdr>
        <w:top w:val="none" w:sz="0" w:space="0" w:color="auto"/>
        <w:left w:val="none" w:sz="0" w:space="0" w:color="auto"/>
        <w:bottom w:val="none" w:sz="0" w:space="0" w:color="auto"/>
        <w:right w:val="none" w:sz="0" w:space="0" w:color="auto"/>
      </w:divBdr>
    </w:div>
    <w:div w:id="434860499">
      <w:bodyDiv w:val="1"/>
      <w:marLeft w:val="0"/>
      <w:marRight w:val="0"/>
      <w:marTop w:val="0"/>
      <w:marBottom w:val="0"/>
      <w:divBdr>
        <w:top w:val="none" w:sz="0" w:space="0" w:color="auto"/>
        <w:left w:val="none" w:sz="0" w:space="0" w:color="auto"/>
        <w:bottom w:val="none" w:sz="0" w:space="0" w:color="auto"/>
        <w:right w:val="none" w:sz="0" w:space="0" w:color="auto"/>
      </w:divBdr>
    </w:div>
    <w:div w:id="484707755">
      <w:bodyDiv w:val="1"/>
      <w:marLeft w:val="0"/>
      <w:marRight w:val="0"/>
      <w:marTop w:val="0"/>
      <w:marBottom w:val="0"/>
      <w:divBdr>
        <w:top w:val="none" w:sz="0" w:space="0" w:color="auto"/>
        <w:left w:val="none" w:sz="0" w:space="0" w:color="auto"/>
        <w:bottom w:val="none" w:sz="0" w:space="0" w:color="auto"/>
        <w:right w:val="none" w:sz="0" w:space="0" w:color="auto"/>
      </w:divBdr>
    </w:div>
    <w:div w:id="521554283">
      <w:bodyDiv w:val="1"/>
      <w:marLeft w:val="0"/>
      <w:marRight w:val="0"/>
      <w:marTop w:val="0"/>
      <w:marBottom w:val="0"/>
      <w:divBdr>
        <w:top w:val="none" w:sz="0" w:space="0" w:color="auto"/>
        <w:left w:val="none" w:sz="0" w:space="0" w:color="auto"/>
        <w:bottom w:val="none" w:sz="0" w:space="0" w:color="auto"/>
        <w:right w:val="none" w:sz="0" w:space="0" w:color="auto"/>
      </w:divBdr>
    </w:div>
    <w:div w:id="568344771">
      <w:bodyDiv w:val="1"/>
      <w:marLeft w:val="0"/>
      <w:marRight w:val="0"/>
      <w:marTop w:val="0"/>
      <w:marBottom w:val="0"/>
      <w:divBdr>
        <w:top w:val="none" w:sz="0" w:space="0" w:color="auto"/>
        <w:left w:val="none" w:sz="0" w:space="0" w:color="auto"/>
        <w:bottom w:val="none" w:sz="0" w:space="0" w:color="auto"/>
        <w:right w:val="none" w:sz="0" w:space="0" w:color="auto"/>
      </w:divBdr>
    </w:div>
    <w:div w:id="624435351">
      <w:bodyDiv w:val="1"/>
      <w:marLeft w:val="0"/>
      <w:marRight w:val="0"/>
      <w:marTop w:val="0"/>
      <w:marBottom w:val="0"/>
      <w:divBdr>
        <w:top w:val="none" w:sz="0" w:space="0" w:color="auto"/>
        <w:left w:val="none" w:sz="0" w:space="0" w:color="auto"/>
        <w:bottom w:val="none" w:sz="0" w:space="0" w:color="auto"/>
        <w:right w:val="none" w:sz="0" w:space="0" w:color="auto"/>
      </w:divBdr>
    </w:div>
    <w:div w:id="625814649">
      <w:bodyDiv w:val="1"/>
      <w:marLeft w:val="0"/>
      <w:marRight w:val="0"/>
      <w:marTop w:val="0"/>
      <w:marBottom w:val="0"/>
      <w:divBdr>
        <w:top w:val="none" w:sz="0" w:space="0" w:color="auto"/>
        <w:left w:val="none" w:sz="0" w:space="0" w:color="auto"/>
        <w:bottom w:val="none" w:sz="0" w:space="0" w:color="auto"/>
        <w:right w:val="none" w:sz="0" w:space="0" w:color="auto"/>
      </w:divBdr>
    </w:div>
    <w:div w:id="656614502">
      <w:bodyDiv w:val="1"/>
      <w:marLeft w:val="0"/>
      <w:marRight w:val="0"/>
      <w:marTop w:val="0"/>
      <w:marBottom w:val="0"/>
      <w:divBdr>
        <w:top w:val="none" w:sz="0" w:space="0" w:color="auto"/>
        <w:left w:val="none" w:sz="0" w:space="0" w:color="auto"/>
        <w:bottom w:val="none" w:sz="0" w:space="0" w:color="auto"/>
        <w:right w:val="none" w:sz="0" w:space="0" w:color="auto"/>
      </w:divBdr>
    </w:div>
    <w:div w:id="702291104">
      <w:bodyDiv w:val="1"/>
      <w:marLeft w:val="0"/>
      <w:marRight w:val="0"/>
      <w:marTop w:val="0"/>
      <w:marBottom w:val="0"/>
      <w:divBdr>
        <w:top w:val="none" w:sz="0" w:space="0" w:color="auto"/>
        <w:left w:val="none" w:sz="0" w:space="0" w:color="auto"/>
        <w:bottom w:val="none" w:sz="0" w:space="0" w:color="auto"/>
        <w:right w:val="none" w:sz="0" w:space="0" w:color="auto"/>
      </w:divBdr>
    </w:div>
    <w:div w:id="835849592">
      <w:bodyDiv w:val="1"/>
      <w:marLeft w:val="0"/>
      <w:marRight w:val="0"/>
      <w:marTop w:val="0"/>
      <w:marBottom w:val="0"/>
      <w:divBdr>
        <w:top w:val="none" w:sz="0" w:space="0" w:color="auto"/>
        <w:left w:val="none" w:sz="0" w:space="0" w:color="auto"/>
        <w:bottom w:val="none" w:sz="0" w:space="0" w:color="auto"/>
        <w:right w:val="none" w:sz="0" w:space="0" w:color="auto"/>
      </w:divBdr>
    </w:div>
    <w:div w:id="871301894">
      <w:bodyDiv w:val="1"/>
      <w:marLeft w:val="0"/>
      <w:marRight w:val="0"/>
      <w:marTop w:val="0"/>
      <w:marBottom w:val="0"/>
      <w:divBdr>
        <w:top w:val="none" w:sz="0" w:space="0" w:color="auto"/>
        <w:left w:val="none" w:sz="0" w:space="0" w:color="auto"/>
        <w:bottom w:val="none" w:sz="0" w:space="0" w:color="auto"/>
        <w:right w:val="none" w:sz="0" w:space="0" w:color="auto"/>
      </w:divBdr>
    </w:div>
    <w:div w:id="909659685">
      <w:bodyDiv w:val="1"/>
      <w:marLeft w:val="0"/>
      <w:marRight w:val="0"/>
      <w:marTop w:val="0"/>
      <w:marBottom w:val="0"/>
      <w:divBdr>
        <w:top w:val="none" w:sz="0" w:space="0" w:color="auto"/>
        <w:left w:val="none" w:sz="0" w:space="0" w:color="auto"/>
        <w:bottom w:val="none" w:sz="0" w:space="0" w:color="auto"/>
        <w:right w:val="none" w:sz="0" w:space="0" w:color="auto"/>
      </w:divBdr>
    </w:div>
    <w:div w:id="981693926">
      <w:bodyDiv w:val="1"/>
      <w:marLeft w:val="0"/>
      <w:marRight w:val="0"/>
      <w:marTop w:val="0"/>
      <w:marBottom w:val="0"/>
      <w:divBdr>
        <w:top w:val="none" w:sz="0" w:space="0" w:color="auto"/>
        <w:left w:val="none" w:sz="0" w:space="0" w:color="auto"/>
        <w:bottom w:val="none" w:sz="0" w:space="0" w:color="auto"/>
        <w:right w:val="none" w:sz="0" w:space="0" w:color="auto"/>
      </w:divBdr>
    </w:div>
    <w:div w:id="1026056901">
      <w:bodyDiv w:val="1"/>
      <w:marLeft w:val="0"/>
      <w:marRight w:val="0"/>
      <w:marTop w:val="0"/>
      <w:marBottom w:val="0"/>
      <w:divBdr>
        <w:top w:val="none" w:sz="0" w:space="0" w:color="auto"/>
        <w:left w:val="none" w:sz="0" w:space="0" w:color="auto"/>
        <w:bottom w:val="none" w:sz="0" w:space="0" w:color="auto"/>
        <w:right w:val="none" w:sz="0" w:space="0" w:color="auto"/>
      </w:divBdr>
    </w:div>
    <w:div w:id="1106313879">
      <w:bodyDiv w:val="1"/>
      <w:marLeft w:val="0"/>
      <w:marRight w:val="0"/>
      <w:marTop w:val="0"/>
      <w:marBottom w:val="0"/>
      <w:divBdr>
        <w:top w:val="none" w:sz="0" w:space="0" w:color="auto"/>
        <w:left w:val="none" w:sz="0" w:space="0" w:color="auto"/>
        <w:bottom w:val="none" w:sz="0" w:space="0" w:color="auto"/>
        <w:right w:val="none" w:sz="0" w:space="0" w:color="auto"/>
      </w:divBdr>
    </w:div>
    <w:div w:id="1106778542">
      <w:bodyDiv w:val="1"/>
      <w:marLeft w:val="0"/>
      <w:marRight w:val="0"/>
      <w:marTop w:val="0"/>
      <w:marBottom w:val="0"/>
      <w:divBdr>
        <w:top w:val="none" w:sz="0" w:space="0" w:color="auto"/>
        <w:left w:val="none" w:sz="0" w:space="0" w:color="auto"/>
        <w:bottom w:val="none" w:sz="0" w:space="0" w:color="auto"/>
        <w:right w:val="none" w:sz="0" w:space="0" w:color="auto"/>
      </w:divBdr>
    </w:div>
    <w:div w:id="1131627518">
      <w:bodyDiv w:val="1"/>
      <w:marLeft w:val="0"/>
      <w:marRight w:val="0"/>
      <w:marTop w:val="0"/>
      <w:marBottom w:val="0"/>
      <w:divBdr>
        <w:top w:val="none" w:sz="0" w:space="0" w:color="auto"/>
        <w:left w:val="none" w:sz="0" w:space="0" w:color="auto"/>
        <w:bottom w:val="none" w:sz="0" w:space="0" w:color="auto"/>
        <w:right w:val="none" w:sz="0" w:space="0" w:color="auto"/>
      </w:divBdr>
    </w:div>
    <w:div w:id="1397434353">
      <w:bodyDiv w:val="1"/>
      <w:marLeft w:val="0"/>
      <w:marRight w:val="0"/>
      <w:marTop w:val="0"/>
      <w:marBottom w:val="0"/>
      <w:divBdr>
        <w:top w:val="none" w:sz="0" w:space="0" w:color="auto"/>
        <w:left w:val="none" w:sz="0" w:space="0" w:color="auto"/>
        <w:bottom w:val="none" w:sz="0" w:space="0" w:color="auto"/>
        <w:right w:val="none" w:sz="0" w:space="0" w:color="auto"/>
      </w:divBdr>
    </w:div>
    <w:div w:id="1441336172">
      <w:bodyDiv w:val="1"/>
      <w:marLeft w:val="0"/>
      <w:marRight w:val="0"/>
      <w:marTop w:val="0"/>
      <w:marBottom w:val="0"/>
      <w:divBdr>
        <w:top w:val="none" w:sz="0" w:space="0" w:color="auto"/>
        <w:left w:val="none" w:sz="0" w:space="0" w:color="auto"/>
        <w:bottom w:val="none" w:sz="0" w:space="0" w:color="auto"/>
        <w:right w:val="none" w:sz="0" w:space="0" w:color="auto"/>
      </w:divBdr>
    </w:div>
    <w:div w:id="1485701598">
      <w:bodyDiv w:val="1"/>
      <w:marLeft w:val="0"/>
      <w:marRight w:val="0"/>
      <w:marTop w:val="0"/>
      <w:marBottom w:val="0"/>
      <w:divBdr>
        <w:top w:val="none" w:sz="0" w:space="0" w:color="auto"/>
        <w:left w:val="none" w:sz="0" w:space="0" w:color="auto"/>
        <w:bottom w:val="none" w:sz="0" w:space="0" w:color="auto"/>
        <w:right w:val="none" w:sz="0" w:space="0" w:color="auto"/>
      </w:divBdr>
    </w:div>
    <w:div w:id="1591616756">
      <w:bodyDiv w:val="1"/>
      <w:marLeft w:val="0"/>
      <w:marRight w:val="0"/>
      <w:marTop w:val="0"/>
      <w:marBottom w:val="0"/>
      <w:divBdr>
        <w:top w:val="none" w:sz="0" w:space="0" w:color="auto"/>
        <w:left w:val="none" w:sz="0" w:space="0" w:color="auto"/>
        <w:bottom w:val="none" w:sz="0" w:space="0" w:color="auto"/>
        <w:right w:val="none" w:sz="0" w:space="0" w:color="auto"/>
      </w:divBdr>
    </w:div>
    <w:div w:id="1658069547">
      <w:bodyDiv w:val="1"/>
      <w:marLeft w:val="0"/>
      <w:marRight w:val="0"/>
      <w:marTop w:val="0"/>
      <w:marBottom w:val="0"/>
      <w:divBdr>
        <w:top w:val="none" w:sz="0" w:space="0" w:color="auto"/>
        <w:left w:val="none" w:sz="0" w:space="0" w:color="auto"/>
        <w:bottom w:val="none" w:sz="0" w:space="0" w:color="auto"/>
        <w:right w:val="none" w:sz="0" w:space="0" w:color="auto"/>
      </w:divBdr>
    </w:div>
    <w:div w:id="1717587582">
      <w:bodyDiv w:val="1"/>
      <w:marLeft w:val="0"/>
      <w:marRight w:val="0"/>
      <w:marTop w:val="0"/>
      <w:marBottom w:val="0"/>
      <w:divBdr>
        <w:top w:val="none" w:sz="0" w:space="0" w:color="auto"/>
        <w:left w:val="none" w:sz="0" w:space="0" w:color="auto"/>
        <w:bottom w:val="none" w:sz="0" w:space="0" w:color="auto"/>
        <w:right w:val="none" w:sz="0" w:space="0" w:color="auto"/>
      </w:divBdr>
    </w:div>
    <w:div w:id="1726565528">
      <w:bodyDiv w:val="1"/>
      <w:marLeft w:val="0"/>
      <w:marRight w:val="0"/>
      <w:marTop w:val="0"/>
      <w:marBottom w:val="0"/>
      <w:divBdr>
        <w:top w:val="none" w:sz="0" w:space="0" w:color="auto"/>
        <w:left w:val="none" w:sz="0" w:space="0" w:color="auto"/>
        <w:bottom w:val="none" w:sz="0" w:space="0" w:color="auto"/>
        <w:right w:val="none" w:sz="0" w:space="0" w:color="auto"/>
      </w:divBdr>
    </w:div>
    <w:div w:id="1795517195">
      <w:bodyDiv w:val="1"/>
      <w:marLeft w:val="0"/>
      <w:marRight w:val="0"/>
      <w:marTop w:val="0"/>
      <w:marBottom w:val="0"/>
      <w:divBdr>
        <w:top w:val="none" w:sz="0" w:space="0" w:color="auto"/>
        <w:left w:val="none" w:sz="0" w:space="0" w:color="auto"/>
        <w:bottom w:val="none" w:sz="0" w:space="0" w:color="auto"/>
        <w:right w:val="none" w:sz="0" w:space="0" w:color="auto"/>
      </w:divBdr>
    </w:div>
    <w:div w:id="2001081085">
      <w:bodyDiv w:val="1"/>
      <w:marLeft w:val="0"/>
      <w:marRight w:val="0"/>
      <w:marTop w:val="0"/>
      <w:marBottom w:val="0"/>
      <w:divBdr>
        <w:top w:val="none" w:sz="0" w:space="0" w:color="auto"/>
        <w:left w:val="none" w:sz="0" w:space="0" w:color="auto"/>
        <w:bottom w:val="none" w:sz="0" w:space="0" w:color="auto"/>
        <w:right w:val="none" w:sz="0" w:space="0" w:color="auto"/>
      </w:divBdr>
    </w:div>
    <w:div w:id="20330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1.emf"/><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image" Target="media/image20.emf"/><Relationship Id="rId38" Type="http://schemas.openxmlformats.org/officeDocument/2006/relationships/oleObject" Target="embeddings/oleObject7.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8.w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image" Target="media/image23.wmf"/><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7.emf"/><Relationship Id="rId36"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19.wmf"/><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22.wmf"/><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in%20USLU\Desktop\&#214;devler\IstProje\Kitap_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barChart>
        <c:barDir val="col"/>
        <c:grouping val="clustered"/>
        <c:varyColors val="0"/>
        <c:ser>
          <c:idx val="0"/>
          <c:order val="0"/>
          <c:tx>
            <c:strRef>
              <c:f>Sayfa3!$D$2</c:f>
              <c:strCache>
                <c:ptCount val="1"/>
                <c:pt idx="0">
                  <c:v>YSA</c:v>
                </c:pt>
              </c:strCache>
            </c:strRef>
          </c:tx>
          <c:invertIfNegative val="0"/>
          <c:cat>
            <c:strRef>
              <c:f>Sayfa3!$C$3:$C$5</c:f>
              <c:strCache>
                <c:ptCount val="3"/>
                <c:pt idx="0">
                  <c:v>İyi Huylu</c:v>
                </c:pt>
                <c:pt idx="1">
                  <c:v>Kötü Huylu</c:v>
                </c:pt>
                <c:pt idx="2">
                  <c:v>Genel Başarı</c:v>
                </c:pt>
              </c:strCache>
            </c:strRef>
          </c:cat>
          <c:val>
            <c:numRef>
              <c:f>Sayfa3!$D$3:$D$5</c:f>
              <c:numCache>
                <c:formatCode>General</c:formatCode>
                <c:ptCount val="3"/>
                <c:pt idx="0">
                  <c:v>0.95299999999999996</c:v>
                </c:pt>
                <c:pt idx="1">
                  <c:v>1</c:v>
                </c:pt>
                <c:pt idx="2">
                  <c:v>0.97099999999999997</c:v>
                </c:pt>
              </c:numCache>
            </c:numRef>
          </c:val>
        </c:ser>
        <c:ser>
          <c:idx val="1"/>
          <c:order val="1"/>
          <c:tx>
            <c:strRef>
              <c:f>Sayfa3!$E$2</c:f>
              <c:strCache>
                <c:ptCount val="1"/>
                <c:pt idx="0">
                  <c:v>Lojistik</c:v>
                </c:pt>
              </c:strCache>
            </c:strRef>
          </c:tx>
          <c:invertIfNegative val="0"/>
          <c:cat>
            <c:strRef>
              <c:f>Sayfa3!$C$3:$C$5</c:f>
              <c:strCache>
                <c:ptCount val="3"/>
                <c:pt idx="0">
                  <c:v>İyi Huylu</c:v>
                </c:pt>
                <c:pt idx="1">
                  <c:v>Kötü Huylu</c:v>
                </c:pt>
                <c:pt idx="2">
                  <c:v>Genel Başarı</c:v>
                </c:pt>
              </c:strCache>
            </c:strRef>
          </c:cat>
          <c:val>
            <c:numRef>
              <c:f>Sayfa3!$E$3:$E$5</c:f>
              <c:numCache>
                <c:formatCode>General</c:formatCode>
                <c:ptCount val="3"/>
                <c:pt idx="0">
                  <c:v>0.95399999999999996</c:v>
                </c:pt>
                <c:pt idx="1">
                  <c:v>0.97599999999999998</c:v>
                </c:pt>
                <c:pt idx="2">
                  <c:v>0.96899999999999997</c:v>
                </c:pt>
              </c:numCache>
            </c:numRef>
          </c:val>
        </c:ser>
        <c:ser>
          <c:idx val="2"/>
          <c:order val="2"/>
          <c:tx>
            <c:strRef>
              <c:f>Sayfa3!$F$2</c:f>
              <c:strCache>
                <c:ptCount val="1"/>
                <c:pt idx="0">
                  <c:v>Chaid</c:v>
                </c:pt>
              </c:strCache>
            </c:strRef>
          </c:tx>
          <c:invertIfNegative val="0"/>
          <c:cat>
            <c:strRef>
              <c:f>Sayfa3!$C$3:$C$5</c:f>
              <c:strCache>
                <c:ptCount val="3"/>
                <c:pt idx="0">
                  <c:v>İyi Huylu</c:v>
                </c:pt>
                <c:pt idx="1">
                  <c:v>Kötü Huylu</c:v>
                </c:pt>
                <c:pt idx="2">
                  <c:v>Genel Başarı</c:v>
                </c:pt>
              </c:strCache>
            </c:strRef>
          </c:cat>
          <c:val>
            <c:numRef>
              <c:f>Sayfa3!$F$3:$F$5</c:f>
              <c:numCache>
                <c:formatCode>General</c:formatCode>
                <c:ptCount val="3"/>
                <c:pt idx="0">
                  <c:v>0.95499999999999996</c:v>
                </c:pt>
                <c:pt idx="1">
                  <c:v>0.94899999999999995</c:v>
                </c:pt>
                <c:pt idx="2">
                  <c:v>0.95199999999999996</c:v>
                </c:pt>
              </c:numCache>
            </c:numRef>
          </c:val>
        </c:ser>
        <c:dLbls>
          <c:showLegendKey val="0"/>
          <c:showVal val="1"/>
          <c:showCatName val="0"/>
          <c:showSerName val="0"/>
          <c:showPercent val="0"/>
          <c:showBubbleSize val="0"/>
        </c:dLbls>
        <c:gapWidth val="75"/>
        <c:axId val="213381888"/>
        <c:axId val="213383424"/>
      </c:barChart>
      <c:catAx>
        <c:axId val="213381888"/>
        <c:scaling>
          <c:orientation val="minMax"/>
        </c:scaling>
        <c:delete val="0"/>
        <c:axPos val="b"/>
        <c:majorTickMark val="none"/>
        <c:minorTickMark val="none"/>
        <c:tickLblPos val="nextTo"/>
        <c:crossAx val="213383424"/>
        <c:crosses val="autoZero"/>
        <c:auto val="1"/>
        <c:lblAlgn val="ctr"/>
        <c:lblOffset val="100"/>
        <c:noMultiLvlLbl val="0"/>
      </c:catAx>
      <c:valAx>
        <c:axId val="213383424"/>
        <c:scaling>
          <c:orientation val="minMax"/>
          <c:max val="1"/>
          <c:min val="0.94000000000000006"/>
        </c:scaling>
        <c:delete val="0"/>
        <c:axPos val="l"/>
        <c:numFmt formatCode="General" sourceLinked="1"/>
        <c:majorTickMark val="none"/>
        <c:minorTickMark val="none"/>
        <c:tickLblPos val="nextTo"/>
        <c:crossAx val="213381888"/>
        <c:crosses val="autoZero"/>
        <c:crossBetween val="between"/>
        <c:majorUnit val="1.0000000000000002E-2"/>
        <c:minorUnit val="2.0000000000000005E-3"/>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Çet11</b:Tag>
    <b:SourceType>Book</b:SourceType>
    <b:Guid>{4EA35A0E-0B55-4AAF-9C15-5A4B0029C6F5}</b:Guid>
    <b:Author>
      <b:Author>
        <b:NameList>
          <b:Person>
            <b:Last>Elmas</b:Last>
            <b:First>Çetin</b:First>
          </b:Person>
        </b:NameList>
      </b:Author>
    </b:Author>
    <b:Title>Yapay Zeka Uygulamaları</b:Title>
    <b:Year>2011</b:Year>
    <b:City>Ankara</b:City>
    <b:Publisher>Seçkin Yayıncılık</b:Publisher>
    <b:RefOrder>1</b:RefOrder>
  </b:Source>
  <b:Source>
    <b:Tag>Sül07</b:Tag>
    <b:SourceType>Book</b:SourceType>
    <b:Guid>{4E29DFE1-CDBA-4591-A1EF-2EDBEB367FD3}</b:Guid>
    <b:Author>
      <b:Author>
        <b:NameList>
          <b:Person>
            <b:Last>Günay</b:Last>
            <b:First>Süleyman</b:First>
          </b:Person>
          <b:Person>
            <b:Last>Eğrioğlu</b:Last>
            <b:First>Erol</b:First>
          </b:Person>
          <b:Person>
            <b:Last>Aladağ</b:Last>
            <b:First>Çağdaş</b:First>
            <b:Middle>Hakan</b:Middle>
          </b:Person>
        </b:NameList>
      </b:Author>
    </b:Author>
    <b:Title>Tek Değişkenli Zaman Serileri Analizine Giriş</b:Title>
    <b:Year>2007</b:Year>
    <b:City>Ankara</b:City>
    <b:Publisher>Hacettepe Üniversitesi Yayınları</b:Publisher>
    <b:RefOrder>2</b:RefOrder>
  </b:Source>
  <b:Source>
    <b:Tag>Zek04</b:Tag>
    <b:SourceType>Book</b:SourceType>
    <b:Guid>{2F82A024-9CDC-411D-A81A-851ED64E0046}</b:Guid>
    <b:Author>
      <b:Author>
        <b:NameList>
          <b:Person>
            <b:Last>Şen</b:Last>
            <b:First>Zekâi</b:First>
          </b:Person>
        </b:NameList>
      </b:Author>
    </b:Author>
    <b:Title>Yapay Sinir Ağları İlkeleri</b:Title>
    <b:Year>2004</b:Year>
    <b:City>İstanbul</b:City>
    <b:Publisher>Su Vakfı Yayınları</b:Publisher>
    <b:RefOrder>3</b:RefOrder>
  </b:Source>
  <b:Source>
    <b:Tag>Çağ09</b:Tag>
    <b:SourceType>Misc</b:SourceType>
    <b:Guid>{AC1395BF-B7B4-49E7-B2C7-AA3B9B951282}</b:Guid>
    <b:Title>Yapay Sinir Ağlarının Mimari Seçimi İçin Tabu Arama Algoritması</b:Title>
    <b:Year>2009</b:Year>
    <b:Author>
      <b:Author>
        <b:NameList>
          <b:Person>
            <b:Last>Aladağ</b:Last>
            <b:First>Çağdaş</b:First>
            <b:Middle>Hakan</b:Middle>
          </b:Person>
        </b:NameList>
      </b:Author>
    </b:Author>
    <b:RefOrder>4</b:RefOrder>
  </b:Source>
  <b:Source>
    <b:Tag>Umm12</b:Tag>
    <b:SourceType>Book</b:SourceType>
    <b:Guid>{585ECA2D-4B95-4F82-A407-496CF4A0C8CF}</b:Guid>
    <b:Title>Uygulamalı Veri Madenciliği</b:Title>
    <b:Year>2012</b:Year>
    <b:City>Ankara</b:City>
    <b:Publisher>Pegem Akademi</b:Publisher>
    <b:Author>
      <b:Author>
        <b:NameList>
          <b:Person>
            <b:Last>Gürsoy</b:Last>
            <b:First>Umman</b:First>
            <b:Middle>Tuğba Şimşek</b:Middle>
          </b:Person>
        </b:NameList>
      </b:Author>
    </b:Author>
    <b:RefOrder>5</b:RefOrder>
  </b:Source>
  <b:Source>
    <b:Tag>Yal08</b:Tag>
    <b:SourceType>Book</b:SourceType>
    <b:Guid>{6CAEC0F7-8272-4A6B-931F-3AF253CBB9FB}</b:Guid>
    <b:Author>
      <b:Author>
        <b:NameList>
          <b:Person>
            <b:Last>Özkan</b:Last>
            <b:First>Yalçın</b:First>
          </b:Person>
        </b:NameList>
      </b:Author>
    </b:Author>
    <b:Title>Veri Madenciliği Yöntemleri</b:Title>
    <b:Year>2008</b:Year>
    <b:City>İstanbul</b:City>
    <b:Publisher>Papatya Yayıncılık</b:Publisher>
    <b:RefOrder>6</b:RefOrder>
  </b:Source>
  <b:Source>
    <b:Tag>Şer03</b:Tag>
    <b:SourceType>Book</b:SourceType>
    <b:Guid>{F1E4EFAD-6635-40D8-B86A-17071ED936D1}</b:Guid>
    <b:Author>
      <b:Author>
        <b:NameList>
          <b:Person>
            <b:Last>Sağıroğlu</b:Last>
            <b:First>Şeref</b:First>
          </b:Person>
          <b:Person>
            <b:Last>Beşdok</b:Last>
            <b:First>Erkan</b:First>
          </b:Person>
          <b:Person>
            <b:Last>Erler</b:Last>
            <b:First>Mehmet</b:First>
          </b:Person>
        </b:NameList>
      </b:Author>
    </b:Author>
    <b:Title>Mühendislikte Yapay Zeka Uygulamaları I</b:Title>
    <b:Year>2003</b:Year>
    <b:City>Kayseri</b:City>
    <b:RefOrder>7</b:RefOrder>
  </b:Source>
  <b:Source>
    <b:Tag>Can09</b:Tag>
    <b:SourceType>Book</b:SourceType>
    <b:Guid>{44F8F314-EA13-496B-8DED-497380D44317}</b:Guid>
    <b:Author>
      <b:Author>
        <b:NameList>
          <b:Person>
            <b:Last>Çimen</b:Last>
            <b:First>Canan</b:First>
          </b:Person>
          <b:Person>
            <b:Last>Akleylek</b:Last>
            <b:First>Sedat</b:First>
          </b:Person>
          <b:Person>
            <b:Last>Akyıldız</b:Last>
            <b:First>Ersan</b:First>
          </b:Person>
        </b:NameList>
      </b:Author>
    </b:Author>
    <b:Title>Şifrelerin Matematiği Kriptografi</b:Title>
    <b:Year>2009</b:Year>
    <b:City>Ankara</b:City>
    <b:Publisher>ODTU Yayıncılık</b:Publisher>
    <b:RefOrder>8</b:RefOrder>
  </b:Source>
  <b:Source>
    <b:Tag>UCI</b:Tag>
    <b:SourceType>InternetSite</b:SourceType>
    <b:Guid>{096166C3-6682-4620-9212-367D7A35D2C4}</b:Guid>
    <b:Title>UCI Machine Learning Repository</b:Title>
    <b:URL>http://mlearn.ics.uci.edu/MLRepository.html</b:URL>
    <b:Year>2013</b:Year>
    <b:RefOrder>9</b:RefOrder>
  </b:Source>
</b:Sources>
</file>

<file path=customXml/itemProps1.xml><?xml version="1.0" encoding="utf-8"?>
<ds:datastoreItem xmlns:ds="http://schemas.openxmlformats.org/officeDocument/2006/customXml" ds:itemID="{F1ED4A83-243A-4580-BC75-F4480491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4557</Words>
  <Characters>25980</Characters>
  <Application>Microsoft Office Word</Application>
  <DocSecurity>0</DocSecurity>
  <Lines>216</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 USLU</dc:creator>
  <cp:lastModifiedBy>Metin USLU</cp:lastModifiedBy>
  <cp:revision>5</cp:revision>
  <cp:lastPrinted>2013-12-27T18:52:00Z</cp:lastPrinted>
  <dcterms:created xsi:type="dcterms:W3CDTF">2013-12-27T18:31:00Z</dcterms:created>
  <dcterms:modified xsi:type="dcterms:W3CDTF">2013-12-28T20:18:00Z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