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B7E" w:rsidRPr="00AD04D5" w:rsidRDefault="00B70B7E" w:rsidP="00B70B7E">
      <w:pPr>
        <w:pStyle w:val="1"/>
        <w:rPr>
          <w:color w:val="FF0000"/>
        </w:rPr>
      </w:pPr>
      <w:r w:rsidRPr="00AD04D5">
        <w:rPr>
          <w:rFonts w:hint="eastAsia"/>
          <w:color w:val="FF0000"/>
        </w:rPr>
        <w:t xml:space="preserve">1 </w:t>
      </w:r>
      <w:r w:rsidRPr="00AD04D5">
        <w:rPr>
          <w:rFonts w:hint="eastAsia"/>
          <w:color w:val="FF0000"/>
        </w:rPr>
        <w:t>滴</w:t>
      </w:r>
      <w:r w:rsidRPr="00AD04D5">
        <w:rPr>
          <w:color w:val="FF0000"/>
        </w:rPr>
        <w:t>卡</w:t>
      </w:r>
      <w:r w:rsidRPr="00AD04D5">
        <w:rPr>
          <w:rFonts w:hint="eastAsia"/>
          <w:color w:val="FF0000"/>
        </w:rPr>
        <w:t>/</w:t>
      </w:r>
      <w:r w:rsidRPr="00AD04D5">
        <w:rPr>
          <w:rFonts w:hint="eastAsia"/>
          <w:color w:val="FF0000"/>
        </w:rPr>
        <w:t>密码</w:t>
      </w:r>
      <w:r w:rsidRPr="00AD04D5">
        <w:rPr>
          <w:color w:val="FF0000"/>
        </w:rPr>
        <w:t>功能</w:t>
      </w:r>
    </w:p>
    <w:p w:rsidR="00B70B7E" w:rsidRDefault="00B70B7E" w:rsidP="00B70B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流程</w:t>
      </w:r>
      <w:r>
        <w:rPr>
          <w:rFonts w:asciiTheme="minorEastAsia" w:hAnsiTheme="minorEastAsia"/>
          <w:sz w:val="32"/>
          <w:szCs w:val="32"/>
        </w:rPr>
        <w:t>图</w:t>
      </w:r>
      <w:r>
        <w:rPr>
          <w:rFonts w:asciiTheme="minorEastAsia" w:hAnsiTheme="minorEastAsia" w:hint="eastAsia"/>
          <w:sz w:val="32"/>
          <w:szCs w:val="32"/>
        </w:rPr>
        <w:t>:</w:t>
      </w:r>
    </w:p>
    <w:p w:rsidR="00B70B7E" w:rsidRDefault="00B70B7E" w:rsidP="00B70B7E">
      <w:r>
        <w:rPr>
          <w:noProof/>
        </w:rPr>
        <w:drawing>
          <wp:inline distT="0" distB="0" distL="0" distR="0">
            <wp:extent cx="5270500" cy="37350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7E" w:rsidRDefault="00B70B7E" w:rsidP="00B70B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说明:由</w:t>
      </w:r>
      <w:r>
        <w:rPr>
          <w:rFonts w:asciiTheme="minorEastAsia" w:hAnsiTheme="minorEastAsia"/>
          <w:sz w:val="32"/>
          <w:szCs w:val="32"/>
        </w:rPr>
        <w:t>用户管理人员请求</w:t>
      </w:r>
      <w:r>
        <w:rPr>
          <w:rFonts w:asciiTheme="minorEastAsia" w:hAnsiTheme="minorEastAsia" w:hint="eastAsia"/>
          <w:sz w:val="32"/>
          <w:szCs w:val="32"/>
        </w:rPr>
        <w:t>为</w:t>
      </w:r>
      <w:r>
        <w:rPr>
          <w:rFonts w:asciiTheme="minorEastAsia" w:hAnsiTheme="minorEastAsia"/>
          <w:sz w:val="32"/>
          <w:szCs w:val="32"/>
        </w:rPr>
        <w:t>指定的房间号发卡</w:t>
      </w:r>
      <w:r>
        <w:rPr>
          <w:rFonts w:asciiTheme="minorEastAsia" w:hAnsiTheme="minorEastAsia" w:hint="eastAsia"/>
          <w:sz w:val="32"/>
          <w:szCs w:val="32"/>
        </w:rPr>
        <w:t>,通过</w:t>
      </w:r>
      <w:r>
        <w:rPr>
          <w:rFonts w:asciiTheme="minorEastAsia" w:hAnsiTheme="minorEastAsia"/>
          <w:sz w:val="32"/>
          <w:szCs w:val="32"/>
        </w:rPr>
        <w:t>微信端管理器</w:t>
      </w:r>
      <w:r>
        <w:rPr>
          <w:rFonts w:asciiTheme="minorEastAsia" w:hAnsiTheme="minorEastAsia" w:hint="eastAsia"/>
          <w:sz w:val="32"/>
          <w:szCs w:val="32"/>
        </w:rPr>
        <w:t>,再</w:t>
      </w:r>
      <w:r>
        <w:rPr>
          <w:rFonts w:asciiTheme="minorEastAsia" w:hAnsiTheme="minorEastAsia"/>
          <w:sz w:val="32"/>
          <w:szCs w:val="32"/>
        </w:rPr>
        <w:t>到后台云</w:t>
      </w:r>
      <w:r>
        <w:rPr>
          <w:rFonts w:asciiTheme="minorEastAsia" w:hAnsiTheme="minorEastAsia" w:hint="eastAsia"/>
          <w:sz w:val="32"/>
          <w:szCs w:val="32"/>
        </w:rPr>
        <w:t>服务</w:t>
      </w:r>
      <w:r>
        <w:rPr>
          <w:rFonts w:asciiTheme="minorEastAsia" w:hAnsiTheme="minorEastAsia"/>
          <w:sz w:val="32"/>
          <w:szCs w:val="32"/>
        </w:rPr>
        <w:t>器</w:t>
      </w:r>
      <w:r>
        <w:rPr>
          <w:rFonts w:asciiTheme="minorEastAsia" w:hAnsiTheme="minorEastAsia" w:hint="eastAsia"/>
          <w:sz w:val="32"/>
          <w:szCs w:val="32"/>
        </w:rPr>
        <w:t>,成功</w:t>
      </w:r>
      <w:r>
        <w:rPr>
          <w:rFonts w:asciiTheme="minorEastAsia" w:hAnsiTheme="minorEastAsia"/>
          <w:sz w:val="32"/>
          <w:szCs w:val="32"/>
        </w:rPr>
        <w:t>将卡</w:t>
      </w:r>
      <w:r>
        <w:rPr>
          <w:rFonts w:asciiTheme="minorEastAsia" w:hAnsiTheme="minorEastAsia" w:hint="eastAsia"/>
          <w:sz w:val="32"/>
          <w:szCs w:val="32"/>
        </w:rPr>
        <w:t>ID写</w:t>
      </w:r>
      <w:r>
        <w:rPr>
          <w:rFonts w:asciiTheme="minorEastAsia" w:hAnsiTheme="minorEastAsia"/>
          <w:sz w:val="32"/>
          <w:szCs w:val="32"/>
        </w:rPr>
        <w:t>到对应的</w:t>
      </w:r>
      <w:r>
        <w:rPr>
          <w:rFonts w:asciiTheme="minorEastAsia" w:hAnsiTheme="minorEastAsia" w:hint="eastAsia"/>
          <w:sz w:val="32"/>
          <w:szCs w:val="32"/>
        </w:rPr>
        <w:t>Lora设备</w:t>
      </w:r>
      <w:r>
        <w:rPr>
          <w:rFonts w:asciiTheme="minorEastAsia" w:hAnsiTheme="minorEastAsia"/>
          <w:sz w:val="32"/>
          <w:szCs w:val="32"/>
        </w:rPr>
        <w:t>中</w:t>
      </w:r>
      <w:r>
        <w:rPr>
          <w:rFonts w:asciiTheme="minorEastAsia" w:hAnsiTheme="minorEastAsia" w:hint="eastAsia"/>
          <w:sz w:val="32"/>
          <w:szCs w:val="32"/>
        </w:rPr>
        <w:t>,并</w:t>
      </w:r>
      <w:r>
        <w:rPr>
          <w:rFonts w:asciiTheme="minorEastAsia" w:hAnsiTheme="minorEastAsia"/>
          <w:sz w:val="32"/>
          <w:szCs w:val="32"/>
        </w:rPr>
        <w:t>保存起来</w:t>
      </w:r>
      <w:r>
        <w:rPr>
          <w:rFonts w:asciiTheme="minorEastAsia" w:hAnsiTheme="minorEastAsia" w:hint="eastAsia"/>
          <w:sz w:val="32"/>
          <w:szCs w:val="32"/>
        </w:rPr>
        <w:t>.</w:t>
      </w:r>
    </w:p>
    <w:p w:rsidR="00B70B7E" w:rsidRDefault="00B70B7E" w:rsidP="00B70B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当</w:t>
      </w:r>
      <w:r>
        <w:rPr>
          <w:rFonts w:asciiTheme="minorEastAsia" w:hAnsiTheme="minorEastAsia"/>
          <w:sz w:val="32"/>
          <w:szCs w:val="32"/>
        </w:rPr>
        <w:t>用户输入密码或者</w:t>
      </w:r>
      <w:r>
        <w:rPr>
          <w:rFonts w:asciiTheme="minorEastAsia" w:hAnsiTheme="minorEastAsia" w:hint="eastAsia"/>
          <w:sz w:val="32"/>
          <w:szCs w:val="32"/>
        </w:rPr>
        <w:t>刷</w:t>
      </w:r>
      <w:r>
        <w:rPr>
          <w:rFonts w:asciiTheme="minorEastAsia" w:hAnsiTheme="minorEastAsia"/>
          <w:sz w:val="32"/>
          <w:szCs w:val="32"/>
        </w:rPr>
        <w:t>卡的时候</w:t>
      </w:r>
      <w:r>
        <w:rPr>
          <w:rFonts w:asciiTheme="minorEastAsia" w:hAnsiTheme="minorEastAsia" w:hint="eastAsia"/>
          <w:sz w:val="32"/>
          <w:szCs w:val="32"/>
        </w:rPr>
        <w:t>,直接</w:t>
      </w:r>
      <w:r>
        <w:rPr>
          <w:rFonts w:asciiTheme="minorEastAsia" w:hAnsiTheme="minorEastAsia"/>
          <w:sz w:val="32"/>
          <w:szCs w:val="32"/>
        </w:rPr>
        <w:t>在</w:t>
      </w:r>
      <w:r>
        <w:rPr>
          <w:rFonts w:asciiTheme="minorEastAsia" w:hAnsiTheme="minorEastAsia" w:hint="eastAsia"/>
          <w:sz w:val="32"/>
          <w:szCs w:val="32"/>
        </w:rPr>
        <w:t>Lora设备</w:t>
      </w:r>
      <w:r>
        <w:rPr>
          <w:rFonts w:asciiTheme="minorEastAsia" w:hAnsiTheme="minorEastAsia"/>
          <w:sz w:val="32"/>
          <w:szCs w:val="32"/>
        </w:rPr>
        <w:t>端进行判断</w:t>
      </w:r>
      <w:r>
        <w:rPr>
          <w:rFonts w:asciiTheme="minorEastAsia" w:hAnsiTheme="minorEastAsia" w:hint="eastAsia"/>
          <w:sz w:val="32"/>
          <w:szCs w:val="32"/>
        </w:rPr>
        <w:t>,并</w:t>
      </w:r>
      <w:r>
        <w:rPr>
          <w:rFonts w:asciiTheme="minorEastAsia" w:hAnsiTheme="minorEastAsia"/>
          <w:sz w:val="32"/>
          <w:szCs w:val="32"/>
        </w:rPr>
        <w:t>不需要经过云服务</w:t>
      </w:r>
      <w:r>
        <w:rPr>
          <w:rFonts w:asciiTheme="minorEastAsia" w:hAnsiTheme="minorEastAsia" w:hint="eastAsia"/>
          <w:sz w:val="32"/>
          <w:szCs w:val="32"/>
        </w:rPr>
        <w:t>器</w:t>
      </w:r>
    </w:p>
    <w:p w:rsidR="00CF66C7" w:rsidRDefault="00CF66C7"/>
    <w:p w:rsidR="00B70B7E" w:rsidRDefault="00B70B7E" w:rsidP="00B70B7E">
      <w:pPr>
        <w:pStyle w:val="a5"/>
        <w:ind w:left="420" w:firstLineChars="0" w:firstLine="0"/>
        <w:rPr>
          <w:rFonts w:asciiTheme="minorEastAsia" w:hAnsiTheme="minorEastAsia"/>
          <w:color w:val="7030A0"/>
          <w:sz w:val="32"/>
          <w:szCs w:val="32"/>
        </w:rPr>
      </w:pPr>
    </w:p>
    <w:p w:rsidR="00B70B7E" w:rsidRPr="00AD04D5" w:rsidRDefault="00B70B7E" w:rsidP="00B70B7E">
      <w:pPr>
        <w:pStyle w:val="1"/>
        <w:tabs>
          <w:tab w:val="left" w:pos="5081"/>
        </w:tabs>
        <w:rPr>
          <w:color w:val="FF0000"/>
        </w:rPr>
      </w:pPr>
      <w:r w:rsidRPr="00AD04D5">
        <w:rPr>
          <w:rFonts w:hint="eastAsia"/>
          <w:color w:val="FF0000"/>
        </w:rPr>
        <w:lastRenderedPageBreak/>
        <w:t>2</w:t>
      </w:r>
      <w:r w:rsidRPr="00AD04D5">
        <w:rPr>
          <w:color w:val="FF0000"/>
        </w:rPr>
        <w:t xml:space="preserve"> </w:t>
      </w:r>
      <w:r w:rsidRPr="00AD04D5">
        <w:rPr>
          <w:rFonts w:hint="eastAsia"/>
          <w:color w:val="FF0000"/>
        </w:rPr>
        <w:t>增加</w:t>
      </w:r>
      <w:r w:rsidRPr="00AD04D5">
        <w:rPr>
          <w:color w:val="FF0000"/>
        </w:rPr>
        <w:t>代理层次</w:t>
      </w:r>
      <w:r w:rsidRPr="00AD04D5">
        <w:rPr>
          <w:rFonts w:hint="eastAsia"/>
          <w:color w:val="FF0000"/>
        </w:rPr>
        <w:t>(</w:t>
      </w:r>
      <w:r w:rsidRPr="00AD04D5">
        <w:rPr>
          <w:color w:val="FF0000"/>
        </w:rPr>
        <w:t>WEB)</w:t>
      </w:r>
      <w:r>
        <w:rPr>
          <w:color w:val="FF0000"/>
        </w:rPr>
        <w:tab/>
      </w:r>
    </w:p>
    <w:p w:rsidR="00B70B7E" w:rsidRDefault="00B70B7E" w:rsidP="00B70B7E">
      <w:r>
        <w:rPr>
          <w:noProof/>
        </w:rPr>
        <w:drawing>
          <wp:inline distT="0" distB="0" distL="0" distR="0">
            <wp:extent cx="3019425" cy="395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7E" w:rsidRDefault="00B70B7E" w:rsidP="00B70B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</w:t>
      </w:r>
      <w:r>
        <w:rPr>
          <w:sz w:val="32"/>
          <w:szCs w:val="32"/>
        </w:rPr>
        <w:t>明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商分两个级别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1,</w:t>
      </w: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2</w:t>
      </w:r>
    </w:p>
    <w:p w:rsidR="00B70B7E" w:rsidRDefault="00B70B7E" w:rsidP="00B70B7E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代理商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以开代理商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管理用户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也</w:t>
      </w:r>
      <w:r>
        <w:rPr>
          <w:sz w:val="32"/>
          <w:szCs w:val="32"/>
        </w:rPr>
        <w:t>可以开酒店管理用户</w:t>
      </w:r>
      <w:r>
        <w:rPr>
          <w:rFonts w:hint="eastAsia"/>
          <w:sz w:val="32"/>
          <w:szCs w:val="32"/>
        </w:rPr>
        <w:t xml:space="preserve">; </w:t>
      </w:r>
    </w:p>
    <w:p w:rsidR="00B70B7E" w:rsidRDefault="00B70B7E" w:rsidP="00B70B7E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属于代理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下面</w:t>
      </w:r>
      <w:r>
        <w:rPr>
          <w:sz w:val="32"/>
          <w:szCs w:val="32"/>
        </w:rPr>
        <w:t>的一个字集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只</w:t>
      </w:r>
      <w:r>
        <w:rPr>
          <w:sz w:val="32"/>
          <w:szCs w:val="32"/>
        </w:rPr>
        <w:t>能开通</w:t>
      </w:r>
      <w:r>
        <w:rPr>
          <w:rFonts w:hint="eastAsia"/>
          <w:sz w:val="32"/>
          <w:szCs w:val="32"/>
        </w:rPr>
        <w:t>酒店</w:t>
      </w:r>
      <w:r>
        <w:rPr>
          <w:sz w:val="32"/>
          <w:szCs w:val="32"/>
        </w:rPr>
        <w:t>管理用户</w:t>
      </w:r>
    </w:p>
    <w:p w:rsidR="00B70B7E" w:rsidRDefault="00B70B7E" w:rsidP="00B70B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代理</w:t>
      </w:r>
      <w:r>
        <w:rPr>
          <w:sz w:val="32"/>
          <w:szCs w:val="32"/>
        </w:rPr>
        <w:t>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能</w:t>
      </w:r>
      <w:r>
        <w:rPr>
          <w:sz w:val="32"/>
          <w:szCs w:val="32"/>
        </w:rPr>
        <w:t>看到代理</w:t>
      </w:r>
      <w:r>
        <w:rPr>
          <w:rFonts w:hint="eastAsia"/>
          <w:sz w:val="32"/>
          <w:szCs w:val="32"/>
        </w:rPr>
        <w:t>商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所有设备与网关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但</w:t>
      </w:r>
      <w:r>
        <w:rPr>
          <w:sz w:val="32"/>
          <w:szCs w:val="32"/>
        </w:rPr>
        <w:t>不需要看到下面的酒店管理用户</w:t>
      </w:r>
    </w:p>
    <w:p w:rsidR="00B70B7E" w:rsidRDefault="00B70B7E" w:rsidP="00B70B7E">
      <w:pPr>
        <w:rPr>
          <w:sz w:val="32"/>
          <w:szCs w:val="32"/>
        </w:rPr>
      </w:pPr>
    </w:p>
    <w:p w:rsidR="00B70B7E" w:rsidRDefault="00B70B7E" w:rsidP="00B70B7E">
      <w:pPr>
        <w:rPr>
          <w:sz w:val="32"/>
          <w:szCs w:val="32"/>
        </w:rPr>
      </w:pPr>
    </w:p>
    <w:p w:rsidR="00B70B7E" w:rsidRPr="00AD04D5" w:rsidRDefault="00B70B7E" w:rsidP="00B70B7E">
      <w:pPr>
        <w:pStyle w:val="1"/>
        <w:rPr>
          <w:color w:val="FF0000"/>
        </w:rPr>
      </w:pPr>
      <w:r w:rsidRPr="00AD04D5">
        <w:rPr>
          <w:rFonts w:hint="eastAsia"/>
          <w:color w:val="FF0000"/>
        </w:rPr>
        <w:lastRenderedPageBreak/>
        <w:t xml:space="preserve">3 </w:t>
      </w:r>
      <w:r w:rsidRPr="00AD04D5">
        <w:rPr>
          <w:rFonts w:hint="eastAsia"/>
          <w:color w:val="FF0000"/>
        </w:rPr>
        <w:t>增加</w:t>
      </w:r>
      <w:r w:rsidRPr="00AD04D5">
        <w:rPr>
          <w:color w:val="FF0000"/>
        </w:rPr>
        <w:t>网</w:t>
      </w:r>
      <w:r w:rsidRPr="00AD04D5">
        <w:rPr>
          <w:rFonts w:hint="eastAsia"/>
          <w:color w:val="FF0000"/>
        </w:rPr>
        <w:t>关</w:t>
      </w:r>
      <w:r w:rsidRPr="00AD04D5">
        <w:rPr>
          <w:color w:val="FF0000"/>
        </w:rPr>
        <w:t>掉线的短信通知的功能</w:t>
      </w:r>
      <w:r w:rsidRPr="00AD04D5">
        <w:rPr>
          <w:rFonts w:hint="eastAsia"/>
          <w:color w:val="FF0000"/>
        </w:rPr>
        <w:t>(</w:t>
      </w:r>
      <w:r w:rsidRPr="00AD04D5">
        <w:rPr>
          <w:rFonts w:hint="eastAsia"/>
          <w:color w:val="FF0000"/>
        </w:rPr>
        <w:t>后</w:t>
      </w:r>
      <w:r w:rsidRPr="00AD04D5">
        <w:rPr>
          <w:color w:val="FF0000"/>
        </w:rPr>
        <w:t>台</w:t>
      </w:r>
      <w:r w:rsidRPr="00AD04D5">
        <w:rPr>
          <w:rFonts w:hint="eastAsia"/>
          <w:color w:val="FF0000"/>
        </w:rPr>
        <w:t>)</w:t>
      </w:r>
    </w:p>
    <w:p w:rsidR="00B70B7E" w:rsidRDefault="00B70B7E" w:rsidP="00B70B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直接</w:t>
      </w:r>
      <w:r>
        <w:rPr>
          <w:sz w:val="32"/>
          <w:szCs w:val="32"/>
        </w:rPr>
        <w:t>在云端服务通知</w:t>
      </w:r>
    </w:p>
    <w:p w:rsidR="00B70B7E" w:rsidRDefault="00B70B7E" w:rsidP="00B70B7E">
      <w:pPr>
        <w:rPr>
          <w:b/>
          <w:sz w:val="32"/>
          <w:szCs w:val="32"/>
        </w:rPr>
      </w:pPr>
      <w:r>
        <w:rPr>
          <w:b/>
          <w:sz w:val="32"/>
          <w:szCs w:val="32"/>
        </w:rPr>
        <w:t>刘翔：</w:t>
      </w:r>
    </w:p>
    <w:p w:rsidR="00B70B7E" w:rsidRDefault="00B70B7E" w:rsidP="00B70B7E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酒店管理员和超级用户管理员需要提供手机号码；</w:t>
      </w:r>
    </w:p>
    <w:p w:rsidR="00B70B7E" w:rsidRDefault="00B70B7E" w:rsidP="00B70B7E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云服务器上在网关离线后，根据网关所属的酒店信息，调用手机短信接口发送短信给酒店的管理员和超级用户管理员；</w:t>
      </w:r>
    </w:p>
    <w:p w:rsidR="00B70B7E" w:rsidRDefault="00B70B7E" w:rsidP="00B70B7E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所有代码云服务器上面实现即可；</w:t>
      </w:r>
    </w:p>
    <w:p w:rsidR="00B70B7E" w:rsidRDefault="00B70B7E" w:rsidP="00B70B7E"/>
    <w:p w:rsidR="00125CD0" w:rsidRDefault="00125CD0" w:rsidP="00B70B7E"/>
    <w:p w:rsidR="00125CD0" w:rsidRDefault="00125CD0" w:rsidP="00125CD0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其他</w:t>
      </w:r>
      <w:r>
        <w:t>功能规划</w:t>
      </w:r>
      <w:r>
        <w:rPr>
          <w:rFonts w:hint="eastAsia"/>
        </w:rPr>
        <w:t>(</w:t>
      </w:r>
      <w:r>
        <w:rPr>
          <w:rFonts w:hint="eastAsia"/>
        </w:rPr>
        <w:t>针对</w:t>
      </w:r>
      <w:r>
        <w:t>酒店管理用户</w:t>
      </w:r>
      <w:r>
        <w:rPr>
          <w:rFonts w:hint="eastAsia"/>
        </w:rPr>
        <w:t>)</w:t>
      </w:r>
    </w:p>
    <w:p w:rsidR="00125CD0" w:rsidRDefault="00125CD0" w:rsidP="00125CD0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的导入导出（</w:t>
      </w:r>
      <w:r>
        <w:rPr>
          <w:rFonts w:hint="eastAsia"/>
          <w:sz w:val="32"/>
          <w:szCs w:val="32"/>
        </w:rPr>
        <w:t>备份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（房间</w:t>
      </w:r>
      <w:r>
        <w:rPr>
          <w:sz w:val="32"/>
          <w:szCs w:val="32"/>
        </w:rPr>
        <w:t>与设备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网关的绑定关系</w:t>
      </w:r>
      <w:r>
        <w:rPr>
          <w:rFonts w:hint="eastAsia"/>
          <w:sz w:val="32"/>
          <w:szCs w:val="32"/>
        </w:rPr>
        <w:t>）</w:t>
      </w:r>
    </w:p>
    <w:p w:rsidR="00125CD0" w:rsidRDefault="00125CD0" w:rsidP="00125CD0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开门</w:t>
      </w:r>
      <w:r>
        <w:rPr>
          <w:sz w:val="32"/>
          <w:szCs w:val="32"/>
        </w:rPr>
        <w:t>记录的导出</w:t>
      </w:r>
      <w:r w:rsidR="00613A40">
        <w:rPr>
          <w:rFonts w:hint="eastAsia"/>
          <w:sz w:val="32"/>
          <w:szCs w:val="32"/>
        </w:rPr>
        <w:t>(</w:t>
      </w:r>
      <w:r w:rsidR="00613A40">
        <w:rPr>
          <w:rFonts w:hint="eastAsia"/>
          <w:sz w:val="32"/>
          <w:szCs w:val="32"/>
        </w:rPr>
        <w:t>房间</w:t>
      </w:r>
      <w:r w:rsidR="00613A40">
        <w:rPr>
          <w:sz w:val="32"/>
          <w:szCs w:val="32"/>
        </w:rPr>
        <w:t>号，开门时间，开门方式</w:t>
      </w:r>
      <w:r w:rsidR="00613A40">
        <w:rPr>
          <w:rFonts w:hint="eastAsia"/>
          <w:sz w:val="32"/>
          <w:szCs w:val="32"/>
        </w:rPr>
        <w:t>)</w:t>
      </w:r>
    </w:p>
    <w:p w:rsidR="00233556" w:rsidRDefault="00233556" w:rsidP="00233556">
      <w:pPr>
        <w:rPr>
          <w:sz w:val="32"/>
          <w:szCs w:val="32"/>
        </w:rPr>
      </w:pPr>
    </w:p>
    <w:p w:rsidR="00233556" w:rsidRDefault="00233556" w:rsidP="00233556">
      <w:pPr>
        <w:pStyle w:val="1"/>
        <w:rPr>
          <w:rFonts w:hint="eastAsia"/>
        </w:rPr>
      </w:pPr>
      <w:r>
        <w:t>7</w:t>
      </w:r>
      <w:bookmarkStart w:id="0" w:name="_GoBack"/>
      <w:bookmarkEnd w:id="0"/>
      <w:r>
        <w:rPr>
          <w:rFonts w:hint="eastAsia"/>
        </w:rPr>
        <w:t>房间号</w:t>
      </w:r>
      <w:r>
        <w:t>批量导入功能</w:t>
      </w:r>
    </w:p>
    <w:p w:rsidR="00233556" w:rsidRPr="00233556" w:rsidRDefault="00233556" w:rsidP="00233556">
      <w:pPr>
        <w:rPr>
          <w:rFonts w:hint="eastAsia"/>
          <w:sz w:val="32"/>
          <w:szCs w:val="32"/>
        </w:rPr>
      </w:pPr>
    </w:p>
    <w:p w:rsidR="00125CD0" w:rsidRPr="00125CD0" w:rsidRDefault="00125CD0" w:rsidP="00B70B7E">
      <w:pPr>
        <w:rPr>
          <w:rFonts w:hint="eastAsia"/>
        </w:rPr>
      </w:pPr>
    </w:p>
    <w:sectPr w:rsidR="00125CD0" w:rsidRPr="0012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55" w:rsidRDefault="00542C55" w:rsidP="006E1D52">
      <w:r>
        <w:separator/>
      </w:r>
    </w:p>
  </w:endnote>
  <w:endnote w:type="continuationSeparator" w:id="0">
    <w:p w:rsidR="00542C55" w:rsidRDefault="00542C55" w:rsidP="006E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55" w:rsidRDefault="00542C55" w:rsidP="006E1D52">
      <w:r>
        <w:separator/>
      </w:r>
    </w:p>
  </w:footnote>
  <w:footnote w:type="continuationSeparator" w:id="0">
    <w:p w:rsidR="00542C55" w:rsidRDefault="00542C55" w:rsidP="006E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0337"/>
    <w:multiLevelType w:val="multilevel"/>
    <w:tmpl w:val="12950337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41739"/>
    <w:multiLevelType w:val="multilevel"/>
    <w:tmpl w:val="399417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434929"/>
    <w:multiLevelType w:val="multilevel"/>
    <w:tmpl w:val="794349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43"/>
    <w:rsid w:val="00125CD0"/>
    <w:rsid w:val="00233556"/>
    <w:rsid w:val="00542C55"/>
    <w:rsid w:val="005E1543"/>
    <w:rsid w:val="00613A40"/>
    <w:rsid w:val="006E1D52"/>
    <w:rsid w:val="00B70B7E"/>
    <w:rsid w:val="00C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DD064-7E8C-4BD5-B4B0-C6585579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B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D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1D5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70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jking</dc:creator>
  <cp:keywords/>
  <dc:description/>
  <cp:lastModifiedBy>jking</cp:lastModifiedBy>
  <cp:revision>5</cp:revision>
  <dcterms:created xsi:type="dcterms:W3CDTF">2018-07-22T02:15:00Z</dcterms:created>
  <dcterms:modified xsi:type="dcterms:W3CDTF">2018-07-22T02:35:00Z</dcterms:modified>
</cp:coreProperties>
</file>