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F8" w:rsidRDefault="00461DF0" w:rsidP="00461DF0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滴</w:t>
      </w:r>
      <w:r>
        <w:t>卡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t>功能</w:t>
      </w:r>
    </w:p>
    <w:p w:rsidR="00461DF0" w:rsidRPr="00461DF0" w:rsidRDefault="00461DF0" w:rsidP="00461DF0">
      <w:pPr>
        <w:rPr>
          <w:rFonts w:asciiTheme="minorEastAsia" w:hAnsiTheme="minorEastAsia"/>
          <w:sz w:val="32"/>
          <w:szCs w:val="32"/>
        </w:rPr>
      </w:pPr>
      <w:r w:rsidRPr="00461DF0">
        <w:rPr>
          <w:rFonts w:asciiTheme="minorEastAsia" w:hAnsiTheme="minorEastAsia" w:hint="eastAsia"/>
          <w:sz w:val="32"/>
          <w:szCs w:val="32"/>
        </w:rPr>
        <w:t>流程</w:t>
      </w:r>
      <w:r w:rsidRPr="00461DF0">
        <w:rPr>
          <w:rFonts w:asciiTheme="minorEastAsia" w:hAnsiTheme="minorEastAsia"/>
          <w:sz w:val="32"/>
          <w:szCs w:val="32"/>
        </w:rPr>
        <w:t>图</w:t>
      </w:r>
      <w:r w:rsidRPr="00461DF0">
        <w:rPr>
          <w:rFonts w:asciiTheme="minorEastAsia" w:hAnsiTheme="minorEastAsia" w:hint="eastAsia"/>
          <w:sz w:val="32"/>
          <w:szCs w:val="32"/>
        </w:rPr>
        <w:t>:</w:t>
      </w:r>
    </w:p>
    <w:p w:rsidR="00461DF0" w:rsidRDefault="00461DF0" w:rsidP="00461DF0">
      <w:r>
        <w:object w:dxaOrig="11805" w:dyaOrig="8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94.1pt" o:ole="">
            <v:imagedata r:id="rId5" o:title=""/>
          </v:shape>
          <o:OLEObject Type="Embed" ProgID="Visio.Drawing.15" ShapeID="_x0000_i1025" DrawAspect="Content" ObjectID="_1593066411" r:id="rId6"/>
        </w:object>
      </w:r>
    </w:p>
    <w:p w:rsidR="00461DF0" w:rsidRDefault="00461DF0" w:rsidP="00461DF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说明:由</w:t>
      </w:r>
      <w:r>
        <w:rPr>
          <w:rFonts w:asciiTheme="minorEastAsia" w:hAnsiTheme="minorEastAsia"/>
          <w:sz w:val="32"/>
          <w:szCs w:val="32"/>
        </w:rPr>
        <w:t>用户管理人员请求</w:t>
      </w:r>
      <w:r>
        <w:rPr>
          <w:rFonts w:asciiTheme="minorEastAsia" w:hAnsiTheme="minorEastAsia" w:hint="eastAsia"/>
          <w:sz w:val="32"/>
          <w:szCs w:val="32"/>
        </w:rPr>
        <w:t>为</w:t>
      </w:r>
      <w:r>
        <w:rPr>
          <w:rFonts w:asciiTheme="minorEastAsia" w:hAnsiTheme="minorEastAsia"/>
          <w:sz w:val="32"/>
          <w:szCs w:val="32"/>
        </w:rPr>
        <w:t>指定的房间号发卡</w:t>
      </w:r>
      <w:r>
        <w:rPr>
          <w:rFonts w:asciiTheme="minorEastAsia" w:hAnsiTheme="minorEastAsia" w:hint="eastAsia"/>
          <w:sz w:val="32"/>
          <w:szCs w:val="32"/>
        </w:rPr>
        <w:t>,通过</w:t>
      </w:r>
      <w:r>
        <w:rPr>
          <w:rFonts w:asciiTheme="minorEastAsia" w:hAnsiTheme="minorEastAsia"/>
          <w:sz w:val="32"/>
          <w:szCs w:val="32"/>
        </w:rPr>
        <w:t>微信端管理器</w:t>
      </w:r>
      <w:r>
        <w:rPr>
          <w:rFonts w:asciiTheme="minorEastAsia" w:hAnsiTheme="minorEastAsia" w:hint="eastAsia"/>
          <w:sz w:val="32"/>
          <w:szCs w:val="32"/>
        </w:rPr>
        <w:t>,再</w:t>
      </w:r>
      <w:r>
        <w:rPr>
          <w:rFonts w:asciiTheme="minorEastAsia" w:hAnsiTheme="minorEastAsia"/>
          <w:sz w:val="32"/>
          <w:szCs w:val="32"/>
        </w:rPr>
        <w:t>到后台云</w:t>
      </w:r>
      <w:r>
        <w:rPr>
          <w:rFonts w:asciiTheme="minorEastAsia" w:hAnsiTheme="minorEastAsia" w:hint="eastAsia"/>
          <w:sz w:val="32"/>
          <w:szCs w:val="32"/>
        </w:rPr>
        <w:t>服务</w:t>
      </w:r>
      <w:r>
        <w:rPr>
          <w:rFonts w:asciiTheme="minorEastAsia" w:hAnsiTheme="minorEastAsia"/>
          <w:sz w:val="32"/>
          <w:szCs w:val="32"/>
        </w:rPr>
        <w:t>器</w:t>
      </w:r>
      <w:r>
        <w:rPr>
          <w:rFonts w:asciiTheme="minorEastAsia" w:hAnsiTheme="minorEastAsia" w:hint="eastAsia"/>
          <w:sz w:val="32"/>
          <w:szCs w:val="32"/>
        </w:rPr>
        <w:t>,成功</w:t>
      </w:r>
      <w:r>
        <w:rPr>
          <w:rFonts w:asciiTheme="minorEastAsia" w:hAnsiTheme="minorEastAsia"/>
          <w:sz w:val="32"/>
          <w:szCs w:val="32"/>
        </w:rPr>
        <w:t>将卡</w:t>
      </w:r>
      <w:r>
        <w:rPr>
          <w:rFonts w:asciiTheme="minorEastAsia" w:hAnsiTheme="minorEastAsia" w:hint="eastAsia"/>
          <w:sz w:val="32"/>
          <w:szCs w:val="32"/>
        </w:rPr>
        <w:t>ID写</w:t>
      </w:r>
      <w:r>
        <w:rPr>
          <w:rFonts w:asciiTheme="minorEastAsia" w:hAnsiTheme="minorEastAsia"/>
          <w:sz w:val="32"/>
          <w:szCs w:val="32"/>
        </w:rPr>
        <w:t>到对应的</w:t>
      </w:r>
      <w:r>
        <w:rPr>
          <w:rFonts w:asciiTheme="minorEastAsia" w:hAnsiTheme="minorEastAsia" w:hint="eastAsia"/>
          <w:sz w:val="32"/>
          <w:szCs w:val="32"/>
        </w:rPr>
        <w:t>Lora设备</w:t>
      </w:r>
      <w:r>
        <w:rPr>
          <w:rFonts w:asciiTheme="minorEastAsia" w:hAnsiTheme="minorEastAsia"/>
          <w:sz w:val="32"/>
          <w:szCs w:val="32"/>
        </w:rPr>
        <w:t>中</w:t>
      </w:r>
      <w:r>
        <w:rPr>
          <w:rFonts w:asciiTheme="minorEastAsia" w:hAnsiTheme="minorEastAsia" w:hint="eastAsia"/>
          <w:sz w:val="32"/>
          <w:szCs w:val="32"/>
        </w:rPr>
        <w:t>,并</w:t>
      </w:r>
      <w:r>
        <w:rPr>
          <w:rFonts w:asciiTheme="minorEastAsia" w:hAnsiTheme="minorEastAsia"/>
          <w:sz w:val="32"/>
          <w:szCs w:val="32"/>
        </w:rPr>
        <w:t>保存起来</w:t>
      </w:r>
      <w:r>
        <w:rPr>
          <w:rFonts w:asciiTheme="minorEastAsia" w:hAnsiTheme="minorEastAsia" w:hint="eastAsia"/>
          <w:sz w:val="32"/>
          <w:szCs w:val="32"/>
        </w:rPr>
        <w:t>.</w:t>
      </w:r>
    </w:p>
    <w:p w:rsidR="00461DF0" w:rsidRDefault="00461DF0" w:rsidP="00461DF0">
      <w:pPr>
        <w:rPr>
          <w:rFonts w:asciiTheme="minorEastAsia" w:hAnsiTheme="minorEastAsia"/>
          <w:sz w:val="32"/>
          <w:szCs w:val="32"/>
        </w:rPr>
      </w:pPr>
    </w:p>
    <w:p w:rsidR="00461DF0" w:rsidRDefault="00461DF0" w:rsidP="00461DF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当</w:t>
      </w:r>
      <w:r>
        <w:rPr>
          <w:rFonts w:asciiTheme="minorEastAsia" w:hAnsiTheme="minorEastAsia"/>
          <w:sz w:val="32"/>
          <w:szCs w:val="32"/>
        </w:rPr>
        <w:t>用户输入密码或者</w:t>
      </w:r>
      <w:r>
        <w:rPr>
          <w:rFonts w:asciiTheme="minorEastAsia" w:hAnsiTheme="minorEastAsia" w:hint="eastAsia"/>
          <w:sz w:val="32"/>
          <w:szCs w:val="32"/>
        </w:rPr>
        <w:t>刷</w:t>
      </w:r>
      <w:r>
        <w:rPr>
          <w:rFonts w:asciiTheme="minorEastAsia" w:hAnsiTheme="minorEastAsia"/>
          <w:sz w:val="32"/>
          <w:szCs w:val="32"/>
        </w:rPr>
        <w:t>卡的时候</w:t>
      </w:r>
      <w:r>
        <w:rPr>
          <w:rFonts w:asciiTheme="minorEastAsia" w:hAnsiTheme="minorEastAsia" w:hint="eastAsia"/>
          <w:sz w:val="32"/>
          <w:szCs w:val="32"/>
        </w:rPr>
        <w:t>,直接</w:t>
      </w:r>
      <w:r>
        <w:rPr>
          <w:rFonts w:asciiTheme="minorEastAsia" w:hAnsiTheme="minorEastAsia"/>
          <w:sz w:val="32"/>
          <w:szCs w:val="32"/>
        </w:rPr>
        <w:t>在</w:t>
      </w:r>
      <w:r>
        <w:rPr>
          <w:rFonts w:asciiTheme="minorEastAsia" w:hAnsiTheme="minorEastAsia" w:hint="eastAsia"/>
          <w:sz w:val="32"/>
          <w:szCs w:val="32"/>
        </w:rPr>
        <w:t>Lora设备</w:t>
      </w:r>
      <w:r>
        <w:rPr>
          <w:rFonts w:asciiTheme="minorEastAsia" w:hAnsiTheme="minorEastAsia"/>
          <w:sz w:val="32"/>
          <w:szCs w:val="32"/>
        </w:rPr>
        <w:t>端进行判断</w:t>
      </w:r>
      <w:r>
        <w:rPr>
          <w:rFonts w:asciiTheme="minorEastAsia" w:hAnsiTheme="minorEastAsia" w:hint="eastAsia"/>
          <w:sz w:val="32"/>
          <w:szCs w:val="32"/>
        </w:rPr>
        <w:t>,并</w:t>
      </w:r>
      <w:r>
        <w:rPr>
          <w:rFonts w:asciiTheme="minorEastAsia" w:hAnsiTheme="minorEastAsia"/>
          <w:sz w:val="32"/>
          <w:szCs w:val="32"/>
        </w:rPr>
        <w:t>不需要经过云服务</w:t>
      </w:r>
      <w:r>
        <w:rPr>
          <w:rFonts w:asciiTheme="minorEastAsia" w:hAnsiTheme="minorEastAsia" w:hint="eastAsia"/>
          <w:sz w:val="32"/>
          <w:szCs w:val="32"/>
        </w:rPr>
        <w:t>器</w:t>
      </w:r>
    </w:p>
    <w:p w:rsidR="00863A88" w:rsidRDefault="00863A88">
      <w:pPr>
        <w:widowControl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461DF0" w:rsidRDefault="00863A88" w:rsidP="00863A88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增加</w:t>
      </w:r>
      <w:r>
        <w:t>代理层次</w:t>
      </w:r>
      <w:r w:rsidR="0061412E">
        <w:rPr>
          <w:rFonts w:hint="eastAsia"/>
        </w:rPr>
        <w:t>(</w:t>
      </w:r>
      <w:r w:rsidR="0061412E">
        <w:t>WEB)</w:t>
      </w:r>
    </w:p>
    <w:p w:rsidR="00863A88" w:rsidRDefault="00863A88" w:rsidP="00863A88">
      <w:r>
        <w:object w:dxaOrig="7921" w:dyaOrig="10366">
          <v:shape id="_x0000_i1026" type="#_x0000_t75" style="width:237.75pt;height:311.1pt" o:ole="">
            <v:imagedata r:id="rId7" o:title=""/>
          </v:shape>
          <o:OLEObject Type="Embed" ProgID="Visio.Drawing.15" ShapeID="_x0000_i1026" DrawAspect="Content" ObjectID="_1593066412" r:id="rId8"/>
        </w:object>
      </w:r>
    </w:p>
    <w:p w:rsidR="00863A88" w:rsidRDefault="00863A88" w:rsidP="00863A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说</w:t>
      </w:r>
      <w:r>
        <w:rPr>
          <w:sz w:val="32"/>
          <w:szCs w:val="32"/>
        </w:rPr>
        <w:t>明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代理</w:t>
      </w:r>
      <w:r>
        <w:rPr>
          <w:sz w:val="32"/>
          <w:szCs w:val="32"/>
        </w:rPr>
        <w:t>商分两个级别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代理</w:t>
      </w:r>
      <w:r>
        <w:rPr>
          <w:sz w:val="32"/>
          <w:szCs w:val="32"/>
        </w:rPr>
        <w:t>商</w:t>
      </w:r>
      <w:r>
        <w:rPr>
          <w:rFonts w:hint="eastAsia"/>
          <w:sz w:val="32"/>
          <w:szCs w:val="32"/>
        </w:rPr>
        <w:t>1,</w:t>
      </w:r>
      <w:r>
        <w:rPr>
          <w:rFonts w:hint="eastAsia"/>
          <w:sz w:val="32"/>
          <w:szCs w:val="32"/>
        </w:rPr>
        <w:t>代理</w:t>
      </w:r>
      <w:r>
        <w:rPr>
          <w:sz w:val="32"/>
          <w:szCs w:val="32"/>
        </w:rPr>
        <w:t>商</w:t>
      </w:r>
      <w:r>
        <w:rPr>
          <w:rFonts w:hint="eastAsia"/>
          <w:sz w:val="32"/>
          <w:szCs w:val="32"/>
        </w:rPr>
        <w:t>2</w:t>
      </w:r>
    </w:p>
    <w:p w:rsidR="00863A88" w:rsidRDefault="00863A88" w:rsidP="00863A8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63A88">
        <w:rPr>
          <w:sz w:val="32"/>
          <w:szCs w:val="32"/>
        </w:rPr>
        <w:t>代理商</w:t>
      </w:r>
      <w:r w:rsidRPr="00863A88">
        <w:rPr>
          <w:rFonts w:hint="eastAsia"/>
          <w:sz w:val="32"/>
          <w:szCs w:val="32"/>
        </w:rPr>
        <w:t>1</w:t>
      </w:r>
      <w:r w:rsidRPr="00863A88">
        <w:rPr>
          <w:rFonts w:hint="eastAsia"/>
          <w:sz w:val="32"/>
          <w:szCs w:val="32"/>
        </w:rPr>
        <w:t>可</w:t>
      </w:r>
      <w:r w:rsidRPr="00863A88">
        <w:rPr>
          <w:sz w:val="32"/>
          <w:szCs w:val="32"/>
        </w:rPr>
        <w:t>以开代理商</w:t>
      </w:r>
      <w:r w:rsidRPr="00863A88">
        <w:rPr>
          <w:rFonts w:hint="eastAsia"/>
          <w:sz w:val="32"/>
          <w:szCs w:val="32"/>
        </w:rPr>
        <w:t>2</w:t>
      </w:r>
      <w:r w:rsidRPr="00863A88">
        <w:rPr>
          <w:rFonts w:hint="eastAsia"/>
          <w:sz w:val="32"/>
          <w:szCs w:val="32"/>
        </w:rPr>
        <w:t>的</w:t>
      </w:r>
      <w:r w:rsidRPr="00863A88">
        <w:rPr>
          <w:sz w:val="32"/>
          <w:szCs w:val="32"/>
        </w:rPr>
        <w:t>管理用户</w:t>
      </w:r>
      <w:r w:rsidRPr="00863A88">
        <w:rPr>
          <w:rFonts w:hint="eastAsia"/>
          <w:sz w:val="32"/>
          <w:szCs w:val="32"/>
        </w:rPr>
        <w:t>,</w:t>
      </w:r>
      <w:r w:rsidRPr="00863A88">
        <w:rPr>
          <w:rFonts w:hint="eastAsia"/>
          <w:sz w:val="32"/>
          <w:szCs w:val="32"/>
        </w:rPr>
        <w:t>也</w:t>
      </w:r>
      <w:r w:rsidRPr="00863A88">
        <w:rPr>
          <w:sz w:val="32"/>
          <w:szCs w:val="32"/>
        </w:rPr>
        <w:t>可以开酒店管理用户</w:t>
      </w:r>
      <w:r w:rsidRPr="00863A88">
        <w:rPr>
          <w:rFonts w:hint="eastAsia"/>
          <w:sz w:val="32"/>
          <w:szCs w:val="32"/>
        </w:rPr>
        <w:t xml:space="preserve">; </w:t>
      </w:r>
    </w:p>
    <w:p w:rsidR="00863A88" w:rsidRDefault="00863A88" w:rsidP="00863A8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代理</w:t>
      </w:r>
      <w:r>
        <w:rPr>
          <w:sz w:val="32"/>
          <w:szCs w:val="32"/>
        </w:rPr>
        <w:t>商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属于代理</w:t>
      </w:r>
      <w:r>
        <w:rPr>
          <w:sz w:val="32"/>
          <w:szCs w:val="32"/>
        </w:rPr>
        <w:t>商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下面</w:t>
      </w:r>
      <w:r>
        <w:rPr>
          <w:sz w:val="32"/>
          <w:szCs w:val="32"/>
        </w:rPr>
        <w:t>的一个字集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代理</w:t>
      </w:r>
      <w:r>
        <w:rPr>
          <w:sz w:val="32"/>
          <w:szCs w:val="32"/>
        </w:rPr>
        <w:t>商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只</w:t>
      </w:r>
      <w:r>
        <w:rPr>
          <w:sz w:val="32"/>
          <w:szCs w:val="32"/>
        </w:rPr>
        <w:t>能开通</w:t>
      </w:r>
      <w:r>
        <w:rPr>
          <w:rFonts w:hint="eastAsia"/>
          <w:sz w:val="32"/>
          <w:szCs w:val="32"/>
        </w:rPr>
        <w:t>酒店</w:t>
      </w:r>
      <w:r>
        <w:rPr>
          <w:sz w:val="32"/>
          <w:szCs w:val="32"/>
        </w:rPr>
        <w:t>管理用户</w:t>
      </w:r>
    </w:p>
    <w:p w:rsidR="00863A88" w:rsidRDefault="00863A88" w:rsidP="00863A8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代理</w:t>
      </w:r>
      <w:r>
        <w:rPr>
          <w:sz w:val="32"/>
          <w:szCs w:val="32"/>
        </w:rPr>
        <w:t>商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能</w:t>
      </w:r>
      <w:r>
        <w:rPr>
          <w:sz w:val="32"/>
          <w:szCs w:val="32"/>
        </w:rPr>
        <w:t>看到代理</w:t>
      </w:r>
      <w:r>
        <w:rPr>
          <w:rFonts w:hint="eastAsia"/>
          <w:sz w:val="32"/>
          <w:szCs w:val="32"/>
        </w:rPr>
        <w:t>商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所有设备与网关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但</w:t>
      </w:r>
      <w:r>
        <w:rPr>
          <w:sz w:val="32"/>
          <w:szCs w:val="32"/>
        </w:rPr>
        <w:t>不需要看到下面的酒店管理用户</w:t>
      </w:r>
    </w:p>
    <w:p w:rsidR="00863A88" w:rsidRDefault="00863A88" w:rsidP="00863A88">
      <w:pPr>
        <w:pStyle w:val="a3"/>
        <w:ind w:left="420" w:firstLineChars="0" w:firstLine="0"/>
        <w:rPr>
          <w:sz w:val="32"/>
          <w:szCs w:val="32"/>
        </w:rPr>
      </w:pPr>
    </w:p>
    <w:p w:rsidR="00863A88" w:rsidRDefault="00863A88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63A88" w:rsidRDefault="00863A88" w:rsidP="00863A88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增加</w:t>
      </w:r>
      <w:r>
        <w:t>网</w:t>
      </w:r>
      <w:r>
        <w:rPr>
          <w:rFonts w:hint="eastAsia"/>
        </w:rPr>
        <w:t>关</w:t>
      </w:r>
      <w:r>
        <w:t>掉线的短信通知的功能</w:t>
      </w:r>
      <w:r w:rsidR="0061412E">
        <w:rPr>
          <w:rFonts w:hint="eastAsia"/>
        </w:rPr>
        <w:t>(</w:t>
      </w:r>
      <w:r w:rsidR="0061412E">
        <w:rPr>
          <w:rFonts w:hint="eastAsia"/>
        </w:rPr>
        <w:t>后</w:t>
      </w:r>
      <w:r w:rsidR="0061412E">
        <w:t>台</w:t>
      </w:r>
      <w:r w:rsidR="0061412E">
        <w:rPr>
          <w:rFonts w:hint="eastAsia"/>
        </w:rPr>
        <w:t>)</w:t>
      </w:r>
    </w:p>
    <w:p w:rsidR="00863A88" w:rsidRDefault="00863A88" w:rsidP="00863A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直接</w:t>
      </w:r>
      <w:r>
        <w:rPr>
          <w:sz w:val="32"/>
          <w:szCs w:val="32"/>
        </w:rPr>
        <w:t>在云端服务通知</w:t>
      </w:r>
    </w:p>
    <w:p w:rsidR="00863A88" w:rsidRDefault="00863A88" w:rsidP="00863A88">
      <w:pPr>
        <w:rPr>
          <w:sz w:val="32"/>
          <w:szCs w:val="32"/>
        </w:rPr>
      </w:pPr>
    </w:p>
    <w:p w:rsidR="00863A88" w:rsidRDefault="00863A88" w:rsidP="00863A88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排队</w:t>
      </w:r>
      <w:r>
        <w:t>功能机制</w:t>
      </w:r>
      <w:r w:rsidR="0061412E">
        <w:rPr>
          <w:rFonts w:hint="eastAsia"/>
        </w:rPr>
        <w:t>（后台）</w:t>
      </w:r>
    </w:p>
    <w:p w:rsidR="00863A88" w:rsidRDefault="00863A88" w:rsidP="00863A88"/>
    <w:p w:rsidR="00863A88" w:rsidRDefault="00863A88" w:rsidP="00863A88">
      <w:pPr>
        <w:pStyle w:val="1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增加</w:t>
      </w:r>
      <w:r>
        <w:t>门禁开功的功能</w:t>
      </w:r>
      <w:r w:rsidR="0061412E">
        <w:rPr>
          <w:rFonts w:hint="eastAsia"/>
        </w:rPr>
        <w:t>（提前</w:t>
      </w:r>
      <w:r w:rsidR="0061412E">
        <w:t>规划）</w:t>
      </w:r>
    </w:p>
    <w:p w:rsidR="00863A88" w:rsidRDefault="00863A88" w:rsidP="00863A88">
      <w:pPr>
        <w:rPr>
          <w:sz w:val="32"/>
          <w:szCs w:val="32"/>
        </w:rPr>
      </w:pPr>
      <w:r w:rsidRPr="00863A88">
        <w:rPr>
          <w:rFonts w:hint="eastAsia"/>
          <w:sz w:val="32"/>
          <w:szCs w:val="32"/>
        </w:rPr>
        <w:t>与</w:t>
      </w:r>
      <w:r w:rsidRPr="00863A88">
        <w:rPr>
          <w:sz w:val="32"/>
          <w:szCs w:val="32"/>
        </w:rPr>
        <w:t>普通</w:t>
      </w:r>
      <w:r>
        <w:rPr>
          <w:rFonts w:hint="eastAsia"/>
          <w:sz w:val="32"/>
          <w:szCs w:val="32"/>
        </w:rPr>
        <w:t>开门</w:t>
      </w:r>
      <w:r>
        <w:rPr>
          <w:sz w:val="32"/>
          <w:szCs w:val="32"/>
        </w:rPr>
        <w:t>不</w:t>
      </w:r>
      <w:r>
        <w:rPr>
          <w:rFonts w:hint="eastAsia"/>
          <w:sz w:val="32"/>
          <w:szCs w:val="32"/>
        </w:rPr>
        <w:t>同</w:t>
      </w:r>
      <w:r>
        <w:rPr>
          <w:sz w:val="32"/>
          <w:szCs w:val="32"/>
        </w:rPr>
        <w:t>的是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门</w:t>
      </w:r>
      <w:r>
        <w:rPr>
          <w:sz w:val="32"/>
          <w:szCs w:val="32"/>
        </w:rPr>
        <w:t>禁可以同时可以有很多人开门</w:t>
      </w:r>
    </w:p>
    <w:p w:rsidR="0061412E" w:rsidRDefault="0061412E" w:rsidP="00863A88">
      <w:pPr>
        <w:rPr>
          <w:sz w:val="32"/>
          <w:szCs w:val="32"/>
        </w:rPr>
      </w:pPr>
    </w:p>
    <w:p w:rsidR="0061412E" w:rsidRDefault="0061412E" w:rsidP="0061412E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其他</w:t>
      </w:r>
      <w:r>
        <w:t>功能规划</w:t>
      </w:r>
    </w:p>
    <w:p w:rsidR="0061412E" w:rsidRDefault="0061412E" w:rsidP="0061412E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61412E">
        <w:rPr>
          <w:rFonts w:hint="eastAsia"/>
          <w:sz w:val="32"/>
          <w:szCs w:val="32"/>
        </w:rPr>
        <w:t>网</w:t>
      </w:r>
      <w:r w:rsidRPr="0061412E">
        <w:rPr>
          <w:sz w:val="32"/>
          <w:szCs w:val="32"/>
        </w:rPr>
        <w:t>关及终端</w:t>
      </w:r>
      <w:r w:rsidRPr="0061412E">
        <w:rPr>
          <w:rFonts w:hint="eastAsia"/>
          <w:sz w:val="32"/>
          <w:szCs w:val="32"/>
        </w:rPr>
        <w:t>批量</w:t>
      </w:r>
      <w:r w:rsidRPr="0061412E">
        <w:rPr>
          <w:sz w:val="32"/>
          <w:szCs w:val="32"/>
        </w:rPr>
        <w:t>修改</w:t>
      </w:r>
      <w:r w:rsidR="0011089A">
        <w:rPr>
          <w:rFonts w:hint="eastAsia"/>
          <w:sz w:val="32"/>
          <w:szCs w:val="32"/>
        </w:rPr>
        <w:t>(WEB)</w:t>
      </w:r>
      <w:r w:rsidR="0011089A">
        <w:rPr>
          <w:sz w:val="32"/>
          <w:szCs w:val="32"/>
        </w:rPr>
        <w:t xml:space="preserve"> </w:t>
      </w:r>
    </w:p>
    <w:p w:rsidR="0011089A" w:rsidRDefault="0011089A" w:rsidP="0011089A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批量</w:t>
      </w:r>
      <w:r>
        <w:rPr>
          <w:sz w:val="32"/>
          <w:szCs w:val="32"/>
        </w:rPr>
        <w:t>修改是</w:t>
      </w:r>
      <w:r>
        <w:rPr>
          <w:rFonts w:hint="eastAsia"/>
          <w:sz w:val="32"/>
          <w:szCs w:val="32"/>
        </w:rPr>
        <w:t>如何</w:t>
      </w:r>
      <w:r>
        <w:rPr>
          <w:sz w:val="32"/>
          <w:szCs w:val="32"/>
        </w:rPr>
        <w:t>批量，</w:t>
      </w:r>
      <w:r>
        <w:rPr>
          <w:rFonts w:hint="eastAsia"/>
          <w:sz w:val="32"/>
          <w:szCs w:val="32"/>
        </w:rPr>
        <w:t>是</w:t>
      </w:r>
      <w:r>
        <w:rPr>
          <w:sz w:val="32"/>
          <w:szCs w:val="32"/>
        </w:rPr>
        <w:t>指同时修改终端的绑定网关</w:t>
      </w:r>
      <w:r>
        <w:rPr>
          <w:rFonts w:hint="eastAsia"/>
          <w:sz w:val="32"/>
          <w:szCs w:val="32"/>
        </w:rPr>
        <w:t>么</w:t>
      </w:r>
      <w:r>
        <w:rPr>
          <w:sz w:val="32"/>
          <w:szCs w:val="32"/>
        </w:rPr>
        <w:t>？</w:t>
      </w:r>
    </w:p>
    <w:p w:rsidR="0011089A" w:rsidRPr="0011089A" w:rsidRDefault="0011089A" w:rsidP="0011089A">
      <w:pPr>
        <w:ind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将多</w:t>
      </w:r>
      <w:r>
        <w:rPr>
          <w:sz w:val="32"/>
          <w:szCs w:val="32"/>
        </w:rPr>
        <w:t>个终端修改为指定绑定改一个网关</w:t>
      </w:r>
      <w:bookmarkStart w:id="0" w:name="_GoBack"/>
      <w:bookmarkEnd w:id="0"/>
    </w:p>
    <w:p w:rsidR="0061412E" w:rsidRDefault="0061412E" w:rsidP="0061412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61412E">
        <w:rPr>
          <w:rFonts w:hint="eastAsia"/>
          <w:sz w:val="32"/>
          <w:szCs w:val="32"/>
        </w:rPr>
        <w:t>数据</w:t>
      </w:r>
      <w:r w:rsidRPr="0061412E">
        <w:rPr>
          <w:sz w:val="32"/>
          <w:szCs w:val="32"/>
        </w:rPr>
        <w:t>的导入导出（</w:t>
      </w:r>
      <w:r w:rsidRPr="0061412E">
        <w:rPr>
          <w:rFonts w:hint="eastAsia"/>
          <w:sz w:val="32"/>
          <w:szCs w:val="32"/>
        </w:rPr>
        <w:t>备份</w:t>
      </w:r>
      <w:r w:rsidRPr="0061412E"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>（房间</w:t>
      </w:r>
      <w:r>
        <w:rPr>
          <w:sz w:val="32"/>
          <w:szCs w:val="32"/>
        </w:rPr>
        <w:t>与设备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网关的绑定关系</w:t>
      </w:r>
      <w:r>
        <w:rPr>
          <w:rFonts w:hint="eastAsia"/>
          <w:sz w:val="32"/>
          <w:szCs w:val="32"/>
        </w:rPr>
        <w:t>）（只</w:t>
      </w:r>
      <w:r>
        <w:rPr>
          <w:sz w:val="32"/>
          <w:szCs w:val="32"/>
        </w:rPr>
        <w:t>针对酒店管理用户</w:t>
      </w:r>
      <w:r>
        <w:rPr>
          <w:rFonts w:hint="eastAsia"/>
          <w:sz w:val="32"/>
          <w:szCs w:val="32"/>
        </w:rPr>
        <w:t>）</w:t>
      </w:r>
      <w:r w:rsidR="0011089A">
        <w:rPr>
          <w:rFonts w:hint="eastAsia"/>
          <w:sz w:val="32"/>
          <w:szCs w:val="32"/>
        </w:rPr>
        <w:t>(WEB)</w:t>
      </w:r>
    </w:p>
    <w:p w:rsidR="0061412E" w:rsidRDefault="0061412E" w:rsidP="0061412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开</w:t>
      </w:r>
      <w:r>
        <w:rPr>
          <w:sz w:val="32"/>
          <w:szCs w:val="32"/>
        </w:rPr>
        <w:t>门</w:t>
      </w:r>
      <w:r>
        <w:rPr>
          <w:rFonts w:hint="eastAsia"/>
          <w:sz w:val="32"/>
          <w:szCs w:val="32"/>
        </w:rPr>
        <w:t>记录</w:t>
      </w:r>
      <w:r>
        <w:rPr>
          <w:sz w:val="32"/>
          <w:szCs w:val="32"/>
        </w:rPr>
        <w:t>的导</w:t>
      </w:r>
      <w:r>
        <w:rPr>
          <w:rFonts w:hint="eastAsia"/>
          <w:sz w:val="32"/>
          <w:szCs w:val="32"/>
        </w:rPr>
        <w:t>出</w:t>
      </w:r>
      <w:r w:rsidR="0011089A">
        <w:rPr>
          <w:rFonts w:hint="eastAsia"/>
          <w:sz w:val="32"/>
          <w:szCs w:val="32"/>
        </w:rPr>
        <w:t>(WEB)</w:t>
      </w:r>
    </w:p>
    <w:p w:rsidR="0061412E" w:rsidRDefault="0061412E" w:rsidP="0061412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推</w:t>
      </w:r>
      <w:r>
        <w:rPr>
          <w:sz w:val="32"/>
          <w:szCs w:val="32"/>
        </w:rPr>
        <w:t>送信息记录（</w:t>
      </w:r>
      <w:r>
        <w:rPr>
          <w:rFonts w:hint="eastAsia"/>
          <w:sz w:val="32"/>
          <w:szCs w:val="32"/>
        </w:rPr>
        <w:t>需</w:t>
      </w:r>
      <w:r>
        <w:rPr>
          <w:sz w:val="32"/>
          <w:szCs w:val="32"/>
        </w:rPr>
        <w:t>要增加一个页面功能）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WEB+</w:t>
      </w:r>
      <w:r>
        <w:rPr>
          <w:rFonts w:hint="eastAsia"/>
          <w:sz w:val="32"/>
          <w:szCs w:val="32"/>
        </w:rPr>
        <w:t>后</w:t>
      </w:r>
      <w:r>
        <w:rPr>
          <w:sz w:val="32"/>
          <w:szCs w:val="32"/>
        </w:rPr>
        <w:t>台）</w:t>
      </w:r>
    </w:p>
    <w:p w:rsidR="0061412E" w:rsidRPr="0011089A" w:rsidRDefault="0011089A" w:rsidP="0011089A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设备</w:t>
      </w:r>
      <w:r>
        <w:rPr>
          <w:sz w:val="32"/>
          <w:szCs w:val="32"/>
        </w:rPr>
        <w:t>的低电量</w:t>
      </w:r>
      <w:r>
        <w:rPr>
          <w:rFonts w:hint="eastAsia"/>
          <w:sz w:val="32"/>
          <w:szCs w:val="32"/>
        </w:rPr>
        <w:t>报警</w:t>
      </w:r>
      <w:r>
        <w:rPr>
          <w:sz w:val="32"/>
          <w:szCs w:val="32"/>
        </w:rPr>
        <w:t>（</w:t>
      </w:r>
      <w:r>
        <w:rPr>
          <w:rFonts w:hint="eastAsia"/>
          <w:sz w:val="32"/>
          <w:szCs w:val="32"/>
        </w:rPr>
        <w:t>后台</w:t>
      </w:r>
      <w:r>
        <w:rPr>
          <w:sz w:val="32"/>
          <w:szCs w:val="32"/>
        </w:rPr>
        <w:t>）</w:t>
      </w:r>
    </w:p>
    <w:p w:rsidR="0061412E" w:rsidRPr="0061412E" w:rsidRDefault="0061412E" w:rsidP="0061412E">
      <w:pPr>
        <w:rPr>
          <w:rFonts w:hint="eastAsia"/>
          <w:sz w:val="32"/>
          <w:szCs w:val="32"/>
        </w:rPr>
      </w:pPr>
    </w:p>
    <w:sectPr w:rsidR="0061412E" w:rsidRPr="00614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41739"/>
    <w:multiLevelType w:val="hybridMultilevel"/>
    <w:tmpl w:val="21E0CE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9434929"/>
    <w:multiLevelType w:val="hybridMultilevel"/>
    <w:tmpl w:val="5096D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58"/>
    <w:rsid w:val="0011089A"/>
    <w:rsid w:val="00461DF0"/>
    <w:rsid w:val="0061412E"/>
    <w:rsid w:val="00863A88"/>
    <w:rsid w:val="009F3158"/>
    <w:rsid w:val="00B9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F3418-3DCF-4617-9046-32143BDD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D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1DF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3A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jking</dc:creator>
  <cp:keywords/>
  <dc:description/>
  <cp:lastModifiedBy>jking</cp:lastModifiedBy>
  <cp:revision>4</cp:revision>
  <dcterms:created xsi:type="dcterms:W3CDTF">2018-07-09T13:01:00Z</dcterms:created>
  <dcterms:modified xsi:type="dcterms:W3CDTF">2018-07-14T01:40:00Z</dcterms:modified>
</cp:coreProperties>
</file>