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LIVESTOCK VETERINARY SERVICES</w:t>
      </w:r>
    </w:p>
    <w:p>
      <w:pPr>
        <w:pStyle w:val="Heading1"/>
        <w:spacing w:after="60" w:before="100"/>
      </w:pPr>
      <w:r>
        <w:t xml:space="preserve">1. LIVESTOCK AI HELPDESK</w:t>
      </w:r>
    </w:p>
    <w:p>
      <w:pPr>
        <w:spacing w:after="200"/>
      </w:pPr>
      <w:r>
        <w:t xml:space="preserve">24/7 SMS/WhatsApp/app veterinary consultation. AI quick diagnosis, escalation to human vet (&lt;70% confidence or farmer requests).</w:t>
      </w:r>
    </w:p>
    <w:p>
      <w:pPr>
        <w:pStyle w:val="Heading1"/>
        <w:spacing w:after="60" w:before="100"/>
      </w:pPr>
      <w:r>
        <w:t xml:space="preserve">2. AI VETERINARY DIAGNOSIS</w:t>
      </w:r>
    </w:p>
    <w:p>
      <w:pPr>
        <w:spacing w:after="200"/>
      </w:pPr>
      <w:r>
        <w:t xml:space="preserve">Decision tree: Fever? Urine? Rumination? Activity? AI output (87% confidence): "Likely diagnosis: Metritis or Mastitis." First aid: Paracetamol + Antibiotic. Call vet.</w:t>
      </w:r>
    </w:p>
    <w:p>
      <w:pPr>
        <w:pStyle w:val="Heading1"/>
        <w:spacing w:after="60" w:before="100"/>
      </w:pPr>
      <w:r>
        <w:t xml:space="preserve">3. ANIMAL HEALTH MONITORING</w:t>
      </w:r>
    </w:p>
    <w:p>
      <w:pPr>
        <w:spacing w:after="200"/>
      </w:pPr>
      <w:r>
        <w:t xml:space="preserve">Smart collar sensors (dairy cattle): Body temp, activity, rumination pattern tracked. Abnormality → Platform alert. Fever 39.5+ = illness onset. Rumination -30% = feeding issue.</w:t>
      </w:r>
    </w:p>
    <w:p>
      <w:pPr>
        <w:pStyle w:val="Heading1"/>
        <w:spacing w:after="60" w:before="100"/>
      </w:pPr>
      <w:r>
        <w:t xml:space="preserve">4. NUTRITION PLANNING</w:t>
      </w:r>
    </w:p>
    <w:p>
      <w:pPr>
        <w:spacing w:after="200"/>
      </w:pPr>
      <w:r>
        <w:t xml:space="preserve">Per animal (age, sex, stage): Optimal nutrition. Example: Lactating cow = 8kg alfalfa + 4kg concentrate + 1kg soybean + Minerals. Cost: $18-20/day.</w:t>
      </w:r>
    </w:p>
    <w:p>
      <w:pPr>
        <w:pStyle w:val="Heading1"/>
        <w:spacing w:after="60" w:before="100"/>
      </w:pPr>
      <w:r>
        <w:t xml:space="preserve">5. DISEASE LIBRARY</w:t>
      </w:r>
    </w:p>
    <w:p>
      <w:pPr>
        <w:spacing w:after="200"/>
      </w:pPr>
      <w:r>
        <w:t xml:space="preserve">100+ diseases: Mastitis, Metritis, Ketosis, Diarrhea, FMD (cattle); Newcastle, Bronchitis (poultry). Per disease: Symptoms → Diagnosis → Treatment → Dosage.</w:t>
      </w:r>
    </w:p>
    <w:p>
      <w:pPr>
        <w:pStyle w:val="Heading1"/>
        <w:spacing w:after="60" w:before="100"/>
      </w:pPr>
      <w:r>
        <w:t xml:space="preserve">6. INTERACTIVE VET CONSULTATION</w:t>
      </w:r>
    </w:p>
    <w:p>
      <w:pPr>
        <w:spacing w:after="200"/>
      </w:pPr>
      <w:r>
        <w:t xml:space="preserve">If AI confidence &lt;70% or farmer requests: Live vet (video WhatsApp). Physical exam (remote), detailed questions, prescription, follow-up.</w:t>
      </w:r>
    </w:p>
    <w:p>
      <w:pPr>
        <w:pStyle w:val="Heading1"/>
        <w:spacing w:after="60" w:before="100"/>
      </w:pPr>
      <w:r>
        <w:t xml:space="preserve">7. LIVESTOCK + CROP INTEGRATION</w:t>
      </w:r>
    </w:p>
    <w:p>
      <w:pPr>
        <w:spacing w:after="200"/>
      </w:pPr>
      <w:r>
        <w:t xml:space="preserve">Farmer does both: Barley → Animals → Manure → Field (cycle). Portfolio: Farm + Livestock income (risk diversification).</w:t>
      </w:r>
    </w:p>
    <w:p>
      <w:pPr>
        <w:pStyle w:val="Heading1"/>
        <w:spacing w:after="60" w:before="100"/>
      </w:pPr>
      <w:r>
        <w:t xml:space="preserve">8. REVENUE</w:t>
      </w:r>
    </w:p>
    <w:p>
      <w:pPr>
        <w:spacing w:after="200"/>
      </w:pPr>
      <w:r>
        <w:t xml:space="preserve">Premium Subscription (Livestock): $100-150/yr. Vet. Package: $50-100/mo. Wearables: $300-500 (one-time) + $20/mo. Year 2: $12.5M (100K users × $125).</w:t>
      </w:r>
    </w:p>
    <w:p>
      <w:pPr>
        <w:pStyle w:val="Heading1"/>
        <w:spacing w:after="60" w:before="100"/>
      </w:pPr>
      <w:r>
        <w:t xml:space="preserve">9. USE CASE</w:t>
      </w:r>
    </w:p>
    <w:p>
      <w:pPr>
        <w:spacing w:after="200"/>
      </w:pPr>
      <w:r>
        <w:t xml:space="preserve">Fatih in Konya: 5 cattle + 10 sheep + 100 chicken. Day 10: Cow fever. AI → likely mastitis. Vet video. Ampicillin prescribed. 48h follow-up: recovered. Month 3: 4 alerts, 1 treatment. Animals healthy. Revenue: $1.2K/mo.</w:t>
      </w:r>
    </w:p>
    <w:p>
      <w:pPr>
        <w:pStyle w:val="Heading1"/>
        <w:spacing w:after="60" w:before="100"/>
      </w:pPr>
      <w:r>
        <w:t xml:space="preserve">10. CONCLUSION</w:t>
      </w:r>
    </w:p>
    <w:p>
      <w:pPr>
        <w:spacing w:after="200"/>
      </w:pPr>
      <w:r>
        <w:t xml:space="preserve">Livestock veterinary = multi-enterprise farm solution. AI diagnosis + Human vet = Solves Turkey's vet shortage. Year 2 total platform (Crops + Livestock): $27.3M.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2026-08-04T22:34:52.634Z</dcterms:created>
  <dcterms:modified xsi:type="dcterms:W3CDTF">2026-08-04T22:34:52.634Z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