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обсуждения системы учета работ</w:t>
      </w:r>
    </w:p>
    <w:p>
      <w:r>
        <w:t>Версия для согласования с руководством</w:t>
      </w:r>
    </w:p>
    <w:p>
      <w:r>
        <w:rPr>
          <w:b/>
        </w:rPr>
        <w:t xml:space="preserve">1. </w:t>
      </w:r>
      <w:r>
        <w:t>Цель системы - заменить ручной сбор сведений из чатов единым учетом сотрудников, объектов, оборудования и выполненных работ.</w:t>
      </w:r>
    </w:p>
    <w:p>
      <w:pPr>
        <w:pStyle w:val="Heading1"/>
      </w:pPr>
      <w:r>
        <w:t>2. Рабочие роли и данные</w:t>
      </w:r>
    </w:p>
    <w:p>
      <w:r>
        <w:rPr>
          <w:b/>
        </w:rPr>
        <w:t xml:space="preserve">2.1. </w:t>
      </w:r>
      <w:r>
        <w:t>Руководитель ведет карточки сотрудников, объектов и оборудования, назначает конкретных сотрудников на объекты и видит результаты работы.</w:t>
      </w:r>
    </w:p>
    <w:p>
      <w:r>
        <w:rPr>
          <w:b/>
        </w:rPr>
        <w:t xml:space="preserve">2.2. </w:t>
      </w:r>
      <w:r>
        <w:t>Постоянные бригады в системе не ведутся. Руководитель или бригадир назначает конкретных сотрудников на конкретный объект.</w:t>
      </w:r>
    </w:p>
    <w:p>
      <w:r>
        <w:rPr>
          <w:b/>
        </w:rPr>
        <w:t xml:space="preserve">2.3. </w:t>
      </w:r>
      <w:r>
        <w:t>Сотрудник активирует аккаунт по приглашению на личный email, заполняет личный кабинет и видит только назначенные ему данные.</w:t>
      </w:r>
    </w:p>
    <w:p>
      <w:r>
        <w:rPr>
          <w:b/>
        </w:rPr>
        <w:t xml:space="preserve">2.4. </w:t>
      </w:r>
      <w:r>
        <w:t>Руководитель может временно отстранить сотрудника от работ с сохранением истории либо удалить его аккаунт.</w:t>
      </w:r>
    </w:p>
    <w:p>
      <w:pPr>
        <w:pStyle w:val="Heading1"/>
      </w:pPr>
      <w:r>
        <w:t>3. Фактический учет работы</w:t>
      </w:r>
    </w:p>
    <w:p>
      <w:r>
        <w:rPr>
          <w:b/>
        </w:rPr>
        <w:t xml:space="preserve">3.1. </w:t>
      </w:r>
      <w:r>
        <w:t>Каждый сотрудник лично фиксирует прибытие на объект. Система получает геопозицию телефона, время и точность определения места.</w:t>
      </w:r>
    </w:p>
    <w:p>
      <w:r>
        <w:rPr>
          <w:b/>
        </w:rPr>
        <w:t xml:space="preserve">3.2. </w:t>
      </w:r>
      <w:r>
        <w:t>Цель геопроверки - подтвердить присутствие телефона рядом с объектом в установленное время и поддерживать дисциплину. Постоянное отслеживание между отметками не выполняется.</w:t>
      </w:r>
    </w:p>
    <w:p>
      <w:r>
        <w:rPr>
          <w:b/>
        </w:rPr>
        <w:t xml:space="preserve">3.3. </w:t>
      </w:r>
      <w:r>
        <w:t>Каждый сотрудник сдает индивидуальный отчет. Форма включает вид работ, соответствующие параметры, объем, единицу измерения и при необходимости комментарий.</w:t>
      </w:r>
    </w:p>
    <w:p>
      <w:pPr>
        <w:pStyle w:val="Heading1"/>
      </w:pPr>
      <w:r>
        <w:t>4. Объекты и оборудование</w:t>
      </w:r>
    </w:p>
    <w:p>
      <w:r>
        <w:rPr>
          <w:b/>
        </w:rPr>
        <w:t xml:space="preserve">4.1. </w:t>
      </w:r>
      <w:r>
        <w:t>Карточка объекта содержит сведения об объекте, назначенных сотрудников, закрепленное оборудование, отметки и отчеты.</w:t>
      </w:r>
    </w:p>
    <w:p>
      <w:r>
        <w:rPr>
          <w:b/>
        </w:rPr>
        <w:t xml:space="preserve">4.2. </w:t>
      </w:r>
      <w:r>
        <w:t>Карточка оборудования содержит тип, модель, серийный номер, фото, статус, историю закрепления, перемещений, обслуживания, ремонта и простоя.</w:t>
      </w:r>
    </w:p>
    <w:p>
      <w:r>
        <w:rPr>
          <w:b/>
        </w:rPr>
        <w:t xml:space="preserve">4.3. </w:t>
      </w:r>
      <w:r>
        <w:t>История работы сохраняет, кто из сотрудников и каким оборудованием пользовался на объекте в момент выполнения работ.</w:t>
      </w:r>
    </w:p>
    <w:p>
      <w:pPr>
        <w:pStyle w:val="Heading1"/>
      </w:pPr>
      <w:r>
        <w:t>5. Отчеты и развитие</w:t>
      </w:r>
    </w:p>
    <w:p>
      <w:r>
        <w:rPr>
          <w:b/>
        </w:rPr>
        <w:t xml:space="preserve">5.1. </w:t>
      </w:r>
      <w:r>
        <w:t>Система формирует оперативные таблицы и диаграммы по сотрудникам, объектам, видам работ и оборудованию. Перечень показателей утверждается после появления реальных данных.</w:t>
      </w:r>
    </w:p>
    <w:p>
      <w:r>
        <w:rPr>
          <w:b/>
        </w:rPr>
        <w:t xml:space="preserve">5.2. </w:t>
      </w:r>
      <w:r>
        <w:t>Финансовый контур, расширенная аналитика, внутренние сообщения, библиотека инструкций и другие дополнительные разделы согласуются отдельными этапами.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