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00FB9AE4" w14:textId="3E2F4E75" w:rsidR="00C0450E" w:rsidRPr="00C0450E" w:rsidRDefault="00C0450E" w:rsidP="00C0450E">
      <w:pPr>
        <w:jc w:val="center"/>
        <w:rPr>
          <w:rFonts w:ascii="Alice" w:hAnsi="Alice"/>
          <w:b/>
          <w:bCs/>
          <w:sz w:val="44"/>
          <w:szCs w:val="44"/>
        </w:rPr>
      </w:pPr>
      <w:r>
        <w:rPr>
          <w:rFonts w:ascii="Alice" w:hAnsi="Alice"/>
          <w:b/>
          <w:bCs/>
          <w:sz w:val="96"/>
          <w:szCs w:val="96"/>
        </w:rPr>
        <w:br/>
      </w:r>
      <w:r>
        <w:rPr>
          <w:rFonts w:ascii="Alice" w:hAnsi="Alice"/>
          <w:b/>
          <w:bCs/>
          <w:sz w:val="96"/>
          <w:szCs w:val="96"/>
        </w:rPr>
        <w:br/>
      </w:r>
      <w:proofErr w:type="spellStart"/>
      <w:r w:rsidRPr="00C0450E">
        <w:rPr>
          <w:rFonts w:ascii="Alice" w:hAnsi="Alice"/>
          <w:b/>
          <w:bCs/>
          <w:sz w:val="96"/>
          <w:szCs w:val="96"/>
        </w:rPr>
        <w:t>M</w:t>
      </w:r>
      <w:r w:rsidRPr="00C0450E">
        <w:rPr>
          <w:rFonts w:ascii="Alice" w:hAnsi="Alice"/>
          <w:b/>
          <w:bCs/>
          <w:sz w:val="44"/>
          <w:szCs w:val="44"/>
        </w:rPr>
        <w:t>etous</w:t>
      </w:r>
      <w:proofErr w:type="spellEnd"/>
    </w:p>
    <w:p w14:paraId="5D930386" w14:textId="77777777" w:rsidR="00C0450E" w:rsidRDefault="00C0450E" w:rsidP="00C0450E">
      <w:pPr>
        <w:jc w:val="both"/>
        <w:rPr>
          <w:rFonts w:ascii="Cheltenhm BT" w:hAnsi="Cheltenhm BT"/>
          <w:sz w:val="21"/>
          <w:szCs w:val="21"/>
        </w:rPr>
      </w:pPr>
    </w:p>
    <w:p w14:paraId="1988200D" w14:textId="77777777" w:rsidR="00C0450E" w:rsidRDefault="00C0450E" w:rsidP="00C0450E">
      <w:pPr>
        <w:jc w:val="both"/>
        <w:rPr>
          <w:rFonts w:ascii="Cheltenhm BT" w:hAnsi="Cheltenhm BT"/>
          <w:sz w:val="21"/>
          <w:szCs w:val="21"/>
        </w:rPr>
      </w:pPr>
    </w:p>
    <w:p w14:paraId="071329A2" w14:textId="77777777" w:rsidR="00C0450E" w:rsidRDefault="00C0450E" w:rsidP="00C0450E">
      <w:pPr>
        <w:jc w:val="both"/>
        <w:rPr>
          <w:rFonts w:ascii="Cheltenhm BT" w:hAnsi="Cheltenhm BT"/>
          <w:sz w:val="21"/>
          <w:szCs w:val="21"/>
        </w:rPr>
      </w:pPr>
    </w:p>
    <w:p w14:paraId="4F48C9CA" w14:textId="5D11653F" w:rsidR="00C0450E" w:rsidRPr="00C0450E" w:rsidRDefault="00C0450E" w:rsidP="00C0450E">
      <w:pPr>
        <w:keepNext/>
        <w:framePr w:dropCap="drop" w:lines="2" w:wrap="around" w:vAnchor="text" w:hAnchor="text"/>
        <w:spacing w:after="0" w:line="543" w:lineRule="exact"/>
        <w:jc w:val="both"/>
        <w:textAlignment w:val="baseline"/>
        <w:rPr>
          <w:rFonts w:ascii="Cheltenhm BT" w:hAnsi="Cheltenhm BT"/>
          <w:position w:val="-4"/>
          <w:sz w:val="59"/>
          <w:szCs w:val="59"/>
        </w:rPr>
      </w:pPr>
      <w:r w:rsidRPr="00C0450E">
        <w:rPr>
          <w:rFonts w:ascii="Cheltenhm BT" w:hAnsi="Cheltenhm BT"/>
          <w:position w:val="-4"/>
          <w:sz w:val="59"/>
          <w:szCs w:val="59"/>
        </w:rPr>
        <w:t>V</w:t>
      </w:r>
    </w:p>
    <w:p w14:paraId="4D624446" w14:textId="23505D20" w:rsidR="00C0450E" w:rsidRPr="00C0450E" w:rsidRDefault="00C0450E" w:rsidP="00C0450E">
      <w:pPr>
        <w:jc w:val="both"/>
        <w:rPr>
          <w:rFonts w:ascii="Cheltenhm BT" w:hAnsi="Cheltenhm BT"/>
          <w:sz w:val="21"/>
          <w:szCs w:val="21"/>
        </w:rPr>
      </w:pPr>
      <w:r w:rsidRPr="00C0450E">
        <w:rPr>
          <w:rFonts w:ascii="Cheltenhm BT" w:hAnsi="Cheltenhm BT"/>
          <w:sz w:val="21"/>
          <w:szCs w:val="21"/>
        </w:rPr>
        <w:t>ideo provides a powerful way to help you prove your point. When you click Online Video, you can paste in the embed code for the video you want to add. You can also type a keyword to search online for the video that best fits your document.</w:t>
      </w:r>
    </w:p>
    <w:p w14:paraId="61C28233" w14:textId="77777777" w:rsidR="00C0450E" w:rsidRPr="00C0450E" w:rsidRDefault="00C0450E" w:rsidP="00C0450E">
      <w:pPr>
        <w:jc w:val="both"/>
        <w:rPr>
          <w:rFonts w:ascii="Cheltenhm BT" w:hAnsi="Cheltenhm BT"/>
          <w:sz w:val="21"/>
          <w:szCs w:val="21"/>
        </w:rPr>
      </w:pPr>
      <w:r w:rsidRPr="00C0450E">
        <w:rPr>
          <w:rFonts w:ascii="Cheltenhm BT" w:hAnsi="Cheltenhm BT"/>
          <w:sz w:val="21"/>
          <w:szCs w:val="21"/>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166944B" w14:textId="77777777" w:rsidR="00C0450E" w:rsidRPr="00C0450E" w:rsidRDefault="00C0450E" w:rsidP="00C0450E">
      <w:pPr>
        <w:jc w:val="both"/>
        <w:rPr>
          <w:rFonts w:ascii="Cheltenhm BT" w:hAnsi="Cheltenhm BT"/>
          <w:sz w:val="21"/>
          <w:szCs w:val="21"/>
        </w:rPr>
      </w:pPr>
      <w:r w:rsidRPr="00C0450E">
        <w:rPr>
          <w:rFonts w:ascii="Cheltenhm BT" w:hAnsi="Cheltenhm BT"/>
          <w:sz w:val="21"/>
          <w:szCs w:val="21"/>
        </w:rPr>
        <w:t>Themes and styles also help keep your document coordinated. When you click Design and choose a new Theme, the pictures, charts, and SmartArt graphics change to match your new theme. When you apply styles, your headings change to match the new theme.</w:t>
      </w:r>
    </w:p>
    <w:p w14:paraId="175591BB" w14:textId="78B606D6" w:rsidR="000D5576" w:rsidRDefault="00C0450E" w:rsidP="00C0450E">
      <w:pPr>
        <w:jc w:val="both"/>
        <w:rPr>
          <w:rFonts w:ascii="Cheltenhm BT" w:hAnsi="Cheltenhm BT"/>
          <w:sz w:val="21"/>
          <w:szCs w:val="21"/>
        </w:rPr>
      </w:pPr>
      <w:r w:rsidRPr="00C0450E">
        <w:rPr>
          <w:rFonts w:ascii="Cheltenhm BT" w:hAnsi="Cheltenhm BT"/>
          <w:sz w:val="21"/>
          <w:szCs w:val="21"/>
        </w:rPr>
        <w:t>Save time in Word with new buttons that show up where you need them. To change the way a picture fits in your document, click it and</w:t>
      </w:r>
    </w:p>
    <w:p w14:paraId="695C0D37" w14:textId="77777777" w:rsidR="000D5576" w:rsidRPr="000D5576" w:rsidRDefault="000D5576" w:rsidP="000D5576">
      <w:pPr>
        <w:jc w:val="center"/>
        <w:rPr>
          <w:rFonts w:ascii="Viner Hand ITC" w:hAnsi="Viner Hand ITC"/>
          <w:b/>
          <w:bCs/>
          <w:sz w:val="44"/>
          <w:szCs w:val="44"/>
        </w:rPr>
      </w:pPr>
      <w:r>
        <w:rPr>
          <w:rFonts w:ascii="Alice" w:hAnsi="Alice"/>
          <w:b/>
          <w:bCs/>
          <w:sz w:val="96"/>
          <w:szCs w:val="96"/>
        </w:rPr>
        <w:lastRenderedPageBreak/>
        <w:br/>
      </w:r>
      <w:r>
        <w:rPr>
          <w:rFonts w:ascii="Alice" w:hAnsi="Alice"/>
          <w:b/>
          <w:bCs/>
          <w:sz w:val="96"/>
          <w:szCs w:val="96"/>
        </w:rPr>
        <w:br/>
      </w:r>
      <w:proofErr w:type="spellStart"/>
      <w:r w:rsidRPr="000D5576">
        <w:rPr>
          <w:rFonts w:ascii="Viner Hand ITC" w:hAnsi="Viner Hand ITC"/>
          <w:b/>
          <w:bCs/>
          <w:sz w:val="96"/>
          <w:szCs w:val="96"/>
        </w:rPr>
        <w:t>M</w:t>
      </w:r>
      <w:r w:rsidRPr="000D5576">
        <w:rPr>
          <w:rFonts w:ascii="Viner Hand ITC" w:hAnsi="Viner Hand ITC"/>
          <w:b/>
          <w:bCs/>
          <w:sz w:val="44"/>
          <w:szCs w:val="44"/>
        </w:rPr>
        <w:t>etous</w:t>
      </w:r>
      <w:proofErr w:type="spellEnd"/>
    </w:p>
    <w:p w14:paraId="0B73D552" w14:textId="77777777" w:rsidR="000D5576" w:rsidRDefault="000D5576" w:rsidP="000D5576">
      <w:pPr>
        <w:jc w:val="both"/>
        <w:rPr>
          <w:rFonts w:ascii="Cheltenhm BT" w:hAnsi="Cheltenhm BT"/>
          <w:sz w:val="21"/>
          <w:szCs w:val="21"/>
        </w:rPr>
      </w:pPr>
    </w:p>
    <w:p w14:paraId="75CB5233" w14:textId="77777777" w:rsidR="000D5576" w:rsidRDefault="000D5576" w:rsidP="000D5576">
      <w:pPr>
        <w:jc w:val="both"/>
        <w:rPr>
          <w:rFonts w:ascii="Cheltenhm BT" w:hAnsi="Cheltenhm BT"/>
          <w:sz w:val="21"/>
          <w:szCs w:val="21"/>
        </w:rPr>
      </w:pPr>
    </w:p>
    <w:p w14:paraId="141D5D33" w14:textId="77777777" w:rsidR="000D5576" w:rsidRDefault="000D5576" w:rsidP="000D5576">
      <w:pPr>
        <w:jc w:val="both"/>
        <w:rPr>
          <w:rFonts w:ascii="Cheltenhm BT" w:hAnsi="Cheltenhm BT"/>
          <w:sz w:val="21"/>
          <w:szCs w:val="21"/>
        </w:rPr>
      </w:pPr>
    </w:p>
    <w:p w14:paraId="458D2BF1" w14:textId="77777777" w:rsidR="000D5576" w:rsidRPr="00C0450E" w:rsidRDefault="000D5576" w:rsidP="000D5576">
      <w:pPr>
        <w:keepNext/>
        <w:framePr w:dropCap="drop" w:lines="2" w:wrap="around" w:vAnchor="text" w:hAnchor="text"/>
        <w:spacing w:after="0" w:line="543" w:lineRule="exact"/>
        <w:jc w:val="both"/>
        <w:textAlignment w:val="baseline"/>
        <w:rPr>
          <w:rFonts w:ascii="Cheltenhm BT" w:hAnsi="Cheltenhm BT"/>
          <w:position w:val="-4"/>
          <w:sz w:val="59"/>
          <w:szCs w:val="59"/>
        </w:rPr>
      </w:pPr>
      <w:r w:rsidRPr="00C0450E">
        <w:rPr>
          <w:rFonts w:ascii="Cheltenhm BT" w:hAnsi="Cheltenhm BT"/>
          <w:position w:val="-4"/>
          <w:sz w:val="59"/>
          <w:szCs w:val="59"/>
        </w:rPr>
        <w:t>V</w:t>
      </w:r>
    </w:p>
    <w:p w14:paraId="53DBA227" w14:textId="77777777" w:rsidR="000D5576" w:rsidRPr="000D5576" w:rsidRDefault="000D5576" w:rsidP="000D5576">
      <w:pPr>
        <w:jc w:val="both"/>
        <w:rPr>
          <w:rFonts w:ascii="Vijaya" w:hAnsi="Vijaya" w:cs="Vijaya"/>
          <w:sz w:val="26"/>
          <w:szCs w:val="26"/>
        </w:rPr>
      </w:pPr>
      <w:r w:rsidRPr="000D5576">
        <w:rPr>
          <w:rFonts w:ascii="Vijaya" w:hAnsi="Vijaya" w:cs="Vijaya"/>
          <w:sz w:val="26"/>
          <w:szCs w:val="26"/>
        </w:rPr>
        <w:t>ideo provides a powerful way to help you prove your point. When you click Online Video, you can paste in the embed code for the video you want to add. You can also type a keyword to search online for the video that best fits your document.</w:t>
      </w:r>
    </w:p>
    <w:p w14:paraId="2BE897B3" w14:textId="77777777" w:rsidR="000D5576" w:rsidRPr="000D5576" w:rsidRDefault="000D5576" w:rsidP="000D5576">
      <w:pPr>
        <w:jc w:val="both"/>
        <w:rPr>
          <w:rFonts w:ascii="Vijaya" w:hAnsi="Vijaya" w:cs="Vijaya"/>
          <w:sz w:val="26"/>
          <w:szCs w:val="26"/>
        </w:rPr>
      </w:pPr>
      <w:r w:rsidRPr="000D5576">
        <w:rPr>
          <w:rFonts w:ascii="Vijaya" w:hAnsi="Vijaya" w:cs="Vijaya"/>
          <w:sz w:val="26"/>
          <w:szCs w:val="26"/>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510663A" w14:textId="0C8A221C" w:rsidR="002B7644" w:rsidRDefault="000D5576" w:rsidP="000D5576">
      <w:pPr>
        <w:jc w:val="both"/>
        <w:rPr>
          <w:rFonts w:ascii="Vijaya" w:hAnsi="Vijaya" w:cs="Vijaya"/>
          <w:sz w:val="26"/>
          <w:szCs w:val="26"/>
        </w:rPr>
      </w:pPr>
      <w:r w:rsidRPr="000D5576">
        <w:rPr>
          <w:rFonts w:ascii="Vijaya" w:hAnsi="Vijaya" w:cs="Vijaya"/>
          <w:sz w:val="26"/>
          <w:szCs w:val="26"/>
        </w:rPr>
        <w:t>Themes and styles also help keep your document coordinated. When you click Design and choose a new Theme, the pictures, charts, and SmartArt graphics change to match your new theme. When you apply styles, your headings change to match the new theme.</w:t>
      </w:r>
    </w:p>
    <w:p w14:paraId="5BAE4E61" w14:textId="77777777" w:rsidR="002B7644" w:rsidRDefault="002B7644" w:rsidP="002B7644">
      <w:pPr>
        <w:pBdr>
          <w:bottom w:val="single" w:sz="12" w:space="1" w:color="auto"/>
        </w:pBdr>
        <w:rPr>
          <w:rFonts w:cstheme="minorHAnsi"/>
          <w:b/>
          <w:bCs/>
          <w:sz w:val="36"/>
          <w:szCs w:val="36"/>
        </w:rPr>
      </w:pPr>
      <w:r w:rsidRPr="002B7644">
        <w:rPr>
          <w:rFonts w:ascii="Aachen BT" w:hAnsi="Aachen BT"/>
          <w:b/>
          <w:bCs/>
          <w:sz w:val="96"/>
          <w:szCs w:val="96"/>
        </w:rPr>
        <w:lastRenderedPageBreak/>
        <w:br/>
      </w:r>
    </w:p>
    <w:p w14:paraId="2AA6BEAA" w14:textId="4B06B72E" w:rsidR="002B7644" w:rsidRPr="002B7644" w:rsidRDefault="002B7644" w:rsidP="002B7644">
      <w:pPr>
        <w:pBdr>
          <w:bottom w:val="single" w:sz="12" w:space="1" w:color="auto"/>
        </w:pBdr>
        <w:rPr>
          <w:rFonts w:ascii="Aachen BT" w:hAnsi="Aachen BT"/>
          <w:b/>
          <w:bCs/>
          <w:sz w:val="44"/>
          <w:szCs w:val="44"/>
        </w:rPr>
      </w:pPr>
      <w:r w:rsidRPr="002B7644">
        <w:rPr>
          <w:rFonts w:cstheme="minorHAnsi"/>
          <w:b/>
          <w:bCs/>
          <w:sz w:val="30"/>
          <w:szCs w:val="30"/>
        </w:rPr>
        <w:t>Chapter 1</w:t>
      </w:r>
      <w:r w:rsidRPr="002B7644">
        <w:rPr>
          <w:rFonts w:ascii="Aachen BT" w:hAnsi="Aachen BT"/>
          <w:b/>
          <w:bCs/>
          <w:sz w:val="96"/>
          <w:szCs w:val="96"/>
        </w:rPr>
        <w:br/>
      </w:r>
      <w:proofErr w:type="spellStart"/>
      <w:r w:rsidRPr="002B7644">
        <w:rPr>
          <w:rFonts w:ascii="Aachen BT" w:hAnsi="Aachen BT"/>
          <w:b/>
          <w:bCs/>
          <w:sz w:val="44"/>
          <w:szCs w:val="44"/>
        </w:rPr>
        <w:t>Metous</w:t>
      </w:r>
      <w:proofErr w:type="spellEnd"/>
    </w:p>
    <w:p w14:paraId="59ED4105" w14:textId="77777777" w:rsidR="002B7644" w:rsidRDefault="002B7644" w:rsidP="002B7644">
      <w:pPr>
        <w:jc w:val="both"/>
        <w:rPr>
          <w:rFonts w:ascii="Cheltenhm BT" w:hAnsi="Cheltenhm BT"/>
          <w:sz w:val="21"/>
          <w:szCs w:val="21"/>
        </w:rPr>
      </w:pPr>
    </w:p>
    <w:p w14:paraId="38452EDE" w14:textId="77777777" w:rsidR="002B7644" w:rsidRDefault="002B7644" w:rsidP="002B7644">
      <w:pPr>
        <w:jc w:val="both"/>
        <w:rPr>
          <w:rFonts w:ascii="Cheltenhm BT" w:hAnsi="Cheltenhm BT"/>
          <w:sz w:val="21"/>
          <w:szCs w:val="21"/>
        </w:rPr>
      </w:pPr>
    </w:p>
    <w:p w14:paraId="5123C128" w14:textId="77777777" w:rsidR="002B7644" w:rsidRPr="002B7644" w:rsidRDefault="002B7644" w:rsidP="002B7644">
      <w:pPr>
        <w:keepNext/>
        <w:framePr w:dropCap="drop" w:lines="2" w:wrap="around" w:vAnchor="text" w:hAnchor="text"/>
        <w:spacing w:after="0" w:line="543" w:lineRule="exact"/>
        <w:jc w:val="both"/>
        <w:textAlignment w:val="baseline"/>
        <w:rPr>
          <w:rFonts w:ascii="Times" w:hAnsi="Times"/>
          <w:position w:val="-4"/>
          <w:sz w:val="20"/>
          <w:szCs w:val="20"/>
        </w:rPr>
      </w:pPr>
      <w:r w:rsidRPr="00C0450E">
        <w:rPr>
          <w:rFonts w:ascii="Cheltenhm BT" w:hAnsi="Cheltenhm BT"/>
          <w:position w:val="-4"/>
          <w:sz w:val="59"/>
          <w:szCs w:val="59"/>
        </w:rPr>
        <w:t>V</w:t>
      </w:r>
    </w:p>
    <w:p w14:paraId="63B5F272" w14:textId="77777777" w:rsidR="002B7644" w:rsidRPr="002B7644" w:rsidRDefault="002B7644" w:rsidP="002B7644">
      <w:pPr>
        <w:jc w:val="both"/>
        <w:rPr>
          <w:rFonts w:ascii="Times" w:hAnsi="Times" w:cs="Vijaya"/>
          <w:sz w:val="20"/>
          <w:szCs w:val="20"/>
        </w:rPr>
      </w:pPr>
      <w:r w:rsidRPr="002B7644">
        <w:rPr>
          <w:rFonts w:ascii="Times" w:hAnsi="Times" w:cs="Vijaya"/>
          <w:sz w:val="20"/>
          <w:szCs w:val="20"/>
        </w:rPr>
        <w:t>ideo provides a powerful way to help you prove your point. When you click Online Video, you can paste in the embed code for the video you want to add. You can also type a keyword to search online for the video that best fits your document.</w:t>
      </w:r>
    </w:p>
    <w:p w14:paraId="5622F43A" w14:textId="77777777" w:rsidR="002B7644" w:rsidRPr="002B7644" w:rsidRDefault="002B7644" w:rsidP="002B7644">
      <w:pPr>
        <w:jc w:val="both"/>
        <w:rPr>
          <w:rFonts w:ascii="Times" w:hAnsi="Times" w:cs="Vijaya"/>
          <w:sz w:val="20"/>
          <w:szCs w:val="20"/>
        </w:rPr>
      </w:pPr>
      <w:r w:rsidRPr="002B7644">
        <w:rPr>
          <w:rFonts w:ascii="Times" w:hAnsi="Times" w:cs="Vijaya"/>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60035BB" w14:textId="4589F7A0" w:rsidR="002B7644" w:rsidRPr="002B7644" w:rsidRDefault="002B7644" w:rsidP="002B7644">
      <w:pPr>
        <w:jc w:val="both"/>
        <w:rPr>
          <w:rFonts w:ascii="Times" w:hAnsi="Times" w:cs="Vijaya"/>
          <w:sz w:val="20"/>
          <w:szCs w:val="20"/>
        </w:rPr>
      </w:pPr>
      <w:r w:rsidRPr="002B7644">
        <w:rPr>
          <w:rFonts w:ascii="Times" w:hAnsi="Times" w:cs="Vijaya"/>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2AFFB09B" w14:textId="5BC6CA7A" w:rsidR="002B7644" w:rsidRPr="00B9781F" w:rsidRDefault="00B9781F" w:rsidP="00B9781F">
      <w:pPr>
        <w:pBdr>
          <w:bottom w:val="single" w:sz="12" w:space="1" w:color="auto"/>
        </w:pBdr>
        <w:jc w:val="both"/>
        <w:rPr>
          <w:rFonts w:ascii="Alice" w:hAnsi="Alice"/>
          <w:b/>
          <w:bCs/>
          <w:sz w:val="40"/>
          <w:szCs w:val="40"/>
        </w:rPr>
      </w:pPr>
      <w:r>
        <w:rPr>
          <w:rFonts w:ascii="Alice" w:hAnsi="Alice"/>
          <w:b/>
          <w:bCs/>
          <w:noProof/>
          <w:sz w:val="96"/>
          <w:szCs w:val="96"/>
        </w:rPr>
        <w:lastRenderedPageBreak/>
        <mc:AlternateContent>
          <mc:Choice Requires="wps">
            <w:drawing>
              <wp:anchor distT="0" distB="0" distL="114300" distR="114300" simplePos="0" relativeHeight="251659264" behindDoc="0" locked="0" layoutInCell="1" allowOverlap="1" wp14:anchorId="15EAF81F" wp14:editId="4F713562">
                <wp:simplePos x="0" y="0"/>
                <wp:positionH relativeFrom="column">
                  <wp:posOffset>2636520</wp:posOffset>
                </wp:positionH>
                <wp:positionV relativeFrom="paragraph">
                  <wp:posOffset>403860</wp:posOffset>
                </wp:positionV>
                <wp:extent cx="1402080" cy="4648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1402080" cy="4648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4481BEC" w14:textId="41E420FF" w:rsidR="00B9781F" w:rsidRPr="00B9781F" w:rsidRDefault="00B9781F" w:rsidP="00B9781F">
                            <w:pPr>
                              <w:rPr>
                                <w:rFonts w:ascii="Alice" w:hAnsi="Alice"/>
                                <w:sz w:val="48"/>
                                <w:szCs w:val="48"/>
                              </w:rPr>
                            </w:pPr>
                            <w:r w:rsidRPr="00B9781F">
                              <w:rPr>
                                <w:rFonts w:ascii="Alice" w:hAnsi="Alice"/>
                                <w:sz w:val="48"/>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EAF81F" id="Rectangle 1" o:spid="_x0000_s1026" style="position:absolute;left:0;text-align:left;margin-left:207.6pt;margin-top:31.8pt;width:110.4pt;height:3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" fillcolor="black [3200]" strokecolor="black [1600]" strokeweight="1pt">
                <v:textbox>
                  <w:txbxContent>
                    <w:p w14:paraId="64481BEC" w14:textId="41E420FF" w:rsidR="00B9781F" w:rsidRPr="00B9781F" w:rsidRDefault="00B9781F" w:rsidP="00B9781F">
                      <w:pPr>
                        <w:rPr>
                          <w:rFonts w:ascii="Alice" w:hAnsi="Alice"/>
                          <w:sz w:val="48"/>
                          <w:szCs w:val="48"/>
                        </w:rPr>
                      </w:pPr>
                      <w:r w:rsidRPr="00B9781F">
                        <w:rPr>
                          <w:rFonts w:ascii="Alice" w:hAnsi="Alice"/>
                          <w:sz w:val="48"/>
                          <w:szCs w:val="48"/>
                        </w:rPr>
                        <w:t>1</w:t>
                      </w:r>
                    </w:p>
                  </w:txbxContent>
                </v:textbox>
              </v:rect>
            </w:pict>
          </mc:Fallback>
        </mc:AlternateContent>
      </w:r>
      <w:r w:rsidR="002B7644">
        <w:rPr>
          <w:rFonts w:ascii="Alice" w:hAnsi="Alice"/>
          <w:b/>
          <w:bCs/>
          <w:sz w:val="96"/>
          <w:szCs w:val="96"/>
        </w:rPr>
        <w:br/>
      </w:r>
      <w:r w:rsidR="002B7644">
        <w:rPr>
          <w:rFonts w:ascii="Alice" w:hAnsi="Alice"/>
          <w:b/>
          <w:bCs/>
          <w:sz w:val="96"/>
          <w:szCs w:val="96"/>
        </w:rPr>
        <w:br/>
      </w:r>
      <w:bookmarkStart w:id="0" w:name="_Hlk108895838"/>
      <w:r w:rsidRPr="00B9781F">
        <w:rPr>
          <w:rFonts w:ascii="Alice" w:hAnsi="Alice"/>
          <w:b/>
          <w:bCs/>
          <w:sz w:val="40"/>
          <w:szCs w:val="40"/>
        </w:rPr>
        <w:t>Science</w:t>
      </w:r>
    </w:p>
    <w:p w14:paraId="216463EF" w14:textId="538B1442" w:rsidR="002B7644" w:rsidRPr="00B9781F" w:rsidRDefault="002B7644" w:rsidP="002B7644">
      <w:pPr>
        <w:jc w:val="both"/>
        <w:rPr>
          <w:rFonts w:ascii="Times New Roman" w:hAnsi="Times New Roman" w:cs="Times New Roman"/>
          <w:sz w:val="20"/>
          <w:szCs w:val="20"/>
        </w:rPr>
      </w:pPr>
      <w:r w:rsidRPr="00B9781F">
        <w:rPr>
          <w:rFonts w:ascii="Times New Roman" w:hAnsi="Times New Roman" w:cs="Times New Roman"/>
          <w:sz w:val="20"/>
          <w:szCs w:val="20"/>
        </w:rPr>
        <w:t>Video provides a powerful way to help you prove your point. When you click Online Video, you can paste in the embed code for the video you want to add. You can also type a keyword to search online for the video that best fits your document.</w:t>
      </w:r>
    </w:p>
    <w:p w14:paraId="764CC873" w14:textId="197469B3" w:rsidR="00B9781F" w:rsidRPr="00B9781F" w:rsidRDefault="00B9781F" w:rsidP="00B9781F">
      <w:pPr>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AB2E5ED" w14:textId="1CEC917D" w:rsidR="00B9781F" w:rsidRPr="00B9781F" w:rsidRDefault="00B9781F" w:rsidP="00B9781F">
      <w:pPr>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3C2BA292" w14:textId="095DB064" w:rsidR="00B9781F" w:rsidRPr="00B9781F" w:rsidRDefault="00B9781F" w:rsidP="00B9781F">
      <w:pPr>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087D0C" w14:textId="15BF1CB2" w:rsidR="00B9781F" w:rsidRPr="00B9781F" w:rsidRDefault="00B9781F" w:rsidP="00B9781F">
      <w:pPr>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bookmarkEnd w:id="0"/>
    <w:p w14:paraId="2959BE52" w14:textId="0A1B0A11" w:rsidR="00B9781F" w:rsidRPr="00B9781F" w:rsidRDefault="00B9781F" w:rsidP="00B9781F">
      <w:pPr>
        <w:pBdr>
          <w:bottom w:val="single" w:sz="12" w:space="1" w:color="auto"/>
        </w:pBdr>
        <w:jc w:val="both"/>
        <w:rPr>
          <w:rFonts w:ascii="Alice" w:hAnsi="Alice"/>
          <w:b/>
          <w:bCs/>
          <w:sz w:val="40"/>
          <w:szCs w:val="40"/>
        </w:rPr>
      </w:pPr>
      <w:r>
        <w:rPr>
          <w:rFonts w:ascii="Alice" w:hAnsi="Alice"/>
          <w:b/>
          <w:bCs/>
          <w:noProof/>
          <w:sz w:val="96"/>
          <w:szCs w:val="96"/>
        </w:rPr>
        <w:lastRenderedPageBreak/>
        <mc:AlternateContent>
          <mc:Choice Requires="wps">
            <w:drawing>
              <wp:anchor distT="0" distB="0" distL="114300" distR="114300" simplePos="0" relativeHeight="251661312" behindDoc="0" locked="0" layoutInCell="1" allowOverlap="1" wp14:anchorId="7948E996" wp14:editId="01C7B98D">
                <wp:simplePos x="0" y="0"/>
                <wp:positionH relativeFrom="column">
                  <wp:posOffset>2115185</wp:posOffset>
                </wp:positionH>
                <wp:positionV relativeFrom="paragraph">
                  <wp:posOffset>-944880</wp:posOffset>
                </wp:positionV>
                <wp:extent cx="1935480" cy="2766060"/>
                <wp:effectExtent l="0" t="0" r="7620" b="0"/>
                <wp:wrapNone/>
                <wp:docPr id="2" name="Rectangle 2"/>
                <wp:cNvGraphicFramePr/>
                <a:graphic xmlns:a="http://schemas.openxmlformats.org/drawingml/2006/main">
                  <a:graphicData uri="http://schemas.microsoft.com/office/word/2010/wordprocessingShape">
                    <wps:wsp>
                      <wps:cNvSpPr/>
                      <wps:spPr>
                        <a:xfrm>
                          <a:off x="0" y="0"/>
                          <a:ext cx="1935480" cy="276606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AEF0E" w14:textId="77777777" w:rsidR="00B9781F" w:rsidRDefault="00B9781F" w:rsidP="00B9781F">
                            <w:pPr>
                              <w:rPr>
                                <w:rFonts w:ascii="Alice" w:hAnsi="Alice"/>
                                <w:sz w:val="48"/>
                                <w:szCs w:val="48"/>
                              </w:rPr>
                            </w:pPr>
                          </w:p>
                          <w:p w14:paraId="49A6B879" w14:textId="43680F2D" w:rsidR="00B9781F" w:rsidRPr="00B9781F" w:rsidRDefault="00B9781F" w:rsidP="00B9781F">
                            <w:pPr>
                              <w:rPr>
                                <w:rFonts w:ascii="Alice" w:hAnsi="Alice"/>
                                <w:sz w:val="48"/>
                                <w:szCs w:val="48"/>
                              </w:rPr>
                            </w:pPr>
                            <w:r>
                              <w:rPr>
                                <w:rFonts w:ascii="Alice" w:hAnsi="Alice"/>
                                <w:sz w:val="48"/>
                                <w:szCs w:val="48"/>
                              </w:rPr>
                              <w:t>Chapter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8E996" id="Rectangle 2" o:spid="_x0000_s1027" style="position:absolute;left:0;text-align:left;margin-left:166.55pt;margin-top:-74.4pt;width:152.4pt;height:2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" fillcolor="#acb9ca [1311]" stroked="f" strokeweight="1pt">
                <v:textbox>
                  <w:txbxContent>
                    <w:p w14:paraId="341AEF0E" w14:textId="77777777" w:rsidR="00B9781F" w:rsidRDefault="00B9781F" w:rsidP="00B9781F">
                      <w:pPr>
                        <w:rPr>
                          <w:rFonts w:ascii="Alice" w:hAnsi="Alice"/>
                          <w:sz w:val="48"/>
                          <w:szCs w:val="48"/>
                        </w:rPr>
                      </w:pPr>
                    </w:p>
                    <w:p w14:paraId="49A6B879" w14:textId="43680F2D" w:rsidR="00B9781F" w:rsidRPr="00B9781F" w:rsidRDefault="00B9781F" w:rsidP="00B9781F">
                      <w:pPr>
                        <w:rPr>
                          <w:rFonts w:ascii="Alice" w:hAnsi="Alice"/>
                          <w:sz w:val="48"/>
                          <w:szCs w:val="48"/>
                        </w:rPr>
                      </w:pPr>
                      <w:r>
                        <w:rPr>
                          <w:rFonts w:ascii="Alice" w:hAnsi="Alice"/>
                          <w:sz w:val="48"/>
                          <w:szCs w:val="48"/>
                        </w:rPr>
                        <w:t>Chapter 1</w:t>
                      </w:r>
                    </w:p>
                  </w:txbxContent>
                </v:textbox>
              </v:rect>
            </w:pict>
          </mc:Fallback>
        </mc:AlternateContent>
      </w:r>
      <w:r>
        <w:rPr>
          <w:rFonts w:ascii="Alice" w:hAnsi="Alice"/>
          <w:b/>
          <w:bCs/>
          <w:sz w:val="96"/>
          <w:szCs w:val="96"/>
        </w:rPr>
        <w:br/>
      </w:r>
      <w:r>
        <w:rPr>
          <w:rFonts w:ascii="Alice" w:hAnsi="Alice"/>
          <w:b/>
          <w:bCs/>
          <w:sz w:val="96"/>
          <w:szCs w:val="96"/>
        </w:rPr>
        <w:br/>
      </w:r>
      <w:r>
        <w:rPr>
          <w:rFonts w:ascii="Alice" w:hAnsi="Alice"/>
          <w:b/>
          <w:bCs/>
          <w:sz w:val="40"/>
          <w:szCs w:val="40"/>
        </w:rPr>
        <w:t>Maths</w:t>
      </w:r>
    </w:p>
    <w:p w14:paraId="72E71685" w14:textId="77777777" w:rsidR="00B9781F" w:rsidRPr="00B9781F" w:rsidRDefault="00B9781F" w:rsidP="00B9781F">
      <w:pPr>
        <w:jc w:val="both"/>
        <w:rPr>
          <w:rFonts w:ascii="Times New Roman" w:hAnsi="Times New Roman" w:cs="Times New Roman"/>
          <w:sz w:val="20"/>
          <w:szCs w:val="20"/>
        </w:rPr>
      </w:pPr>
      <w:r w:rsidRPr="00B9781F">
        <w:rPr>
          <w:rFonts w:ascii="Times New Roman" w:hAnsi="Times New Roman" w:cs="Times New Roman"/>
          <w:sz w:val="20"/>
          <w:szCs w:val="20"/>
        </w:rPr>
        <w:t>Video provides a powerful way to help you prove your point. When you click Online Video, you can paste in the embed code for the video you want to add. You can also type a keyword to search online for the video that best fits your document.</w:t>
      </w:r>
    </w:p>
    <w:p w14:paraId="2657D824" w14:textId="77777777" w:rsidR="00B9781F" w:rsidRPr="00B9781F" w:rsidRDefault="00B9781F" w:rsidP="00B9781F">
      <w:pPr>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0B9F3E" w14:textId="77777777" w:rsidR="00B9781F" w:rsidRPr="00B9781F" w:rsidRDefault="00B9781F" w:rsidP="00B9781F">
      <w:pPr>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3FE8CFE9" w14:textId="77777777" w:rsidR="00B9781F" w:rsidRPr="00B9781F" w:rsidRDefault="00B9781F" w:rsidP="00B9781F">
      <w:pPr>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7CF4EF" w14:textId="7089407E" w:rsidR="00B9781F" w:rsidRDefault="00B9781F" w:rsidP="00B9781F">
      <w:pPr>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59E592EF" w14:textId="77777777" w:rsidR="00442260" w:rsidRDefault="00442260" w:rsidP="00442260">
      <w:pPr>
        <w:jc w:val="both"/>
        <w:rPr>
          <w:rFonts w:ascii="Alice" w:hAnsi="Alice"/>
          <w:b/>
          <w:bCs/>
          <w:sz w:val="40"/>
          <w:szCs w:val="40"/>
        </w:rPr>
      </w:pPr>
    </w:p>
    <w:p w14:paraId="6D2FD8A2" w14:textId="6A9650DD" w:rsidR="00442260" w:rsidRDefault="00442260" w:rsidP="00442260">
      <w:pPr>
        <w:jc w:val="both"/>
        <w:rPr>
          <w:rFonts w:ascii="Alice" w:hAnsi="Alice"/>
          <w:b/>
          <w:bCs/>
          <w:sz w:val="40"/>
          <w:szCs w:val="40"/>
        </w:rPr>
      </w:pPr>
      <w:r>
        <w:rPr>
          <w:rFonts w:ascii="Alice" w:hAnsi="Alice"/>
          <w:b/>
          <w:bCs/>
          <w:noProof/>
          <w:sz w:val="40"/>
          <w:szCs w:val="40"/>
        </w:rPr>
        <mc:AlternateContent>
          <mc:Choice Requires="wps">
            <w:drawing>
              <wp:anchor distT="0" distB="0" distL="114300" distR="114300" simplePos="0" relativeHeight="251662336" behindDoc="0" locked="0" layoutInCell="1" allowOverlap="1" wp14:anchorId="23A92AAB" wp14:editId="760DA06E">
                <wp:simplePos x="0" y="0"/>
                <wp:positionH relativeFrom="column">
                  <wp:posOffset>-548640</wp:posOffset>
                </wp:positionH>
                <wp:positionV relativeFrom="paragraph">
                  <wp:posOffset>187325</wp:posOffset>
                </wp:positionV>
                <wp:extent cx="4015740" cy="640080"/>
                <wp:effectExtent l="0" t="0" r="3810" b="7620"/>
                <wp:wrapNone/>
                <wp:docPr id="5" name="Rectangle 5"/>
                <wp:cNvGraphicFramePr/>
                <a:graphic xmlns:a="http://schemas.openxmlformats.org/drawingml/2006/main">
                  <a:graphicData uri="http://schemas.microsoft.com/office/word/2010/wordprocessingShape">
                    <wps:wsp>
                      <wps:cNvSpPr/>
                      <wps:spPr>
                        <a:xfrm>
                          <a:off x="0" y="0"/>
                          <a:ext cx="4015740" cy="640080"/>
                        </a:xfrm>
                        <a:prstGeom prst="rect">
                          <a:avLst/>
                        </a:prstGeom>
                        <a:solidFill>
                          <a:schemeClr val="bg1">
                            <a:lumMod val="85000"/>
                          </a:schemeClr>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20B90BFD" w14:textId="58CEE39E" w:rsidR="00442260" w:rsidRPr="00442260" w:rsidRDefault="00442260" w:rsidP="00442260">
                            <w:pPr>
                              <w:ind w:firstLine="720"/>
                              <w:rPr>
                                <w:rFonts w:ascii="Abadi" w:hAnsi="Abadi"/>
                                <w:color w:val="000000" w:themeColor="text1"/>
                              </w:rPr>
                            </w:pPr>
                            <w:r w:rsidRPr="00442260">
                              <w:rPr>
                                <w:rFonts w:ascii="Abadi" w:hAnsi="Abadi"/>
                                <w:color w:val="000000" w:themeColor="text1"/>
                                <w:sz w:val="40"/>
                                <w:szCs w:val="40"/>
                              </w:rPr>
                              <w:t>Chapter 1</w:t>
                            </w:r>
                            <w:r w:rsidRPr="00442260">
                              <w:rPr>
                                <w:rFonts w:ascii="Abadi" w:hAnsi="Abadi"/>
                                <w:color w:val="000000" w:themeColor="text1"/>
                              </w:rPr>
                              <w:t xml:space="preserve"> </w:t>
                            </w:r>
                            <w:r w:rsidRPr="00442260">
                              <w:rPr>
                                <w:rFonts w:ascii="Abadi" w:hAnsi="Abadi"/>
                                <w:color w:val="000000" w:themeColor="text1"/>
                              </w:rPr>
                              <w:tab/>
                            </w:r>
                            <w:r>
                              <w:rPr>
                                <w:rFonts w:ascii="Abadi" w:hAnsi="Abadi"/>
                                <w:color w:val="000000" w:themeColor="text1"/>
                              </w:rPr>
                              <w:tab/>
                            </w:r>
                            <w:r>
                              <w:rPr>
                                <w:rFonts w:ascii="Abadi" w:hAnsi="Abadi"/>
                                <w:color w:val="000000" w:themeColor="text1"/>
                              </w:rPr>
                              <w:tab/>
                            </w:r>
                            <w:r>
                              <w:rPr>
                                <w:rFonts w:ascii="Abadi" w:hAnsi="Abadi"/>
                                <w:color w:val="000000" w:themeColor="text1"/>
                              </w:rPr>
                              <w:tab/>
                            </w:r>
                            <w:r w:rsidRPr="00442260">
                              <w:rPr>
                                <w:rFonts w:ascii="Abadi" w:hAnsi="Abadi"/>
                                <w:color w:val="000000" w:themeColor="text1"/>
                                <w:sz w:val="48"/>
                                <w:szCs w:val="48"/>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92AAB" id="Rectangle 5" o:spid="_x0000_s1028" style="position:absolute;left:0;text-align:left;margin-left:-43.2pt;margin-top:14.75pt;width:316.2pt;height:5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" fillcolor="#d8d8d8 [2732]" stroked="f" strokeweight="1pt">
                <v:textbox>
                  <w:txbxContent>
                    <w:p w14:paraId="20B90BFD" w14:textId="58CEE39E" w:rsidR="00442260" w:rsidRPr="00442260" w:rsidRDefault="00442260" w:rsidP="00442260">
                      <w:pPr>
                        <w:ind w:firstLine="720"/>
                        <w:rPr>
                          <w:rFonts w:ascii="Abadi" w:hAnsi="Abadi"/>
                          <w:color w:val="000000" w:themeColor="text1"/>
                        </w:rPr>
                      </w:pPr>
                      <w:r w:rsidRPr="00442260">
                        <w:rPr>
                          <w:rFonts w:ascii="Abadi" w:hAnsi="Abadi"/>
                          <w:color w:val="000000" w:themeColor="text1"/>
                          <w:sz w:val="40"/>
                          <w:szCs w:val="40"/>
                        </w:rPr>
                        <w:t>Chapter 1</w:t>
                      </w:r>
                      <w:r w:rsidRPr="00442260">
                        <w:rPr>
                          <w:rFonts w:ascii="Abadi" w:hAnsi="Abadi"/>
                          <w:color w:val="000000" w:themeColor="text1"/>
                        </w:rPr>
                        <w:t xml:space="preserve"> </w:t>
                      </w:r>
                      <w:r w:rsidRPr="00442260">
                        <w:rPr>
                          <w:rFonts w:ascii="Abadi" w:hAnsi="Abadi"/>
                          <w:color w:val="000000" w:themeColor="text1"/>
                        </w:rPr>
                        <w:tab/>
                      </w:r>
                      <w:r>
                        <w:rPr>
                          <w:rFonts w:ascii="Abadi" w:hAnsi="Abadi"/>
                          <w:color w:val="000000" w:themeColor="text1"/>
                        </w:rPr>
                        <w:tab/>
                      </w:r>
                      <w:r>
                        <w:rPr>
                          <w:rFonts w:ascii="Abadi" w:hAnsi="Abadi"/>
                          <w:color w:val="000000" w:themeColor="text1"/>
                        </w:rPr>
                        <w:tab/>
                      </w:r>
                      <w:r>
                        <w:rPr>
                          <w:rFonts w:ascii="Abadi" w:hAnsi="Abadi"/>
                          <w:color w:val="000000" w:themeColor="text1"/>
                        </w:rPr>
                        <w:tab/>
                      </w:r>
                      <w:r w:rsidRPr="00442260">
                        <w:rPr>
                          <w:rFonts w:ascii="Abadi" w:hAnsi="Abadi"/>
                          <w:color w:val="000000" w:themeColor="text1"/>
                          <w:sz w:val="48"/>
                          <w:szCs w:val="48"/>
                        </w:rPr>
                        <w:t>Title</w:t>
                      </w:r>
                    </w:p>
                  </w:txbxContent>
                </v:textbox>
              </v:rect>
            </w:pict>
          </mc:Fallback>
        </mc:AlternateContent>
      </w:r>
    </w:p>
    <w:p w14:paraId="7EA2B3A6" w14:textId="5494D803" w:rsidR="00442260" w:rsidRPr="00B9781F" w:rsidRDefault="00442260" w:rsidP="00442260">
      <w:pPr>
        <w:jc w:val="both"/>
        <w:rPr>
          <w:rFonts w:ascii="Alice" w:hAnsi="Alice"/>
          <w:b/>
          <w:bCs/>
          <w:sz w:val="40"/>
          <w:szCs w:val="40"/>
        </w:rPr>
      </w:pPr>
      <w:r w:rsidRPr="00B9781F">
        <w:rPr>
          <w:rFonts w:ascii="Alice" w:hAnsi="Alice"/>
          <w:b/>
          <w:bCs/>
          <w:sz w:val="40"/>
          <w:szCs w:val="40"/>
        </w:rPr>
        <w:t>Science</w:t>
      </w:r>
    </w:p>
    <w:p w14:paraId="1616E37B" w14:textId="77777777" w:rsidR="00442260" w:rsidRDefault="00442260" w:rsidP="00442260">
      <w:pPr>
        <w:jc w:val="both"/>
        <w:rPr>
          <w:rFonts w:ascii="Times New Roman" w:hAnsi="Times New Roman" w:cs="Times New Roman"/>
          <w:sz w:val="20"/>
          <w:szCs w:val="20"/>
        </w:rPr>
      </w:pPr>
    </w:p>
    <w:p w14:paraId="32814317" w14:textId="77777777" w:rsidR="00442260" w:rsidRDefault="00442260" w:rsidP="00442260">
      <w:pPr>
        <w:jc w:val="both"/>
        <w:rPr>
          <w:rFonts w:ascii="Times New Roman" w:hAnsi="Times New Roman" w:cs="Times New Roman"/>
          <w:sz w:val="20"/>
          <w:szCs w:val="20"/>
        </w:rPr>
      </w:pPr>
    </w:p>
    <w:p w14:paraId="42D2EE7A" w14:textId="0721B09E"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Video provides a powerful way to help you prove your point. When you click Online Video, you can paste in the embed code for the video you want to add. You can also type a keyword to search online for the video that best fits your document.</w:t>
      </w:r>
    </w:p>
    <w:p w14:paraId="31138BDF" w14:textId="77777777"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5E9C3C6" w14:textId="77777777"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04087400" w14:textId="77777777"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356DB25" w14:textId="77777777"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5C7C2259" w14:textId="5469DECB" w:rsidR="00B9781F" w:rsidRDefault="00B9781F">
      <w:pPr>
        <w:rPr>
          <w:rFonts w:ascii="Times New Roman" w:hAnsi="Times New Roman" w:cs="Times New Roman"/>
          <w:sz w:val="20"/>
          <w:szCs w:val="20"/>
        </w:rPr>
      </w:pPr>
    </w:p>
    <w:p w14:paraId="585D867D" w14:textId="0778BADC" w:rsidR="00442260" w:rsidRDefault="00442260" w:rsidP="00442260">
      <w:pPr>
        <w:pBdr>
          <w:bottom w:val="single" w:sz="12" w:space="1" w:color="auto"/>
        </w:pBdr>
        <w:jc w:val="both"/>
        <w:rPr>
          <w:rFonts w:ascii="Alice" w:hAnsi="Alice"/>
          <w:b/>
          <w:bCs/>
          <w:sz w:val="40"/>
          <w:szCs w:val="40"/>
        </w:rPr>
      </w:pPr>
      <w:r>
        <w:rPr>
          <w:rFonts w:ascii="Alice" w:hAnsi="Alice"/>
          <w:b/>
          <w:bCs/>
          <w:noProof/>
          <w:sz w:val="40"/>
          <w:szCs w:val="40"/>
        </w:rPr>
        <w:lastRenderedPageBreak/>
        <mc:AlternateContent>
          <mc:Choice Requires="wps">
            <w:drawing>
              <wp:anchor distT="0" distB="0" distL="114300" distR="114300" simplePos="0" relativeHeight="251658239" behindDoc="1" locked="0" layoutInCell="1" allowOverlap="1" wp14:anchorId="3DA53741" wp14:editId="72B9B12C">
                <wp:simplePos x="0" y="0"/>
                <wp:positionH relativeFrom="column">
                  <wp:posOffset>-79375</wp:posOffset>
                </wp:positionH>
                <wp:positionV relativeFrom="paragraph">
                  <wp:posOffset>-548640</wp:posOffset>
                </wp:positionV>
                <wp:extent cx="1013460" cy="1706880"/>
                <wp:effectExtent l="0" t="0" r="0" b="7620"/>
                <wp:wrapNone/>
                <wp:docPr id="6" name="Rectangle 6"/>
                <wp:cNvGraphicFramePr/>
                <a:graphic xmlns:a="http://schemas.openxmlformats.org/drawingml/2006/main">
                  <a:graphicData uri="http://schemas.microsoft.com/office/word/2010/wordprocessingShape">
                    <wps:wsp>
                      <wps:cNvSpPr/>
                      <wps:spPr>
                        <a:xfrm>
                          <a:off x="0" y="0"/>
                          <a:ext cx="1013460" cy="17068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4FD1A5" id="Rectangle 6" o:spid="_x0000_s1026" style="position:absolute;margin-left:-6.25pt;margin-top:-43.2pt;width:79.8pt;height:134.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" fillcolor="#d8d8d8 [2732]" stroked="f" strokeweight="1pt"/>
            </w:pict>
          </mc:Fallback>
        </mc:AlternateContent>
      </w:r>
    </w:p>
    <w:p w14:paraId="0DDE765B" w14:textId="58CEE52F" w:rsidR="00442260" w:rsidRDefault="00442260" w:rsidP="00442260">
      <w:pPr>
        <w:pBdr>
          <w:bottom w:val="single" w:sz="12" w:space="1" w:color="auto"/>
        </w:pBdr>
        <w:jc w:val="both"/>
        <w:rPr>
          <w:rFonts w:ascii="Alice" w:hAnsi="Alice"/>
          <w:b/>
          <w:bCs/>
          <w:sz w:val="40"/>
          <w:szCs w:val="40"/>
        </w:rPr>
      </w:pPr>
      <w:r>
        <w:rPr>
          <w:rFonts w:ascii="Alice" w:hAnsi="Alice"/>
          <w:b/>
          <w:bCs/>
          <w:sz w:val="40"/>
          <w:szCs w:val="40"/>
        </w:rPr>
        <w:t>1</w:t>
      </w:r>
    </w:p>
    <w:p w14:paraId="13FF02A9" w14:textId="16FD48CC" w:rsidR="00442260" w:rsidRPr="00B9781F" w:rsidRDefault="00442260" w:rsidP="00442260">
      <w:pPr>
        <w:pBdr>
          <w:bottom w:val="single" w:sz="12" w:space="1" w:color="auto"/>
        </w:pBdr>
        <w:jc w:val="both"/>
        <w:rPr>
          <w:rFonts w:ascii="Alice" w:hAnsi="Alice"/>
          <w:b/>
          <w:bCs/>
          <w:sz w:val="40"/>
          <w:szCs w:val="40"/>
        </w:rPr>
      </w:pPr>
      <w:r w:rsidRPr="00B9781F">
        <w:rPr>
          <w:rFonts w:ascii="Alice" w:hAnsi="Alice"/>
          <w:b/>
          <w:bCs/>
          <w:sz w:val="40"/>
          <w:szCs w:val="40"/>
        </w:rPr>
        <w:t>Science</w:t>
      </w:r>
    </w:p>
    <w:p w14:paraId="3915D434" w14:textId="77777777"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Video provides a powerful way to help you prove your point. When you click Online Video, you can paste in the embed code for the video you want to add. You can also type a keyword to search online for the video that best fits your document.</w:t>
      </w:r>
    </w:p>
    <w:p w14:paraId="157A9B52" w14:textId="77777777"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A556C2" w14:textId="77777777"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30FE0C45" w14:textId="77777777"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298AF6" w14:textId="77777777" w:rsidR="00442260" w:rsidRPr="00B9781F" w:rsidRDefault="00442260" w:rsidP="00442260">
      <w:pPr>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0F029134" w14:textId="77777777" w:rsidR="00B9781F" w:rsidRPr="00B9781F" w:rsidRDefault="00B9781F" w:rsidP="00B9781F">
      <w:pPr>
        <w:jc w:val="both"/>
        <w:rPr>
          <w:rFonts w:ascii="Times New Roman" w:hAnsi="Times New Roman" w:cs="Times New Roman"/>
          <w:sz w:val="20"/>
          <w:szCs w:val="20"/>
        </w:rPr>
      </w:pPr>
    </w:p>
    <w:p w14:paraId="2A4B3B9A" w14:textId="1A7B7BCF" w:rsidR="002B7644" w:rsidRDefault="002B7644">
      <w:pPr>
        <w:rPr>
          <w:rFonts w:ascii="Vijaya" w:hAnsi="Vijaya" w:cs="Vijaya"/>
          <w:sz w:val="26"/>
          <w:szCs w:val="26"/>
        </w:rPr>
      </w:pPr>
    </w:p>
    <w:p w14:paraId="620FA06B" w14:textId="77777777" w:rsidR="000D5576" w:rsidRPr="000D5576" w:rsidRDefault="000D5576" w:rsidP="000D5576">
      <w:pPr>
        <w:jc w:val="both"/>
        <w:rPr>
          <w:rFonts w:ascii="Vijaya" w:hAnsi="Vijaya" w:cs="Vijaya"/>
          <w:sz w:val="26"/>
          <w:szCs w:val="26"/>
        </w:rPr>
      </w:pPr>
    </w:p>
    <w:p w14:paraId="65BA0DEC" w14:textId="77777777" w:rsidR="00933A09" w:rsidRDefault="00933A09" w:rsidP="00933A09">
      <w:pPr>
        <w:jc w:val="right"/>
        <w:rPr>
          <w:rFonts w:ascii="Alice" w:hAnsi="Alice"/>
          <w:b/>
          <w:bCs/>
          <w:sz w:val="40"/>
          <w:szCs w:val="40"/>
        </w:rPr>
      </w:pPr>
    </w:p>
    <w:p w14:paraId="158E9A43" w14:textId="5B1CA10D" w:rsidR="00933A09" w:rsidRDefault="00933A09" w:rsidP="00933A09">
      <w:pPr>
        <w:spacing w:after="0" w:line="240" w:lineRule="auto"/>
        <w:jc w:val="right"/>
        <w:rPr>
          <w:rFonts w:ascii="Alice" w:hAnsi="Alice"/>
          <w:b/>
          <w:bCs/>
          <w:sz w:val="40"/>
          <w:szCs w:val="40"/>
        </w:rPr>
      </w:pPr>
      <w:r>
        <w:rPr>
          <w:rFonts w:ascii="Alice" w:hAnsi="Alice"/>
          <w:b/>
          <w:bCs/>
          <w:sz w:val="40"/>
          <w:szCs w:val="40"/>
        </w:rPr>
        <w:t>Academic book layouts</w:t>
      </w:r>
    </w:p>
    <w:p w14:paraId="6F9A4E88" w14:textId="77777777" w:rsidR="00933A09" w:rsidRPr="00933A09" w:rsidRDefault="00933A09" w:rsidP="00933A09">
      <w:pPr>
        <w:jc w:val="right"/>
        <w:rPr>
          <w:rFonts w:ascii="Alice" w:hAnsi="Alice"/>
          <w:b/>
          <w:bCs/>
          <w:sz w:val="28"/>
          <w:szCs w:val="28"/>
        </w:rPr>
      </w:pPr>
      <w:r w:rsidRPr="00933A09">
        <w:rPr>
          <w:rFonts w:ascii="Alice" w:hAnsi="Alice"/>
          <w:b/>
          <w:bCs/>
          <w:sz w:val="28"/>
          <w:szCs w:val="28"/>
        </w:rPr>
        <w:t>Academic book layouts</w:t>
      </w:r>
    </w:p>
    <w:p w14:paraId="6DBB2FDF" w14:textId="77777777" w:rsidR="00933A09" w:rsidRDefault="00933A09" w:rsidP="00933A09">
      <w:pPr>
        <w:jc w:val="right"/>
        <w:rPr>
          <w:rFonts w:ascii="Alice" w:hAnsi="Alice"/>
          <w:b/>
          <w:bCs/>
          <w:sz w:val="40"/>
          <w:szCs w:val="40"/>
        </w:rPr>
      </w:pPr>
    </w:p>
    <w:p w14:paraId="2A2BE12F" w14:textId="1AC0B3B7" w:rsidR="00933A09" w:rsidRPr="00B9781F" w:rsidRDefault="00933A09" w:rsidP="00933A09">
      <w:pPr>
        <w:pBdr>
          <w:bottom w:val="single" w:sz="12" w:space="1" w:color="auto"/>
        </w:pBdr>
        <w:ind w:left="540"/>
        <w:jc w:val="right"/>
        <w:rPr>
          <w:rFonts w:ascii="Alice" w:hAnsi="Alice"/>
          <w:b/>
          <w:bCs/>
          <w:sz w:val="40"/>
          <w:szCs w:val="40"/>
        </w:rPr>
      </w:pPr>
      <w:r w:rsidRPr="00B9781F">
        <w:rPr>
          <w:rFonts w:ascii="Alice" w:hAnsi="Alice"/>
          <w:b/>
          <w:bCs/>
          <w:sz w:val="40"/>
          <w:szCs w:val="40"/>
        </w:rPr>
        <w:t>Science</w:t>
      </w:r>
    </w:p>
    <w:p w14:paraId="46B5BE74" w14:textId="77777777" w:rsidR="00933A09" w:rsidRDefault="00933A09" w:rsidP="00933A09">
      <w:pPr>
        <w:jc w:val="both"/>
        <w:rPr>
          <w:rFonts w:ascii="Times New Roman" w:hAnsi="Times New Roman" w:cs="Times New Roman"/>
          <w:sz w:val="20"/>
          <w:szCs w:val="20"/>
        </w:rPr>
      </w:pPr>
    </w:p>
    <w:p w14:paraId="706AA2BC" w14:textId="6AE3F833" w:rsidR="00933A09" w:rsidRPr="00B9781F" w:rsidRDefault="00933A09" w:rsidP="00933A09">
      <w:pPr>
        <w:jc w:val="both"/>
        <w:rPr>
          <w:rFonts w:ascii="Times New Roman" w:hAnsi="Times New Roman" w:cs="Times New Roman"/>
          <w:sz w:val="20"/>
          <w:szCs w:val="20"/>
        </w:rPr>
      </w:pPr>
      <w:r w:rsidRPr="00B9781F">
        <w:rPr>
          <w:rFonts w:ascii="Times New Roman" w:hAnsi="Times New Roman" w:cs="Times New Roman"/>
          <w:sz w:val="20"/>
          <w:szCs w:val="20"/>
        </w:rPr>
        <w:t>Video provides a powerful way to help you prove your point. When you click Online Video, you can paste in the embed code for the video you want to add. You can also type a keyword to search online for the video that best fits your document.</w:t>
      </w:r>
    </w:p>
    <w:p w14:paraId="45F1FE42" w14:textId="77777777" w:rsidR="00933A09" w:rsidRPr="00B9781F" w:rsidRDefault="00933A09" w:rsidP="00933A09">
      <w:pPr>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B3FC78" w14:textId="77777777" w:rsidR="00933A09" w:rsidRPr="00B9781F" w:rsidRDefault="00933A09" w:rsidP="00933A09">
      <w:pPr>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66E98745" w14:textId="490DE980" w:rsidR="00933A09" w:rsidRPr="00B9781F" w:rsidRDefault="00933A09" w:rsidP="00933A09">
      <w:pPr>
        <w:jc w:val="both"/>
        <w:rPr>
          <w:rFonts w:ascii="Times New Roman" w:hAnsi="Times New Roman" w:cs="Times New Roman"/>
          <w:sz w:val="20"/>
          <w:szCs w:val="20"/>
        </w:rPr>
      </w:pPr>
      <w:r w:rsidRPr="00B9781F">
        <w:rPr>
          <w:rFonts w:ascii="Times New Roman" w:hAnsi="Times New Roman" w:cs="Times New Roman"/>
          <w:sz w:val="20"/>
          <w:szCs w:val="20"/>
        </w:rPr>
        <w:t xml:space="preserve">To make your document look professionally produced, Word provides header, footer, cover page, and text box designs that complement each other. For example, you can add a </w:t>
      </w:r>
      <w:proofErr w:type="spellStart"/>
      <w:r w:rsidRPr="00B9781F">
        <w:rPr>
          <w:rFonts w:ascii="Times New Roman" w:hAnsi="Times New Roman" w:cs="Times New Roman"/>
          <w:sz w:val="20"/>
          <w:szCs w:val="20"/>
        </w:rPr>
        <w:t>matchingthe</w:t>
      </w:r>
      <w:proofErr w:type="spellEnd"/>
      <w:r w:rsidRPr="00B9781F">
        <w:rPr>
          <w:rFonts w:ascii="Times New Roman" w:hAnsi="Times New Roman" w:cs="Times New Roman"/>
          <w:sz w:val="20"/>
          <w:szCs w:val="20"/>
        </w:rPr>
        <w:t xml:space="preserve"> different galleries.</w:t>
      </w:r>
    </w:p>
    <w:p w14:paraId="3AF0345B" w14:textId="6E74351E" w:rsidR="001C713A" w:rsidRDefault="0027389B" w:rsidP="001C713A">
      <w:pPr>
        <w:jc w:val="both"/>
        <w:rPr>
          <w:rFonts w:ascii="Alice" w:hAnsi="Alice"/>
          <w:b/>
          <w:bCs/>
          <w:sz w:val="40"/>
          <w:szCs w:val="40"/>
        </w:rPr>
      </w:pPr>
      <w:r>
        <w:rPr>
          <w:rFonts w:ascii="Alice" w:hAnsi="Alice"/>
          <w:b/>
          <w:bCs/>
          <w:noProof/>
          <w:sz w:val="40"/>
          <w:szCs w:val="40"/>
        </w:rPr>
        <mc:AlternateContent>
          <mc:Choice Requires="wps">
            <w:drawing>
              <wp:anchor distT="0" distB="0" distL="114300" distR="114300" simplePos="0" relativeHeight="251657214" behindDoc="1" locked="0" layoutInCell="1" allowOverlap="1" wp14:anchorId="36100CF5" wp14:editId="1576FBB8">
                <wp:simplePos x="0" y="0"/>
                <wp:positionH relativeFrom="column">
                  <wp:posOffset>2168525</wp:posOffset>
                </wp:positionH>
                <wp:positionV relativeFrom="paragraph">
                  <wp:posOffset>-710565</wp:posOffset>
                </wp:positionV>
                <wp:extent cx="1912620" cy="1912620"/>
                <wp:effectExtent l="0" t="0" r="0" b="0"/>
                <wp:wrapNone/>
                <wp:docPr id="8" name="Rectangle 8"/>
                <wp:cNvGraphicFramePr/>
                <a:graphic xmlns:a="http://schemas.openxmlformats.org/drawingml/2006/main">
                  <a:graphicData uri="http://schemas.microsoft.com/office/word/2010/wordprocessingShape">
                    <wps:wsp>
                      <wps:cNvSpPr/>
                      <wps:spPr>
                        <a:xfrm>
                          <a:off x="0" y="0"/>
                          <a:ext cx="1912620" cy="191262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272722" id="Rectangle 8" o:spid="_x0000_s1026" style="position:absolute;margin-left:170.75pt;margin-top:-55.95pt;width:150.6pt;height:150.6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" fillcolor="#d8d8d8 [2732]" stroked="f" strokeweight="1pt"/>
            </w:pict>
          </mc:Fallback>
        </mc:AlternateContent>
      </w:r>
    </w:p>
    <w:p w14:paraId="47D7AFE5" w14:textId="77777777" w:rsidR="001C713A" w:rsidRDefault="001C713A" w:rsidP="001C713A">
      <w:pPr>
        <w:jc w:val="both"/>
        <w:rPr>
          <w:rFonts w:ascii="Alice" w:hAnsi="Alice"/>
          <w:b/>
          <w:bCs/>
          <w:sz w:val="40"/>
          <w:szCs w:val="40"/>
        </w:rPr>
      </w:pPr>
    </w:p>
    <w:p w14:paraId="476AF098" w14:textId="1257F730" w:rsidR="001C713A" w:rsidRPr="00B9781F" w:rsidRDefault="001C713A" w:rsidP="001C713A">
      <w:pPr>
        <w:jc w:val="right"/>
        <w:rPr>
          <w:rFonts w:ascii="Alice" w:hAnsi="Alice"/>
          <w:b/>
          <w:bCs/>
          <w:sz w:val="40"/>
          <w:szCs w:val="40"/>
        </w:rPr>
      </w:pPr>
      <w:r>
        <w:rPr>
          <w:rFonts w:ascii="Alice" w:hAnsi="Alice"/>
          <w:b/>
          <w:bCs/>
          <w:noProof/>
          <w:sz w:val="40"/>
          <w:szCs w:val="40"/>
        </w:rPr>
        <mc:AlternateContent>
          <mc:Choice Requires="wps">
            <w:drawing>
              <wp:anchor distT="0" distB="0" distL="114300" distR="114300" simplePos="0" relativeHeight="251663360" behindDoc="0" locked="0" layoutInCell="1" allowOverlap="1" wp14:anchorId="035BE335" wp14:editId="52A4631F">
                <wp:simplePos x="0" y="0"/>
                <wp:positionH relativeFrom="column">
                  <wp:posOffset>-643255</wp:posOffset>
                </wp:positionH>
                <wp:positionV relativeFrom="paragraph">
                  <wp:posOffset>465455</wp:posOffset>
                </wp:positionV>
                <wp:extent cx="1219200" cy="5463540"/>
                <wp:effectExtent l="0" t="0" r="0" b="3810"/>
                <wp:wrapNone/>
                <wp:docPr id="7" name="Rectangle 7"/>
                <wp:cNvGraphicFramePr/>
                <a:graphic xmlns:a="http://schemas.openxmlformats.org/drawingml/2006/main">
                  <a:graphicData uri="http://schemas.microsoft.com/office/word/2010/wordprocessingShape">
                    <wps:wsp>
                      <wps:cNvSpPr/>
                      <wps:spPr>
                        <a:xfrm>
                          <a:off x="0" y="0"/>
                          <a:ext cx="1219200" cy="546354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E12D84" w14:textId="77777777" w:rsidR="001C713A" w:rsidRPr="001C713A" w:rsidRDefault="001C713A" w:rsidP="001C713A">
                            <w:pPr>
                              <w:jc w:val="center"/>
                              <w:rPr>
                                <w:rFonts w:ascii="Antique Olive Compact" w:hAnsi="Antique Olive Compact"/>
                                <w:sz w:val="56"/>
                                <w:szCs w:val="56"/>
                              </w:rPr>
                            </w:pPr>
                            <w:r w:rsidRPr="001C713A">
                              <w:rPr>
                                <w:rFonts w:ascii="Antique Olive Compact" w:hAnsi="Antique Olive Compact"/>
                                <w:sz w:val="56"/>
                                <w:szCs w:val="56"/>
                              </w:rPr>
                              <w:t>T</w:t>
                            </w:r>
                          </w:p>
                          <w:p w14:paraId="318E4ED5" w14:textId="46CBC8D7" w:rsidR="001C713A" w:rsidRPr="001C713A" w:rsidRDefault="001C713A" w:rsidP="001C713A">
                            <w:pPr>
                              <w:jc w:val="center"/>
                              <w:rPr>
                                <w:rFonts w:ascii="Antique Olive Compact" w:hAnsi="Antique Olive Compact"/>
                                <w:sz w:val="56"/>
                                <w:szCs w:val="56"/>
                              </w:rPr>
                            </w:pPr>
                            <w:r w:rsidRPr="001C713A">
                              <w:rPr>
                                <w:rFonts w:ascii="Antique Olive Compact" w:hAnsi="Antique Olive Compact"/>
                                <w:sz w:val="56"/>
                                <w:szCs w:val="56"/>
                              </w:rPr>
                              <w:t>E</w:t>
                            </w:r>
                          </w:p>
                          <w:p w14:paraId="6A45BB86" w14:textId="5052E2C3" w:rsidR="001C713A" w:rsidRPr="001C713A" w:rsidRDefault="001C713A" w:rsidP="001C713A">
                            <w:pPr>
                              <w:jc w:val="center"/>
                              <w:rPr>
                                <w:rFonts w:ascii="Antique Olive Compact" w:hAnsi="Antique Olive Compact"/>
                                <w:sz w:val="56"/>
                                <w:szCs w:val="56"/>
                              </w:rPr>
                            </w:pPr>
                            <w:r w:rsidRPr="001C713A">
                              <w:rPr>
                                <w:rFonts w:ascii="Antique Olive Compact" w:hAnsi="Antique Olive Compact"/>
                                <w:sz w:val="56"/>
                                <w:szCs w:val="56"/>
                              </w:rPr>
                              <w:t>X</w:t>
                            </w:r>
                          </w:p>
                          <w:p w14:paraId="1BB005BC" w14:textId="12E4B022" w:rsidR="001C713A" w:rsidRPr="001C713A" w:rsidRDefault="001C713A" w:rsidP="001C713A">
                            <w:pPr>
                              <w:jc w:val="center"/>
                              <w:rPr>
                                <w:rFonts w:ascii="Antique Olive Compact" w:hAnsi="Antique Olive Compact"/>
                                <w:sz w:val="56"/>
                                <w:szCs w:val="56"/>
                              </w:rPr>
                            </w:pPr>
                            <w:r w:rsidRPr="001C713A">
                              <w:rPr>
                                <w:rFonts w:ascii="Antique Olive Compact" w:hAnsi="Antique Olive Compact"/>
                                <w:sz w:val="56"/>
                                <w:szCs w:val="5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5BE335" id="Rectangle 7" o:spid="_x0000_s1029" style="position:absolute;left:0;text-align:left;margin-left:-50.65pt;margin-top:36.65pt;width:96pt;height:43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" fillcolor="#d8d8d8 [2732]" stroked="f" strokeweight="1pt">
                <v:textbox>
                  <w:txbxContent>
                    <w:p w14:paraId="7CE12D84" w14:textId="77777777" w:rsidR="001C713A" w:rsidRPr="001C713A" w:rsidRDefault="001C713A" w:rsidP="001C713A">
                      <w:pPr>
                        <w:jc w:val="center"/>
                        <w:rPr>
                          <w:rFonts w:ascii="Antique Olive Compact" w:hAnsi="Antique Olive Compact"/>
                          <w:sz w:val="56"/>
                          <w:szCs w:val="56"/>
                        </w:rPr>
                      </w:pPr>
                      <w:r w:rsidRPr="001C713A">
                        <w:rPr>
                          <w:rFonts w:ascii="Antique Olive Compact" w:hAnsi="Antique Olive Compact"/>
                          <w:sz w:val="56"/>
                          <w:szCs w:val="56"/>
                        </w:rPr>
                        <w:t>T</w:t>
                      </w:r>
                    </w:p>
                    <w:p w14:paraId="318E4ED5" w14:textId="46CBC8D7" w:rsidR="001C713A" w:rsidRPr="001C713A" w:rsidRDefault="001C713A" w:rsidP="001C713A">
                      <w:pPr>
                        <w:jc w:val="center"/>
                        <w:rPr>
                          <w:rFonts w:ascii="Antique Olive Compact" w:hAnsi="Antique Olive Compact"/>
                          <w:sz w:val="56"/>
                          <w:szCs w:val="56"/>
                        </w:rPr>
                      </w:pPr>
                      <w:r w:rsidRPr="001C713A">
                        <w:rPr>
                          <w:rFonts w:ascii="Antique Olive Compact" w:hAnsi="Antique Olive Compact"/>
                          <w:sz w:val="56"/>
                          <w:szCs w:val="56"/>
                        </w:rPr>
                        <w:t>E</w:t>
                      </w:r>
                    </w:p>
                    <w:p w14:paraId="6A45BB86" w14:textId="5052E2C3" w:rsidR="001C713A" w:rsidRPr="001C713A" w:rsidRDefault="001C713A" w:rsidP="001C713A">
                      <w:pPr>
                        <w:jc w:val="center"/>
                        <w:rPr>
                          <w:rFonts w:ascii="Antique Olive Compact" w:hAnsi="Antique Olive Compact"/>
                          <w:sz w:val="56"/>
                          <w:szCs w:val="56"/>
                        </w:rPr>
                      </w:pPr>
                      <w:r w:rsidRPr="001C713A">
                        <w:rPr>
                          <w:rFonts w:ascii="Antique Olive Compact" w:hAnsi="Antique Olive Compact"/>
                          <w:sz w:val="56"/>
                          <w:szCs w:val="56"/>
                        </w:rPr>
                        <w:t>X</w:t>
                      </w:r>
                    </w:p>
                    <w:p w14:paraId="1BB005BC" w14:textId="12E4B022" w:rsidR="001C713A" w:rsidRPr="001C713A" w:rsidRDefault="001C713A" w:rsidP="001C713A">
                      <w:pPr>
                        <w:jc w:val="center"/>
                        <w:rPr>
                          <w:rFonts w:ascii="Antique Olive Compact" w:hAnsi="Antique Olive Compact"/>
                          <w:sz w:val="56"/>
                          <w:szCs w:val="56"/>
                        </w:rPr>
                      </w:pPr>
                      <w:r w:rsidRPr="001C713A">
                        <w:rPr>
                          <w:rFonts w:ascii="Antique Olive Compact" w:hAnsi="Antique Olive Compact"/>
                          <w:sz w:val="56"/>
                          <w:szCs w:val="56"/>
                        </w:rPr>
                        <w:t>t</w:t>
                      </w:r>
                    </w:p>
                  </w:txbxContent>
                </v:textbox>
              </v:rect>
            </w:pict>
          </mc:Fallback>
        </mc:AlternateContent>
      </w:r>
      <w:r w:rsidRPr="00B9781F">
        <w:rPr>
          <w:rFonts w:ascii="Alice" w:hAnsi="Alice"/>
          <w:b/>
          <w:bCs/>
          <w:sz w:val="40"/>
          <w:szCs w:val="40"/>
        </w:rPr>
        <w:t>Science</w:t>
      </w:r>
    </w:p>
    <w:p w14:paraId="6C9CD22E" w14:textId="7F39FB3B" w:rsidR="001C713A" w:rsidRPr="00B9781F" w:rsidRDefault="001C713A" w:rsidP="001C713A">
      <w:pPr>
        <w:tabs>
          <w:tab w:val="left" w:pos="1530"/>
        </w:tabs>
        <w:ind w:left="1080"/>
        <w:jc w:val="both"/>
        <w:rPr>
          <w:rFonts w:ascii="Times New Roman" w:hAnsi="Times New Roman" w:cs="Times New Roman"/>
          <w:sz w:val="20"/>
          <w:szCs w:val="20"/>
        </w:rPr>
      </w:pPr>
      <w:r w:rsidRPr="00B9781F">
        <w:rPr>
          <w:rFonts w:ascii="Times New Roman" w:hAnsi="Times New Roman" w:cs="Times New Roman"/>
          <w:sz w:val="20"/>
          <w:szCs w:val="20"/>
        </w:rPr>
        <w:t>Video provides a powerful way to help you prove your point. When you click Online Video, you can paste in the embed code for the video you want to add. You can also type a keyword to search online for the video that best fits your document.</w:t>
      </w:r>
    </w:p>
    <w:p w14:paraId="57381C2E" w14:textId="77777777" w:rsidR="001C713A" w:rsidRPr="00B9781F" w:rsidRDefault="001C713A" w:rsidP="001C713A">
      <w:pPr>
        <w:tabs>
          <w:tab w:val="left" w:pos="1530"/>
        </w:tabs>
        <w:ind w:left="1080"/>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9DF917" w14:textId="77777777" w:rsidR="001C713A" w:rsidRPr="00B9781F" w:rsidRDefault="001C713A" w:rsidP="001C713A">
      <w:pPr>
        <w:tabs>
          <w:tab w:val="left" w:pos="1530"/>
        </w:tabs>
        <w:ind w:left="1080"/>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2D699BCF" w14:textId="4DD17A79" w:rsidR="001C713A" w:rsidRPr="00B9781F" w:rsidRDefault="001C713A" w:rsidP="001C713A">
      <w:pPr>
        <w:tabs>
          <w:tab w:val="left" w:pos="1530"/>
        </w:tabs>
        <w:ind w:left="1080"/>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8B0D5F" w14:textId="50D7DF9C" w:rsidR="001C713A" w:rsidRPr="00B9781F" w:rsidRDefault="001C713A" w:rsidP="001C713A">
      <w:pPr>
        <w:tabs>
          <w:tab w:val="left" w:pos="1530"/>
        </w:tabs>
        <w:ind w:left="1080"/>
        <w:jc w:val="both"/>
        <w:rPr>
          <w:rFonts w:ascii="Times New Roman" w:hAnsi="Times New Roman" w:cs="Times New Roman"/>
          <w:sz w:val="20"/>
          <w:szCs w:val="20"/>
        </w:rPr>
      </w:pPr>
      <w:r w:rsidRPr="00B9781F">
        <w:rPr>
          <w:rFonts w:ascii="Times New Roman" w:hAnsi="Times New Roman" w:cs="Times New Roman"/>
          <w:sz w:val="20"/>
          <w:szCs w:val="20"/>
        </w:rPr>
        <w:t xml:space="preserve">Themes and styles also help keep your document coordinated. When you click Design and choose a new Theme, the pictures, charts, and SmartArt graphics change to match your new theme. When you </w:t>
      </w:r>
    </w:p>
    <w:p w14:paraId="6C5D6175" w14:textId="06026E33" w:rsidR="001B6E2B" w:rsidRDefault="001B6E2B" w:rsidP="001B6E2B">
      <w:pPr>
        <w:jc w:val="both"/>
        <w:rPr>
          <w:rFonts w:ascii="Alice" w:hAnsi="Alice"/>
          <w:b/>
          <w:bCs/>
          <w:sz w:val="40"/>
          <w:szCs w:val="40"/>
        </w:rPr>
      </w:pPr>
    </w:p>
    <w:p w14:paraId="5ED9CB0E" w14:textId="7B26AAE5" w:rsidR="001B6E2B" w:rsidRDefault="002045BA" w:rsidP="001B6E2B">
      <w:pPr>
        <w:jc w:val="both"/>
        <w:rPr>
          <w:rFonts w:ascii="Alice" w:hAnsi="Alice"/>
          <w:b/>
          <w:bCs/>
          <w:sz w:val="40"/>
          <w:szCs w:val="40"/>
        </w:rPr>
      </w:pPr>
      <w:r>
        <w:rPr>
          <w:rFonts w:ascii="Alice" w:hAnsi="Alice"/>
          <w:b/>
          <w:bCs/>
          <w:noProof/>
          <w:sz w:val="40"/>
          <w:szCs w:val="40"/>
        </w:rPr>
        <w:lastRenderedPageBreak/>
        <mc:AlternateContent>
          <mc:Choice Requires="wps">
            <w:drawing>
              <wp:anchor distT="0" distB="0" distL="114300" distR="114300" simplePos="0" relativeHeight="251665408" behindDoc="0" locked="0" layoutInCell="1" allowOverlap="1" wp14:anchorId="28B8930B" wp14:editId="68C15018">
                <wp:simplePos x="0" y="0"/>
                <wp:positionH relativeFrom="column">
                  <wp:posOffset>2822575</wp:posOffset>
                </wp:positionH>
                <wp:positionV relativeFrom="paragraph">
                  <wp:posOffset>-560705</wp:posOffset>
                </wp:positionV>
                <wp:extent cx="1219200" cy="7574280"/>
                <wp:effectExtent l="0" t="0" r="0" b="7620"/>
                <wp:wrapNone/>
                <wp:docPr id="9" name="Rectangle 9"/>
                <wp:cNvGraphicFramePr/>
                <a:graphic xmlns:a="http://schemas.openxmlformats.org/drawingml/2006/main">
                  <a:graphicData uri="http://schemas.microsoft.com/office/word/2010/wordprocessingShape">
                    <wps:wsp>
                      <wps:cNvSpPr/>
                      <wps:spPr>
                        <a:xfrm>
                          <a:off x="0" y="0"/>
                          <a:ext cx="1219200" cy="75742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EE971E" w14:textId="2B46B162"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C</w:t>
                            </w:r>
                          </w:p>
                          <w:p w14:paraId="652827AC" w14:textId="4301B17A"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h</w:t>
                            </w:r>
                          </w:p>
                          <w:p w14:paraId="5086E027" w14:textId="7CEE4667"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a</w:t>
                            </w:r>
                          </w:p>
                          <w:p w14:paraId="61521CDF" w14:textId="4B94B2A0"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p</w:t>
                            </w:r>
                          </w:p>
                          <w:p w14:paraId="047E9E1C" w14:textId="44D1A1D3"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t</w:t>
                            </w:r>
                          </w:p>
                          <w:p w14:paraId="3939F425" w14:textId="6CA2E0C5"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e</w:t>
                            </w:r>
                          </w:p>
                          <w:p w14:paraId="3F95D37D" w14:textId="71DF27DE"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8930B" id="Rectangle 9" o:spid="_x0000_s1030" style="position:absolute;left:0;text-align:left;margin-left:222.25pt;margin-top:-44.15pt;width:96pt;height:59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" fillcolor="#d8d8d8 [2732]" stroked="f" strokeweight="1pt">
                <v:textbox>
                  <w:txbxContent>
                    <w:p w14:paraId="1DEE971E" w14:textId="2B46B162"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C</w:t>
                      </w:r>
                    </w:p>
                    <w:p w14:paraId="652827AC" w14:textId="4301B17A"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h</w:t>
                      </w:r>
                    </w:p>
                    <w:p w14:paraId="5086E027" w14:textId="7CEE4667"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a</w:t>
                      </w:r>
                    </w:p>
                    <w:p w14:paraId="61521CDF" w14:textId="4B94B2A0"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p</w:t>
                      </w:r>
                    </w:p>
                    <w:p w14:paraId="047E9E1C" w14:textId="44D1A1D3"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t</w:t>
                      </w:r>
                    </w:p>
                    <w:p w14:paraId="3939F425" w14:textId="6CA2E0C5"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e</w:t>
                      </w:r>
                    </w:p>
                    <w:p w14:paraId="3F95D37D" w14:textId="71DF27DE" w:rsidR="001B6E2B" w:rsidRPr="001B6E2B" w:rsidRDefault="001B6E2B" w:rsidP="0088018D">
                      <w:pPr>
                        <w:jc w:val="center"/>
                        <w:rPr>
                          <w:rFonts w:ascii="28 Days Later" w:hAnsi="28 Days Later" w:cstheme="majorBidi"/>
                          <w:color w:val="000000" w:themeColor="text1"/>
                          <w:sz w:val="56"/>
                          <w:szCs w:val="56"/>
                        </w:rPr>
                      </w:pPr>
                      <w:r w:rsidRPr="001B6E2B">
                        <w:rPr>
                          <w:rFonts w:ascii="28 Days Later" w:hAnsi="28 Days Later" w:cstheme="majorBidi"/>
                          <w:color w:val="000000" w:themeColor="text1"/>
                          <w:sz w:val="56"/>
                          <w:szCs w:val="56"/>
                        </w:rPr>
                        <w:t>r</w:t>
                      </w:r>
                    </w:p>
                  </w:txbxContent>
                </v:textbox>
              </v:rect>
            </w:pict>
          </mc:Fallback>
        </mc:AlternateContent>
      </w:r>
    </w:p>
    <w:p w14:paraId="60444473" w14:textId="20B4AD21" w:rsidR="001B6E2B" w:rsidRDefault="001B6E2B" w:rsidP="001B6E2B">
      <w:pPr>
        <w:jc w:val="both"/>
        <w:rPr>
          <w:rFonts w:ascii="Alice" w:hAnsi="Alice"/>
          <w:b/>
          <w:bCs/>
          <w:sz w:val="40"/>
          <w:szCs w:val="40"/>
        </w:rPr>
      </w:pPr>
    </w:p>
    <w:p w14:paraId="1EDB98F2" w14:textId="10F77C1D" w:rsidR="002045BA" w:rsidRDefault="002045BA" w:rsidP="001B6E2B">
      <w:pPr>
        <w:jc w:val="both"/>
        <w:rPr>
          <w:rFonts w:ascii="Alice" w:hAnsi="Alice"/>
          <w:b/>
          <w:bCs/>
          <w:sz w:val="40"/>
          <w:szCs w:val="40"/>
        </w:rPr>
      </w:pPr>
    </w:p>
    <w:p w14:paraId="2633CA98" w14:textId="10EC8E16" w:rsidR="001B6E2B" w:rsidRDefault="001B6E2B" w:rsidP="001B6E2B">
      <w:pPr>
        <w:jc w:val="both"/>
        <w:rPr>
          <w:rFonts w:ascii="Alice" w:hAnsi="Alice"/>
          <w:b/>
          <w:bCs/>
          <w:sz w:val="40"/>
          <w:szCs w:val="40"/>
        </w:rPr>
      </w:pPr>
    </w:p>
    <w:p w14:paraId="65C12E43" w14:textId="1357831F" w:rsidR="001B6E2B" w:rsidRPr="00B9781F" w:rsidRDefault="001B6E2B" w:rsidP="001B6E2B">
      <w:pPr>
        <w:pBdr>
          <w:bottom w:val="single" w:sz="12" w:space="1" w:color="auto"/>
        </w:pBdr>
        <w:ind w:right="979"/>
        <w:jc w:val="both"/>
        <w:rPr>
          <w:rFonts w:ascii="Alice" w:hAnsi="Alice"/>
          <w:b/>
          <w:bCs/>
          <w:sz w:val="40"/>
          <w:szCs w:val="40"/>
        </w:rPr>
      </w:pPr>
      <w:r w:rsidRPr="00B9781F">
        <w:rPr>
          <w:rFonts w:ascii="Alice" w:hAnsi="Alice"/>
          <w:b/>
          <w:bCs/>
          <w:sz w:val="40"/>
          <w:szCs w:val="40"/>
        </w:rPr>
        <w:t>Science</w:t>
      </w:r>
    </w:p>
    <w:p w14:paraId="3F18A32C" w14:textId="7B700B4F" w:rsidR="001B6E2B" w:rsidRPr="00B9781F" w:rsidRDefault="001B6E2B" w:rsidP="001B6E2B">
      <w:pPr>
        <w:ind w:right="979"/>
        <w:jc w:val="both"/>
        <w:rPr>
          <w:rFonts w:ascii="Times New Roman" w:hAnsi="Times New Roman" w:cs="Times New Roman"/>
          <w:sz w:val="20"/>
          <w:szCs w:val="20"/>
        </w:rPr>
      </w:pPr>
      <w:r w:rsidRPr="00B9781F">
        <w:rPr>
          <w:rFonts w:ascii="Times New Roman" w:hAnsi="Times New Roman" w:cs="Times New Roman"/>
          <w:sz w:val="20"/>
          <w:szCs w:val="20"/>
        </w:rPr>
        <w:t>Video provides a powerful way to help you prove your point. When you click Online Video, you can paste in the embed code for the video you want to add. You can also type a keyword to search online for the video that best fits your document.</w:t>
      </w:r>
    </w:p>
    <w:p w14:paraId="2F3898DD" w14:textId="2B0F0D8C" w:rsidR="001B6E2B" w:rsidRPr="00B9781F" w:rsidRDefault="001B6E2B" w:rsidP="001B6E2B">
      <w:pPr>
        <w:ind w:right="979"/>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94D33DF" w14:textId="5A65D7C4" w:rsidR="001B6E2B" w:rsidRPr="00B9781F" w:rsidRDefault="001B6E2B" w:rsidP="001B6E2B">
      <w:pPr>
        <w:ind w:right="979"/>
        <w:jc w:val="both"/>
        <w:rPr>
          <w:rFonts w:ascii="Times New Roman" w:hAnsi="Times New Roman" w:cs="Times New Roman"/>
          <w:sz w:val="20"/>
          <w:szCs w:val="20"/>
        </w:rPr>
      </w:pPr>
      <w:r w:rsidRPr="00B9781F">
        <w:rPr>
          <w:rFonts w:ascii="Times New Roman" w:hAnsi="Times New Roman" w:cs="Times New Roman"/>
          <w:sz w:val="20"/>
          <w:szCs w:val="20"/>
        </w:rPr>
        <w:t>Themes and styles also help keep your document coordinated. When you click Design and choose a new Theme, the pictures, charts, and SmartArt graphics change to match your new theme. When you apply styles, your headings change to match the new theme.</w:t>
      </w:r>
    </w:p>
    <w:p w14:paraId="11CBC6D5" w14:textId="77777777" w:rsidR="001B6E2B" w:rsidRPr="00B9781F" w:rsidRDefault="001B6E2B" w:rsidP="001B6E2B">
      <w:pPr>
        <w:ind w:right="979"/>
        <w:jc w:val="both"/>
        <w:rPr>
          <w:rFonts w:ascii="Times New Roman" w:hAnsi="Times New Roman" w:cs="Times New Roman"/>
          <w:sz w:val="20"/>
          <w:szCs w:val="20"/>
        </w:rPr>
      </w:pPr>
      <w:r w:rsidRPr="00B9781F">
        <w:rPr>
          <w:rFonts w:ascii="Times New Roman" w:hAnsi="Times New Roman" w:cs="Times New Roman"/>
          <w:sz w:val="20"/>
          <w:szCs w:val="20"/>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97A488" w14:textId="1048178F" w:rsidR="001B6E2B" w:rsidRPr="00B9781F" w:rsidRDefault="001B6E2B" w:rsidP="00220A20">
      <w:pPr>
        <w:ind w:right="-11"/>
        <w:jc w:val="both"/>
        <w:rPr>
          <w:rFonts w:ascii="Times New Roman" w:hAnsi="Times New Roman" w:cs="Times New Roman"/>
          <w:sz w:val="20"/>
          <w:szCs w:val="20"/>
        </w:rPr>
      </w:pPr>
      <w:r w:rsidRPr="00B9781F">
        <w:rPr>
          <w:rFonts w:ascii="Times New Roman" w:hAnsi="Times New Roman" w:cs="Times New Roman"/>
          <w:sz w:val="20"/>
          <w:szCs w:val="20"/>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C7DBC55" w14:textId="77777777" w:rsidR="001C713A" w:rsidRDefault="001C713A">
      <w:pPr>
        <w:rPr>
          <w:rFonts w:ascii="Times New Roman" w:hAnsi="Times New Roman" w:cs="Times New Roman"/>
          <w:sz w:val="20"/>
          <w:szCs w:val="20"/>
        </w:rPr>
      </w:pPr>
      <w:r>
        <w:rPr>
          <w:rFonts w:ascii="Times New Roman" w:hAnsi="Times New Roman" w:cs="Times New Roman"/>
          <w:sz w:val="20"/>
          <w:szCs w:val="20"/>
        </w:rPr>
        <w:br w:type="page"/>
      </w:r>
    </w:p>
    <w:p w14:paraId="27F74FB0" w14:textId="62EBD600" w:rsidR="00933A09" w:rsidRPr="00B9781F" w:rsidRDefault="00933A09" w:rsidP="00933A09">
      <w:pPr>
        <w:jc w:val="both"/>
        <w:rPr>
          <w:rFonts w:ascii="Times New Roman" w:hAnsi="Times New Roman" w:cs="Times New Roman"/>
          <w:sz w:val="20"/>
          <w:szCs w:val="20"/>
        </w:rPr>
      </w:pPr>
      <w:r w:rsidRPr="00B9781F">
        <w:rPr>
          <w:rFonts w:ascii="Times New Roman" w:hAnsi="Times New Roman" w:cs="Times New Roman"/>
          <w:sz w:val="20"/>
          <w:szCs w:val="20"/>
        </w:rPr>
        <w:lastRenderedPageBreak/>
        <w:t>charts, and SmartArt graphics change to match your new theme. When you apply styles, your headings change to match the new theme.</w:t>
      </w:r>
    </w:p>
    <w:p w14:paraId="312E7B64" w14:textId="77777777" w:rsidR="000D5576" w:rsidRDefault="000D5576" w:rsidP="000D5576">
      <w:pPr>
        <w:jc w:val="both"/>
        <w:rPr>
          <w:rFonts w:ascii="Cheltenhm BT" w:hAnsi="Cheltenhm BT"/>
          <w:sz w:val="21"/>
          <w:szCs w:val="21"/>
        </w:rPr>
      </w:pPr>
      <w:r w:rsidRPr="00C0450E">
        <w:rPr>
          <w:rFonts w:ascii="Cheltenhm BT" w:hAnsi="Cheltenhm BT"/>
          <w:sz w:val="21"/>
          <w:szCs w:val="21"/>
        </w:rPr>
        <w:t>Save time in Word with new buttons that show up where you need them. To change the way a picture fits in your document, click it and</w:t>
      </w:r>
    </w:p>
    <w:p w14:paraId="5F406745" w14:textId="77777777" w:rsidR="000D5576" w:rsidRDefault="000D5576" w:rsidP="000D5576">
      <w:pPr>
        <w:rPr>
          <w:rFonts w:ascii="Cheltenhm BT" w:hAnsi="Cheltenhm BT"/>
          <w:sz w:val="21"/>
          <w:szCs w:val="21"/>
        </w:rPr>
      </w:pPr>
    </w:p>
    <w:p w14:paraId="44C6A7E5" w14:textId="77777777" w:rsidR="000D5576" w:rsidRPr="00C0450E" w:rsidRDefault="000D5576" w:rsidP="000D5576">
      <w:pPr>
        <w:jc w:val="both"/>
        <w:rPr>
          <w:rFonts w:ascii="Cheltenhm BT" w:hAnsi="Cheltenhm BT"/>
          <w:sz w:val="21"/>
          <w:szCs w:val="21"/>
        </w:rPr>
      </w:pPr>
    </w:p>
    <w:p w14:paraId="7A313500" w14:textId="4CCB4B8B" w:rsidR="000D5576" w:rsidRDefault="000D5576">
      <w:pPr>
        <w:rPr>
          <w:rFonts w:ascii="Cheltenhm BT" w:hAnsi="Cheltenhm BT"/>
          <w:sz w:val="21"/>
          <w:szCs w:val="21"/>
        </w:rPr>
      </w:pPr>
    </w:p>
    <w:p w14:paraId="26B13E76" w14:textId="77777777" w:rsidR="00C0450E" w:rsidRPr="00C0450E" w:rsidRDefault="00C0450E" w:rsidP="00C0450E">
      <w:pPr>
        <w:jc w:val="both"/>
        <w:rPr>
          <w:rFonts w:ascii="Cheltenhm BT" w:hAnsi="Cheltenhm BT"/>
          <w:sz w:val="21"/>
          <w:szCs w:val="21"/>
        </w:rPr>
      </w:pPr>
    </w:p>
    <w:sectPr w:rsidR="00C0450E" w:rsidRPr="00C0450E" w:rsidSect="001F32EA">
      <w:footerReference w:type="default" r:id="rId6"/>
      <w:pgSz w:w="7200" w:h="11520" w:code="9"/>
      <w:pgMar w:top="864" w:right="864" w:bottom="864" w:left="864" w:header="706" w:footer="388" w:gutter="17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1E0F4" w14:textId="77777777" w:rsidR="009A31B2" w:rsidRDefault="009A31B2" w:rsidP="001F32EA">
      <w:pPr>
        <w:spacing w:after="0" w:line="240" w:lineRule="auto"/>
      </w:pPr>
      <w:r>
        <w:separator/>
      </w:r>
    </w:p>
  </w:endnote>
  <w:endnote w:type="continuationSeparator" w:id="0">
    <w:p w14:paraId="6870E59A" w14:textId="77777777" w:rsidR="009A31B2" w:rsidRDefault="009A31B2" w:rsidP="001F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A1"/>
    <w:family w:val="roman"/>
    <w:pitch w:val="variable"/>
    <w:sig w:usb0="E0002AFF" w:usb1="C0007843" w:usb2="00000009" w:usb3="00000000" w:csb0="000001FF" w:csb1="00000000"/>
  </w:font>
  <w:font w:name="Alice">
    <w:panose1 w:val="00000500000000000000"/>
    <w:charset w:val="00"/>
    <w:family w:val="auto"/>
    <w:pitch w:val="variable"/>
    <w:sig w:usb0="00000203" w:usb1="00000000" w:usb2="00000000" w:usb3="00000000" w:csb0="00000005" w:csb1="00000000"/>
  </w:font>
  <w:font w:name="Cheltenhm BT">
    <w:panose1 w:val="02040603050505020403"/>
    <w:charset w:val="00"/>
    <w:family w:val="roman"/>
    <w:pitch w:val="variable"/>
    <w:sig w:usb0="00000087" w:usb1="00000000" w:usb2="00000000" w:usb3="00000000" w:csb0="0000001B" w:csb1="00000000"/>
  </w:font>
  <w:font w:name="Viner Hand ITC">
    <w:panose1 w:val="03070502030502020203"/>
    <w:charset w:val="00"/>
    <w:family w:val="script"/>
    <w:pitch w:val="variable"/>
    <w:sig w:usb0="00000003" w:usb1="00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Aachen BT">
    <w:panose1 w:val="02040906030706050204"/>
    <w:charset w:val="00"/>
    <w:family w:val="roman"/>
    <w:pitch w:val="variable"/>
    <w:sig w:usb0="00000087" w:usb1="00000000" w:usb2="00000000" w:usb3="00000000" w:csb0="0000001B" w:csb1="00000000"/>
  </w:font>
  <w:font w:name="Times">
    <w:panose1 w:val="02020603050405020304"/>
    <w:charset w:val="00"/>
    <w:family w:val="roman"/>
    <w:pitch w:val="variable"/>
    <w:sig w:usb0="20002A87" w:usb1="00000000" w:usb2="00000000" w:usb3="00000000" w:csb0="000001FF" w:csb1="00000000"/>
  </w:font>
  <w:font w:name="Abadi">
    <w:charset w:val="00"/>
    <w:family w:val="swiss"/>
    <w:pitch w:val="variable"/>
    <w:sig w:usb0="80000003" w:usb1="00000000" w:usb2="00000000" w:usb3="00000000" w:csb0="00000001" w:csb1="00000000"/>
  </w:font>
  <w:font w:name="Antique Olive Compact">
    <w:panose1 w:val="020B0904030504030204"/>
    <w:charset w:val="00"/>
    <w:family w:val="swiss"/>
    <w:pitch w:val="variable"/>
    <w:sig w:usb0="00000007" w:usb1="00000000" w:usb2="00000000" w:usb3="00000000" w:csb0="00000093" w:csb1="00000000"/>
  </w:font>
  <w:font w:name="28 Days Later">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heltenhm BT" w:hAnsi="Cheltenhm BT"/>
        <w:sz w:val="18"/>
        <w:szCs w:val="18"/>
      </w:rPr>
      <w:id w:val="2032906679"/>
      <w:docPartObj>
        <w:docPartGallery w:val="Page Numbers (Bottom of Page)"/>
        <w:docPartUnique/>
      </w:docPartObj>
    </w:sdtPr>
    <w:sdtEndPr>
      <w:rPr>
        <w:color w:val="7F7F7F" w:themeColor="background1" w:themeShade="7F"/>
        <w:spacing w:val="60"/>
      </w:rPr>
    </w:sdtEndPr>
    <w:sdtContent>
      <w:p w14:paraId="5A44187C" w14:textId="7CCCE67A" w:rsidR="001F32EA" w:rsidRPr="001F32EA" w:rsidRDefault="001F32EA" w:rsidP="002045BA">
        <w:pPr>
          <w:pStyle w:val="Footer"/>
          <w:pBdr>
            <w:top w:val="single" w:sz="4" w:space="1" w:color="D9D9D9" w:themeColor="background1" w:themeShade="D9"/>
          </w:pBdr>
          <w:rPr>
            <w:rFonts w:ascii="Cheltenhm BT" w:hAnsi="Cheltenhm BT"/>
            <w:b/>
            <w:bCs/>
            <w:sz w:val="18"/>
            <w:szCs w:val="18"/>
          </w:rPr>
        </w:pPr>
        <w:r w:rsidRPr="001F32EA">
          <w:rPr>
            <w:rFonts w:ascii="Cheltenhm BT" w:hAnsi="Cheltenhm BT"/>
            <w:sz w:val="18"/>
            <w:szCs w:val="18"/>
          </w:rPr>
          <w:fldChar w:fldCharType="begin"/>
        </w:r>
        <w:r w:rsidRPr="001F32EA">
          <w:rPr>
            <w:rFonts w:ascii="Cheltenhm BT" w:hAnsi="Cheltenhm BT"/>
            <w:sz w:val="18"/>
            <w:szCs w:val="18"/>
          </w:rPr>
          <w:instrText xml:space="preserve"> PAGE   \* MERGEFORMAT </w:instrText>
        </w:r>
        <w:r w:rsidRPr="001F32EA">
          <w:rPr>
            <w:rFonts w:ascii="Cheltenhm BT" w:hAnsi="Cheltenhm BT"/>
            <w:sz w:val="18"/>
            <w:szCs w:val="18"/>
          </w:rPr>
          <w:fldChar w:fldCharType="separate"/>
        </w:r>
        <w:r w:rsidRPr="001F32EA">
          <w:rPr>
            <w:rFonts w:ascii="Cheltenhm BT" w:hAnsi="Cheltenhm BT"/>
            <w:b/>
            <w:bCs/>
            <w:noProof/>
            <w:sz w:val="18"/>
            <w:szCs w:val="18"/>
          </w:rPr>
          <w:t>2</w:t>
        </w:r>
        <w:r w:rsidRPr="001F32EA">
          <w:rPr>
            <w:rFonts w:ascii="Cheltenhm BT" w:hAnsi="Cheltenhm BT"/>
            <w:b/>
            <w:bCs/>
            <w:noProof/>
            <w:sz w:val="18"/>
            <w:szCs w:val="18"/>
          </w:rPr>
          <w:fldChar w:fldCharType="end"/>
        </w:r>
        <w:r w:rsidRPr="001F32EA">
          <w:rPr>
            <w:rFonts w:ascii="Cheltenhm BT" w:hAnsi="Cheltenhm BT"/>
            <w:b/>
            <w:bCs/>
            <w:sz w:val="18"/>
            <w:szCs w:val="18"/>
          </w:rPr>
          <w:t xml:space="preserve"> | </w:t>
        </w:r>
        <w:r w:rsidRPr="001F32EA">
          <w:rPr>
            <w:rFonts w:ascii="Cheltenhm BT" w:hAnsi="Cheltenhm BT"/>
            <w:color w:val="7F7F7F" w:themeColor="background1" w:themeShade="7F"/>
            <w:spacing w:val="60"/>
            <w:sz w:val="18"/>
            <w:szCs w:val="18"/>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8D1C5" w14:textId="77777777" w:rsidR="009A31B2" w:rsidRDefault="009A31B2" w:rsidP="001F32EA">
      <w:pPr>
        <w:spacing w:after="0" w:line="240" w:lineRule="auto"/>
      </w:pPr>
      <w:r>
        <w:separator/>
      </w:r>
    </w:p>
  </w:footnote>
  <w:footnote w:type="continuationSeparator" w:id="0">
    <w:p w14:paraId="78CD0EE3" w14:textId="77777777" w:rsidR="009A31B2" w:rsidRDefault="009A31B2" w:rsidP="001F3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mirrorMargins/>
  <w:proofState w:spelling="clean" w:grammar="clean"/>
  <w:defaultTabStop w:val="720"/>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0E"/>
    <w:rsid w:val="0000210B"/>
    <w:rsid w:val="00060000"/>
    <w:rsid w:val="00066E1C"/>
    <w:rsid w:val="0007514A"/>
    <w:rsid w:val="000A453E"/>
    <w:rsid w:val="000B3540"/>
    <w:rsid w:val="000D5576"/>
    <w:rsid w:val="000F2367"/>
    <w:rsid w:val="00123DCF"/>
    <w:rsid w:val="001637D4"/>
    <w:rsid w:val="00165BBC"/>
    <w:rsid w:val="001813E2"/>
    <w:rsid w:val="001A6A7C"/>
    <w:rsid w:val="001B6E2B"/>
    <w:rsid w:val="001C713A"/>
    <w:rsid w:val="001E09B8"/>
    <w:rsid w:val="001F32EA"/>
    <w:rsid w:val="001F558C"/>
    <w:rsid w:val="002045BA"/>
    <w:rsid w:val="00220A20"/>
    <w:rsid w:val="00220F47"/>
    <w:rsid w:val="0027389B"/>
    <w:rsid w:val="002A6A23"/>
    <w:rsid w:val="002B7644"/>
    <w:rsid w:val="00366407"/>
    <w:rsid w:val="003C312A"/>
    <w:rsid w:val="0041194A"/>
    <w:rsid w:val="00442260"/>
    <w:rsid w:val="0044519C"/>
    <w:rsid w:val="0046638F"/>
    <w:rsid w:val="005B53FD"/>
    <w:rsid w:val="0066692B"/>
    <w:rsid w:val="006C2F48"/>
    <w:rsid w:val="007873BA"/>
    <w:rsid w:val="007F7E7D"/>
    <w:rsid w:val="00801C00"/>
    <w:rsid w:val="008350A5"/>
    <w:rsid w:val="00835F73"/>
    <w:rsid w:val="0087656D"/>
    <w:rsid w:val="0088018D"/>
    <w:rsid w:val="00933A09"/>
    <w:rsid w:val="009A31B2"/>
    <w:rsid w:val="009A79EF"/>
    <w:rsid w:val="009C1B18"/>
    <w:rsid w:val="00A05BAB"/>
    <w:rsid w:val="00A57513"/>
    <w:rsid w:val="00A61D50"/>
    <w:rsid w:val="00A63FD5"/>
    <w:rsid w:val="00AC6E2D"/>
    <w:rsid w:val="00AD4502"/>
    <w:rsid w:val="00B9781F"/>
    <w:rsid w:val="00C0450E"/>
    <w:rsid w:val="00C21AEF"/>
    <w:rsid w:val="00C42E1E"/>
    <w:rsid w:val="00CC1962"/>
    <w:rsid w:val="00CC59C7"/>
    <w:rsid w:val="00CD148C"/>
    <w:rsid w:val="00D00FBB"/>
    <w:rsid w:val="00D16CFC"/>
    <w:rsid w:val="00D51DAE"/>
    <w:rsid w:val="00D957B5"/>
    <w:rsid w:val="00DC05DA"/>
    <w:rsid w:val="00DD37F1"/>
    <w:rsid w:val="00E53E60"/>
    <w:rsid w:val="00EE4BA4"/>
    <w:rsid w:val="00EE651C"/>
    <w:rsid w:val="00F00146"/>
    <w:rsid w:val="00F730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4:docId w14:val="35F2AB94"/>
  <w15:chartTrackingRefBased/>
  <w15:docId w15:val="{508E91DB-3A51-4478-9968-751D9416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2B"/>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2EA"/>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F32EA"/>
    <w:rPr>
      <w:szCs w:val="20"/>
      <w:lang w:bidi="hi-IN"/>
    </w:rPr>
  </w:style>
  <w:style w:type="paragraph" w:styleId="Footer">
    <w:name w:val="footer"/>
    <w:basedOn w:val="Normal"/>
    <w:link w:val="FooterChar"/>
    <w:uiPriority w:val="99"/>
    <w:unhideWhenUsed/>
    <w:rsid w:val="001F32EA"/>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F32EA"/>
    <w:rPr>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 </cp:lastModifiedBy>
  <cp:revision>14</cp:revision>
  <cp:lastPrinted>2022-07-16T16:19:00Z</cp:lastPrinted>
  <dcterms:created xsi:type="dcterms:W3CDTF">2022-07-09T17:20:00Z</dcterms:created>
  <dcterms:modified xsi:type="dcterms:W3CDTF">2022-07-16T16:20:00Z</dcterms:modified>
</cp:coreProperties>
</file>