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F4EF" w14:textId="1A9D9F4F" w:rsidR="00642851" w:rsidRDefault="00AC7E7C">
      <w:pPr>
        <w:pStyle w:val="Heading1"/>
      </w:pPr>
      <w:bookmarkStart w:id="0" w:name="Xca16b5d0109da9f25fed10654df4265081a0a4a"/>
      <w:r w:rsidRPr="00AC7E7C">
        <w:drawing>
          <wp:anchor distT="0" distB="0" distL="114300" distR="114300" simplePos="0" relativeHeight="251658240" behindDoc="0" locked="0" layoutInCell="1" allowOverlap="1" wp14:anchorId="7A982C73" wp14:editId="216AE6D5">
            <wp:simplePos x="0" y="0"/>
            <wp:positionH relativeFrom="column">
              <wp:posOffset>5124254</wp:posOffset>
            </wp:positionH>
            <wp:positionV relativeFrom="paragraph">
              <wp:posOffset>146685</wp:posOffset>
            </wp:positionV>
            <wp:extent cx="1144905" cy="920115"/>
            <wp:effectExtent l="0" t="0" r="0" b="0"/>
            <wp:wrapSquare wrapText="bothSides"/>
            <wp:docPr id="986226858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26858" name="Picture 1" descr="A black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Pharos: </w:t>
      </w:r>
      <w:proofErr w:type="gramStart"/>
      <w:r w:rsidR="00000000">
        <w:t>Automated</w:t>
      </w:r>
      <w:r w:rsidR="0094562F">
        <w:t xml:space="preserve"> </w:t>
      </w:r>
      <w:r w:rsidR="00000000">
        <w:t xml:space="preserve"> Container</w:t>
      </w:r>
      <w:proofErr w:type="gramEnd"/>
      <w:r w:rsidR="00000000">
        <w:t xml:space="preserve"> Image Security and Compliance Platform</w:t>
      </w:r>
    </w:p>
    <w:p w14:paraId="7EAC3722" w14:textId="77777777" w:rsidR="00642851" w:rsidRDefault="00000000">
      <w:pPr>
        <w:pStyle w:val="Heading2"/>
      </w:pPr>
      <w:bookmarkStart w:id="1" w:name="abstract"/>
      <w:r>
        <w:t>Abstract</w:t>
      </w:r>
    </w:p>
    <w:p w14:paraId="2FCC0A0A" w14:textId="77777777" w:rsidR="00642851" w:rsidRDefault="00000000">
      <w:pPr>
        <w:pStyle w:val="FirstParagraph"/>
      </w:pPr>
      <w:r>
        <w:t xml:space="preserve">Pharos is an open-source platform designed to automate the security scanning, vulnerability management, and compliance reporting of container images in modern DevOps environments. It integrates with CI/CD pipelines, </w:t>
      </w:r>
      <w:r>
        <w:rPr>
          <w:i/>
          <w:iCs/>
        </w:rPr>
        <w:t>Kubernetes</w:t>
      </w:r>
      <w:r>
        <w:t xml:space="preserve"> clusters, and monitoring tools to provide real-time insights into image security, streamline vulnerability remediation, and helps support regulatory compliance.</w:t>
      </w:r>
    </w:p>
    <w:p w14:paraId="41A9F0AF" w14:textId="77777777" w:rsidR="00642851" w:rsidRDefault="00000000">
      <w:pPr>
        <w:pStyle w:val="Heading2"/>
      </w:pPr>
      <w:bookmarkStart w:id="2" w:name="introduction"/>
      <w:bookmarkEnd w:id="1"/>
      <w:r>
        <w:t>Introduction</w:t>
      </w:r>
    </w:p>
    <w:p w14:paraId="2F833541" w14:textId="77777777" w:rsidR="00642851" w:rsidRDefault="00000000">
      <w:pPr>
        <w:pStyle w:val="FirstParagraph"/>
      </w:pPr>
      <w:r>
        <w:t>Containerization has revolutionized software deployment, but it introduces new security challenges. Vulnerabilities in container images can propagate rapidly across environments. Pharos addresses these challenges by providing a scalable, automated solution for scanning, reporting, and managing container image security.</w:t>
      </w:r>
    </w:p>
    <w:p w14:paraId="579EC39F" w14:textId="77777777" w:rsidR="00642851" w:rsidRDefault="00000000">
      <w:pPr>
        <w:pStyle w:val="Heading2"/>
      </w:pPr>
      <w:bookmarkStart w:id="3" w:name="architecture-overview"/>
      <w:bookmarkEnd w:id="2"/>
      <w:r>
        <w:t>Architecture Overview</w:t>
      </w:r>
    </w:p>
    <w:p w14:paraId="00C38FC5" w14:textId="77777777" w:rsidR="00642851" w:rsidRDefault="00000000">
      <w:pPr>
        <w:pStyle w:val="FirstParagraph"/>
      </w:pPr>
      <w:r>
        <w:t>Pharos is built in Go and leverages a modular architecture:</w:t>
      </w:r>
    </w:p>
    <w:p w14:paraId="696F2658" w14:textId="04FDC088" w:rsidR="00642851" w:rsidRDefault="00642851">
      <w:pPr>
        <w:pStyle w:val="BodyText"/>
      </w:pPr>
    </w:p>
    <w:p w14:paraId="681EFD7F" w14:textId="77777777" w:rsidR="006428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Core Components</w:t>
      </w:r>
      <w:r>
        <w:t>:</w:t>
      </w:r>
    </w:p>
    <w:p w14:paraId="07EFDC4A" w14:textId="77777777" w:rsidR="00642851" w:rsidRDefault="00000000">
      <w:pPr>
        <w:pStyle w:val="Compact"/>
        <w:numPr>
          <w:ilvl w:val="1"/>
          <w:numId w:val="3"/>
        </w:numPr>
      </w:pPr>
      <w:r>
        <w:t>Controller handles API,scanning, enrichment,</w:t>
      </w:r>
    </w:p>
    <w:p w14:paraId="17E2AC9F" w14:textId="77777777" w:rsidR="00642851" w:rsidRDefault="00000000">
      <w:pPr>
        <w:pStyle w:val="Compact"/>
        <w:numPr>
          <w:ilvl w:val="1"/>
          <w:numId w:val="3"/>
        </w:numPr>
      </w:pPr>
      <w:r>
        <w:t>Prometheus reporter, handles submission of images</w:t>
      </w:r>
    </w:p>
    <w:p w14:paraId="6E0509E7" w14:textId="77777777" w:rsidR="00642851" w:rsidRDefault="00000000">
      <w:pPr>
        <w:pStyle w:val="Compact"/>
        <w:numPr>
          <w:ilvl w:val="1"/>
          <w:numId w:val="3"/>
        </w:numPr>
      </w:pPr>
      <w:r>
        <w:t>Scheduler handles database maintenance and submission of alerts.</w:t>
      </w:r>
    </w:p>
    <w:p w14:paraId="5259E152" w14:textId="77777777" w:rsidR="006428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Supported Scanners</w:t>
      </w:r>
      <w:r>
        <w:t xml:space="preserve">: Integrates with </w:t>
      </w:r>
      <w:r>
        <w:rPr>
          <w:i/>
          <w:iCs/>
        </w:rPr>
        <w:t>Grype</w:t>
      </w:r>
      <w:r>
        <w:t xml:space="preserve"> and </w:t>
      </w:r>
      <w:r>
        <w:rPr>
          <w:i/>
          <w:iCs/>
        </w:rPr>
        <w:t>Trivy</w:t>
      </w:r>
      <w:r>
        <w:t xml:space="preserve"> for vulnerability analysis.</w:t>
      </w:r>
    </w:p>
    <w:p w14:paraId="5D25F11C" w14:textId="77777777" w:rsidR="006428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Deployment</w:t>
      </w:r>
      <w:r>
        <w:t xml:space="preserve">: Designed to run on </w:t>
      </w:r>
      <w:r>
        <w:rPr>
          <w:i/>
          <w:iCs/>
        </w:rPr>
        <w:t>Kubernetes</w:t>
      </w:r>
      <w:r>
        <w:t>, with Helm charts for simplified installation and management.</w:t>
      </w:r>
    </w:p>
    <w:p w14:paraId="30947DEA" w14:textId="77777777" w:rsidR="0090305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Extensibility</w:t>
      </w:r>
      <w:r>
        <w:t>: Custom enrichers/mappers, plugin support, and integration with external systems.</w:t>
      </w:r>
      <w:r w:rsidR="00903053" w:rsidRPr="00903053">
        <w:t xml:space="preserve"> </w:t>
      </w:r>
    </w:p>
    <w:p w14:paraId="139FB5B6" w14:textId="220EE5D9" w:rsidR="00642851" w:rsidRDefault="00903053" w:rsidP="00903053">
      <w:pPr>
        <w:pStyle w:val="Compact"/>
        <w:ind w:left="720"/>
      </w:pPr>
      <w:r w:rsidRPr="0094562F">
        <w:lastRenderedPageBreak/>
        <w:drawing>
          <wp:inline distT="0" distB="0" distL="0" distR="0" wp14:anchorId="298F8643" wp14:editId="181CC06D">
            <wp:extent cx="5943600" cy="4180840"/>
            <wp:effectExtent l="0" t="0" r="0" b="0"/>
            <wp:docPr id="1159133113" name="Picture 1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33113" name="Picture 1" descr="A diagram of a software pro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C83A" w14:textId="77777777" w:rsidR="00642851" w:rsidRDefault="00000000">
      <w:pPr>
        <w:pStyle w:val="Heading2"/>
      </w:pPr>
      <w:bookmarkStart w:id="4" w:name="key-features"/>
      <w:bookmarkEnd w:id="3"/>
      <w:r>
        <w:t>Key Features</w:t>
      </w:r>
    </w:p>
    <w:p w14:paraId="45B0535A" w14:textId="77777777" w:rsidR="00642851" w:rsidRDefault="00000000">
      <w:pPr>
        <w:pStyle w:val="Heading3"/>
      </w:pPr>
      <w:bookmarkStart w:id="5" w:name="open-source"/>
      <w:r>
        <w:t>Open Source</w:t>
      </w:r>
    </w:p>
    <w:p w14:paraId="187A8E52" w14:textId="77777777" w:rsidR="00642851" w:rsidRDefault="00000000">
      <w:pPr>
        <w:pStyle w:val="FirstParagraph"/>
      </w:pPr>
      <w:r>
        <w:t>Pharos is open source, new features can be added or bugs addressed by the community.</w:t>
      </w:r>
    </w:p>
    <w:p w14:paraId="30B2A579" w14:textId="77777777" w:rsidR="00642851" w:rsidRDefault="00000000">
      <w:pPr>
        <w:pStyle w:val="Heading3"/>
      </w:pPr>
      <w:bookmarkStart w:id="6" w:name="automated-image-scanning"/>
      <w:bookmarkEnd w:id="5"/>
      <w:r>
        <w:t>Automated Image Scanning</w:t>
      </w:r>
    </w:p>
    <w:p w14:paraId="5082E9F3" w14:textId="77777777" w:rsidR="00642851" w:rsidRDefault="00000000">
      <w:pPr>
        <w:pStyle w:val="FirstParagraph"/>
      </w:pPr>
      <w:r>
        <w:t xml:space="preserve">All scan requests are processed through the Pharos Controller, which orchestrates vulnerability analysis and compliance checks using </w:t>
      </w:r>
      <w:r>
        <w:rPr>
          <w:i/>
          <w:iCs/>
        </w:rPr>
        <w:t>Grype</w:t>
      </w:r>
      <w:r>
        <w:t xml:space="preserve"> or </w:t>
      </w:r>
      <w:r>
        <w:rPr>
          <w:i/>
          <w:iCs/>
        </w:rPr>
        <w:t>Trivy</w:t>
      </w:r>
      <w:r>
        <w:t>.</w:t>
      </w:r>
    </w:p>
    <w:p w14:paraId="4955E4B2" w14:textId="77777777" w:rsidR="00642851" w:rsidRDefault="00000000">
      <w:pPr>
        <w:pStyle w:val="Heading3"/>
      </w:pPr>
      <w:bookmarkStart w:id="7" w:name="queue-based-processing"/>
      <w:bookmarkEnd w:id="6"/>
      <w:r>
        <w:t>Queue-Based Processing</w:t>
      </w:r>
    </w:p>
    <w:p w14:paraId="7F335D32" w14:textId="77777777" w:rsidR="00642851" w:rsidRDefault="00000000">
      <w:pPr>
        <w:pStyle w:val="FirstParagraph"/>
      </w:pPr>
      <w:r>
        <w:t>Scan requests are queued for scalable, asynchronous task management, ensuring efficient handling of large volumes of images.</w:t>
      </w:r>
    </w:p>
    <w:p w14:paraId="708B53E0" w14:textId="77777777" w:rsidR="00642851" w:rsidRDefault="00000000">
      <w:pPr>
        <w:pStyle w:val="Heading3"/>
      </w:pPr>
      <w:bookmarkStart w:id="8" w:name="comprehensive-rest-api"/>
      <w:bookmarkEnd w:id="7"/>
      <w:r>
        <w:t>Comprehensive REST API</w:t>
      </w:r>
    </w:p>
    <w:p w14:paraId="2C1DBD39" w14:textId="77777777" w:rsidR="00642851" w:rsidRDefault="00000000">
      <w:pPr>
        <w:pStyle w:val="FirstParagraph"/>
      </w:pPr>
      <w:r>
        <w:t>Pharos provides endpoints for submitting scan tasks, retrieving results, and integrating with external systems, enabling seamless automation and integration.</w:t>
      </w:r>
    </w:p>
    <w:p w14:paraId="0BF10F7F" w14:textId="77777777" w:rsidR="00642851" w:rsidRDefault="00000000">
      <w:pPr>
        <w:pStyle w:val="Heading3"/>
      </w:pPr>
      <w:bookmarkStart w:id="9" w:name="scalability"/>
      <w:bookmarkEnd w:id="8"/>
      <w:r>
        <w:lastRenderedPageBreak/>
        <w:t>Scalability</w:t>
      </w:r>
    </w:p>
    <w:p w14:paraId="39EC422B" w14:textId="77777777" w:rsidR="00642851" w:rsidRDefault="00000000">
      <w:pPr>
        <w:pStyle w:val="FirstParagraph"/>
      </w:pPr>
      <w:r>
        <w:t>The Controller with Scanner and REST API components can be scaled horizontally to meet increasing demands in large environments.</w:t>
      </w:r>
    </w:p>
    <w:p w14:paraId="37B34CF4" w14:textId="6591BFCA" w:rsidR="00642851" w:rsidRDefault="0094562F">
      <w:pPr>
        <w:pStyle w:val="BodyText"/>
      </w:pPr>
      <w:r w:rsidRPr="0094562F">
        <w:drawing>
          <wp:inline distT="0" distB="0" distL="0" distR="0" wp14:anchorId="23779242" wp14:editId="208800B4">
            <wp:extent cx="5943600" cy="1595120"/>
            <wp:effectExtent l="0" t="0" r="0" b="0"/>
            <wp:docPr id="1847301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1842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049B" w14:textId="77777777" w:rsidR="00642851" w:rsidRDefault="00000000">
      <w:pPr>
        <w:pStyle w:val="Heading3"/>
      </w:pPr>
      <w:bookmarkStart w:id="10" w:name="real-time-reporting"/>
      <w:bookmarkEnd w:id="9"/>
      <w:r>
        <w:t>Real-Time Reporting</w:t>
      </w:r>
    </w:p>
    <w:p w14:paraId="20699197" w14:textId="77777777" w:rsidR="00642851" w:rsidRDefault="00000000">
      <w:pPr>
        <w:pStyle w:val="FirstParagraph"/>
      </w:pPr>
      <w:r>
        <w:t>Prometheus integration enables real-time metrics collection, with Grafana dashboards available for visualization and monitoring.</w:t>
      </w:r>
    </w:p>
    <w:p w14:paraId="0D031B43" w14:textId="53921220" w:rsidR="00642851" w:rsidRDefault="0094562F">
      <w:pPr>
        <w:pStyle w:val="BodyText"/>
      </w:pPr>
      <w:r w:rsidRPr="0094562F">
        <w:drawing>
          <wp:inline distT="0" distB="0" distL="0" distR="0" wp14:anchorId="25CE3A2E" wp14:editId="4CC4430B">
            <wp:extent cx="5943600" cy="2323465"/>
            <wp:effectExtent l="0" t="0" r="0" b="0"/>
            <wp:docPr id="21262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5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7ECE" w14:textId="77777777" w:rsidR="00642851" w:rsidRDefault="00000000">
      <w:pPr>
        <w:pStyle w:val="Heading3"/>
      </w:pPr>
      <w:bookmarkStart w:id="11" w:name="extensible-enrichment"/>
      <w:bookmarkEnd w:id="10"/>
      <w:r>
        <w:t>Extensible Enrichment</w:t>
      </w:r>
    </w:p>
    <w:p w14:paraId="77C277C7" w14:textId="77777777" w:rsidR="00642851" w:rsidRDefault="00000000">
      <w:pPr>
        <w:pStyle w:val="FirstParagraph"/>
      </w:pPr>
      <w:r>
        <w:t>Enrichers using Go Templating, Starlark scripts, or Yaegi Go scripting enrich image context.</w:t>
      </w:r>
    </w:p>
    <w:p w14:paraId="7A7A106A" w14:textId="77777777" w:rsidR="00642851" w:rsidRDefault="00000000">
      <w:pPr>
        <w:pStyle w:val="BodyText"/>
      </w:pPr>
      <w:r>
        <w:t>Example for enrichers usage:</w:t>
      </w:r>
    </w:p>
    <w:p w14:paraId="37D4ADC4" w14:textId="77777777" w:rsidR="00642851" w:rsidRDefault="00000000">
      <w:pPr>
        <w:pStyle w:val="Compact"/>
        <w:numPr>
          <w:ilvl w:val="0"/>
          <w:numId w:val="4"/>
        </w:numPr>
      </w:pPr>
      <w:r>
        <w:t>Calculation of EOS (End-Of-Support) Date</w:t>
      </w:r>
    </w:p>
    <w:p w14:paraId="751B0A66" w14:textId="77777777" w:rsidR="00642851" w:rsidRDefault="00000000">
      <w:pPr>
        <w:pStyle w:val="Compact"/>
        <w:numPr>
          <w:ilvl w:val="0"/>
          <w:numId w:val="4"/>
        </w:numPr>
      </w:pPr>
      <w:r>
        <w:t>Setting of owner, to automatically assign tickets to teams or persons</w:t>
      </w:r>
    </w:p>
    <w:p w14:paraId="296ACEDC" w14:textId="77777777" w:rsidR="00642851" w:rsidRDefault="00000000">
      <w:pPr>
        <w:pStyle w:val="Compact"/>
        <w:numPr>
          <w:ilvl w:val="0"/>
          <w:numId w:val="4"/>
        </w:numPr>
      </w:pPr>
      <w:r>
        <w:t>Setting of CMDB IDs by calling the CMDB’s API or using files.</w:t>
      </w:r>
    </w:p>
    <w:p w14:paraId="018EA5AB" w14:textId="77777777" w:rsidR="00642851" w:rsidRDefault="00000000">
      <w:pPr>
        <w:pStyle w:val="Compact"/>
        <w:numPr>
          <w:ilvl w:val="0"/>
          <w:numId w:val="4"/>
        </w:numPr>
      </w:pPr>
      <w:r>
        <w:t>Waiving of vulnerabilities or images</w:t>
      </w:r>
    </w:p>
    <w:p w14:paraId="58763922" w14:textId="77777777" w:rsidR="00642851" w:rsidRDefault="00000000">
      <w:pPr>
        <w:pStyle w:val="Compact"/>
        <w:numPr>
          <w:ilvl w:val="0"/>
          <w:numId w:val="4"/>
        </w:numPr>
      </w:pPr>
      <w:r>
        <w:t>Summarize data (see below)</w:t>
      </w:r>
    </w:p>
    <w:p w14:paraId="4A7AA70B" w14:textId="77777777" w:rsidR="00642851" w:rsidRDefault="00000000">
      <w:pPr>
        <w:pStyle w:val="FirstParagraph"/>
      </w:pPr>
      <w:r>
        <w:lastRenderedPageBreak/>
        <w:t>The following example shows how we can summarize vulnerabilites with a simple Starlark script:</w:t>
      </w:r>
    </w:p>
    <w:p w14:paraId="5E672032" w14:textId="77777777" w:rsidR="00642851" w:rsidRPr="004A2FFE" w:rsidRDefault="00000000">
      <w:pPr>
        <w:pStyle w:val="SourceCode"/>
        <w:rPr>
          <w:sz w:val="16"/>
          <w:szCs w:val="16"/>
        </w:rPr>
      </w:pPr>
      <w:r w:rsidRPr="004A2FFE">
        <w:rPr>
          <w:rStyle w:val="CommentTok"/>
          <w:sz w:val="16"/>
          <w:szCs w:val="16"/>
        </w:rPr>
        <w:t>#!/usr/bin/env star</w:t>
      </w:r>
      <w:r w:rsidRPr="004A2FFE">
        <w:rPr>
          <w:sz w:val="16"/>
          <w:szCs w:val="16"/>
        </w:rPr>
        <w:br/>
      </w:r>
      <w:r w:rsidRPr="004A2FFE">
        <w:rPr>
          <w:sz w:val="16"/>
          <w:szCs w:val="16"/>
        </w:rPr>
        <w:br/>
      </w:r>
      <w:r w:rsidRPr="004A2FFE">
        <w:rPr>
          <w:rStyle w:val="CommentTok"/>
          <w:sz w:val="16"/>
          <w:szCs w:val="16"/>
        </w:rPr>
        <w:t># Example return summary of findings</w:t>
      </w:r>
      <w:r w:rsidRPr="004A2FFE">
        <w:rPr>
          <w:sz w:val="16"/>
          <w:szCs w:val="16"/>
        </w:rPr>
        <w:br/>
      </w:r>
      <w:r w:rsidRPr="004A2FFE">
        <w:rPr>
          <w:rStyle w:val="KeywordTok"/>
          <w:sz w:val="16"/>
          <w:szCs w:val="16"/>
        </w:rPr>
        <w:t>def</w:t>
      </w:r>
      <w:r w:rsidRPr="004A2FFE">
        <w:rPr>
          <w:rStyle w:val="NormalTok"/>
          <w:sz w:val="16"/>
          <w:szCs w:val="16"/>
        </w:rPr>
        <w:t xml:space="preserve"> enrich(</w:t>
      </w:r>
      <w:r w:rsidRPr="004A2FFE">
        <w:rPr>
          <w:rStyle w:val="BuiltInTok"/>
          <w:sz w:val="16"/>
          <w:szCs w:val="16"/>
        </w:rPr>
        <w:t>input</w:t>
      </w:r>
      <w:r w:rsidRPr="004A2FFE">
        <w:rPr>
          <w:rStyle w:val="NormalTok"/>
          <w:sz w:val="16"/>
          <w:szCs w:val="16"/>
        </w:rPr>
        <w:t>):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data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BuiltInTok"/>
          <w:sz w:val="16"/>
          <w:szCs w:val="16"/>
        </w:rPr>
        <w:t>input</w:t>
      </w:r>
      <w:r w:rsidRPr="004A2FFE">
        <w:rPr>
          <w:rStyle w:val="NormalTok"/>
          <w:sz w:val="16"/>
          <w:szCs w:val="16"/>
        </w:rPr>
        <w:t>.payload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severity_01_critical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severity_02_high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severity_03_medium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severity_04_low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severity_05_negligible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</w:t>
      </w:r>
      <w:r w:rsidRPr="004A2FFE">
        <w:rPr>
          <w:rStyle w:val="ControlFlowTok"/>
          <w:sz w:val="16"/>
          <w:szCs w:val="16"/>
        </w:rPr>
        <w:t>for</w:t>
      </w:r>
      <w:r w:rsidRPr="004A2FFE">
        <w:rPr>
          <w:rStyle w:val="NormalTok"/>
          <w:sz w:val="16"/>
          <w:szCs w:val="16"/>
        </w:rPr>
        <w:t xml:space="preserve"> finding </w:t>
      </w:r>
      <w:r w:rsidRPr="004A2FFE">
        <w:rPr>
          <w:rStyle w:val="KeywordTok"/>
          <w:sz w:val="16"/>
          <w:szCs w:val="16"/>
        </w:rPr>
        <w:t>in</w:t>
      </w:r>
      <w:r w:rsidRPr="004A2FFE">
        <w:rPr>
          <w:rStyle w:val="NormalTok"/>
          <w:sz w:val="16"/>
          <w:szCs w:val="16"/>
        </w:rPr>
        <w:t xml:space="preserve"> data.Image.Findings: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ControlFlowTok"/>
          <w:sz w:val="16"/>
          <w:szCs w:val="16"/>
        </w:rPr>
        <w:t>if</w:t>
      </w:r>
      <w:r w:rsidRPr="004A2FFE">
        <w:rPr>
          <w:rStyle w:val="NormalTok"/>
          <w:sz w:val="16"/>
          <w:szCs w:val="16"/>
        </w:rPr>
        <w:t xml:space="preserve"> finding.Severity </w:t>
      </w:r>
      <w:r w:rsidRPr="004A2FFE">
        <w:rPr>
          <w:rStyle w:val="OperatorTok"/>
          <w:sz w:val="16"/>
          <w:szCs w:val="16"/>
        </w:rPr>
        <w:t>==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StringTok"/>
          <w:sz w:val="16"/>
          <w:szCs w:val="16"/>
        </w:rPr>
        <w:t>"Critical"</w:t>
      </w:r>
      <w:r w:rsidRPr="004A2FFE">
        <w:rPr>
          <w:rStyle w:val="NormalTok"/>
          <w:sz w:val="16"/>
          <w:szCs w:val="16"/>
        </w:rPr>
        <w:t>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    severity_01_critical </w:t>
      </w:r>
      <w:r w:rsidRPr="004A2FFE">
        <w:rPr>
          <w:rStyle w:val="OperatorTok"/>
          <w:sz w:val="16"/>
          <w:szCs w:val="16"/>
        </w:rPr>
        <w:t>+=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1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ControlFlowTok"/>
          <w:sz w:val="16"/>
          <w:szCs w:val="16"/>
        </w:rPr>
        <w:t>elif</w:t>
      </w:r>
      <w:r w:rsidRPr="004A2FFE">
        <w:rPr>
          <w:rStyle w:val="NormalTok"/>
          <w:sz w:val="16"/>
          <w:szCs w:val="16"/>
        </w:rPr>
        <w:t xml:space="preserve"> finding.Severity </w:t>
      </w:r>
      <w:r w:rsidRPr="004A2FFE">
        <w:rPr>
          <w:rStyle w:val="OperatorTok"/>
          <w:sz w:val="16"/>
          <w:szCs w:val="16"/>
        </w:rPr>
        <w:t>==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StringTok"/>
          <w:sz w:val="16"/>
          <w:szCs w:val="16"/>
        </w:rPr>
        <w:t>"High"</w:t>
      </w:r>
      <w:r w:rsidRPr="004A2FFE">
        <w:rPr>
          <w:rStyle w:val="NormalTok"/>
          <w:sz w:val="16"/>
          <w:szCs w:val="16"/>
        </w:rPr>
        <w:t>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    severity_02_high </w:t>
      </w:r>
      <w:r w:rsidRPr="004A2FFE">
        <w:rPr>
          <w:rStyle w:val="OperatorTok"/>
          <w:sz w:val="16"/>
          <w:szCs w:val="16"/>
        </w:rPr>
        <w:t>+=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1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ControlFlowTok"/>
          <w:sz w:val="16"/>
          <w:szCs w:val="16"/>
        </w:rPr>
        <w:t>elif</w:t>
      </w:r>
      <w:r w:rsidRPr="004A2FFE">
        <w:rPr>
          <w:rStyle w:val="NormalTok"/>
          <w:sz w:val="16"/>
          <w:szCs w:val="16"/>
        </w:rPr>
        <w:t xml:space="preserve"> finding.Severity </w:t>
      </w:r>
      <w:r w:rsidRPr="004A2FFE">
        <w:rPr>
          <w:rStyle w:val="OperatorTok"/>
          <w:sz w:val="16"/>
          <w:szCs w:val="16"/>
        </w:rPr>
        <w:t>==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StringTok"/>
          <w:sz w:val="16"/>
          <w:szCs w:val="16"/>
        </w:rPr>
        <w:t>"Medium"</w:t>
      </w:r>
      <w:r w:rsidRPr="004A2FFE">
        <w:rPr>
          <w:rStyle w:val="NormalTok"/>
          <w:sz w:val="16"/>
          <w:szCs w:val="16"/>
        </w:rPr>
        <w:t>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    severity_03_medium </w:t>
      </w:r>
      <w:r w:rsidRPr="004A2FFE">
        <w:rPr>
          <w:rStyle w:val="OperatorTok"/>
          <w:sz w:val="16"/>
          <w:szCs w:val="16"/>
        </w:rPr>
        <w:t>+=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1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ControlFlowTok"/>
          <w:sz w:val="16"/>
          <w:szCs w:val="16"/>
        </w:rPr>
        <w:t>elif</w:t>
      </w:r>
      <w:r w:rsidRPr="004A2FFE">
        <w:rPr>
          <w:rStyle w:val="NormalTok"/>
          <w:sz w:val="16"/>
          <w:szCs w:val="16"/>
        </w:rPr>
        <w:t xml:space="preserve"> finding.Severity </w:t>
      </w:r>
      <w:r w:rsidRPr="004A2FFE">
        <w:rPr>
          <w:rStyle w:val="OperatorTok"/>
          <w:sz w:val="16"/>
          <w:szCs w:val="16"/>
        </w:rPr>
        <w:t>==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StringTok"/>
          <w:sz w:val="16"/>
          <w:szCs w:val="16"/>
        </w:rPr>
        <w:t>"Low"</w:t>
      </w:r>
      <w:r w:rsidRPr="004A2FFE">
        <w:rPr>
          <w:rStyle w:val="NormalTok"/>
          <w:sz w:val="16"/>
          <w:szCs w:val="16"/>
        </w:rPr>
        <w:t>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    severity_04_low </w:t>
      </w:r>
      <w:r w:rsidRPr="004A2FFE">
        <w:rPr>
          <w:rStyle w:val="OperatorTok"/>
          <w:sz w:val="16"/>
          <w:szCs w:val="16"/>
        </w:rPr>
        <w:t>+=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1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ControlFlowTok"/>
          <w:sz w:val="16"/>
          <w:szCs w:val="16"/>
        </w:rPr>
        <w:t>elif</w:t>
      </w:r>
      <w:r w:rsidRPr="004A2FFE">
        <w:rPr>
          <w:rStyle w:val="NormalTok"/>
          <w:sz w:val="16"/>
          <w:szCs w:val="16"/>
        </w:rPr>
        <w:t xml:space="preserve"> finding.Severity </w:t>
      </w:r>
      <w:r w:rsidRPr="004A2FFE">
        <w:rPr>
          <w:rStyle w:val="OperatorTok"/>
          <w:sz w:val="16"/>
          <w:szCs w:val="16"/>
        </w:rPr>
        <w:t>==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StringTok"/>
          <w:sz w:val="16"/>
          <w:szCs w:val="16"/>
        </w:rPr>
        <w:t>"Negligible"</w:t>
      </w:r>
      <w:r w:rsidRPr="004A2FFE">
        <w:rPr>
          <w:rStyle w:val="NormalTok"/>
          <w:sz w:val="16"/>
          <w:szCs w:val="16"/>
        </w:rPr>
        <w:t>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    severity_05_negligible </w:t>
      </w:r>
      <w:r w:rsidRPr="004A2FFE">
        <w:rPr>
          <w:rStyle w:val="OperatorTok"/>
          <w:sz w:val="16"/>
          <w:szCs w:val="16"/>
        </w:rPr>
        <w:t>+=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1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alerted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VariableTok"/>
          <w:sz w:val="16"/>
          <w:szCs w:val="16"/>
        </w:rPr>
        <w:t>False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</w:t>
      </w:r>
      <w:r w:rsidRPr="004A2FFE">
        <w:rPr>
          <w:rStyle w:val="ControlFlowTok"/>
          <w:sz w:val="16"/>
          <w:szCs w:val="16"/>
        </w:rPr>
        <w:t>if</w:t>
      </w:r>
      <w:r w:rsidRPr="004A2FFE">
        <w:rPr>
          <w:rStyle w:val="NormalTok"/>
          <w:sz w:val="16"/>
          <w:szCs w:val="16"/>
        </w:rPr>
        <w:t xml:space="preserve"> severity_01_critical </w:t>
      </w:r>
      <w:r w:rsidRPr="004A2FFE">
        <w:rPr>
          <w:rStyle w:val="OperatorTok"/>
          <w:sz w:val="16"/>
          <w:szCs w:val="16"/>
        </w:rPr>
        <w:t>&gt;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KeywordTok"/>
          <w:sz w:val="16"/>
          <w:szCs w:val="16"/>
        </w:rPr>
        <w:t>or</w:t>
      </w:r>
      <w:r w:rsidRPr="004A2FFE">
        <w:rPr>
          <w:rStyle w:val="NormalTok"/>
          <w:sz w:val="16"/>
          <w:szCs w:val="16"/>
        </w:rPr>
        <w:t xml:space="preserve"> severity_02_high </w:t>
      </w:r>
      <w:r w:rsidRPr="004A2FFE">
        <w:rPr>
          <w:rStyle w:val="OperatorTok"/>
          <w:sz w:val="16"/>
          <w:szCs w:val="16"/>
        </w:rPr>
        <w:t>&gt;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DecValTok"/>
          <w:sz w:val="16"/>
          <w:szCs w:val="16"/>
        </w:rPr>
        <w:t>0</w:t>
      </w:r>
      <w:r w:rsidRPr="004A2FFE">
        <w:rPr>
          <w:rStyle w:val="NormalTok"/>
          <w:sz w:val="16"/>
          <w:szCs w:val="16"/>
        </w:rPr>
        <w:t>: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alerted </w:t>
      </w:r>
      <w:r w:rsidRPr="004A2FFE">
        <w:rPr>
          <w:rStyle w:val="OperatorTok"/>
          <w:sz w:val="16"/>
          <w:szCs w:val="16"/>
        </w:rPr>
        <w:t>=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VariableTok"/>
          <w:sz w:val="16"/>
          <w:szCs w:val="16"/>
        </w:rPr>
        <w:t>True</w:t>
      </w:r>
      <w:r w:rsidRPr="004A2FFE">
        <w:rPr>
          <w:rStyle w:val="NormalTok"/>
          <w:sz w:val="16"/>
          <w:szCs w:val="16"/>
        </w:rPr>
        <w:t xml:space="preserve"> </w:t>
      </w:r>
      <w:r w:rsidRPr="004A2FFE">
        <w:rPr>
          <w:rStyle w:val="CommentTok"/>
          <w:sz w:val="16"/>
          <w:szCs w:val="16"/>
        </w:rPr>
        <w:t># We only create tickets if critical or high severities are found.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</w:t>
      </w:r>
      <w:r w:rsidRPr="004A2FFE">
        <w:rPr>
          <w:rStyle w:val="CommentTok"/>
          <w:sz w:val="16"/>
          <w:szCs w:val="16"/>
        </w:rPr>
        <w:t># Return data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</w:t>
      </w:r>
      <w:r w:rsidRPr="004A2FFE">
        <w:rPr>
          <w:rStyle w:val="ControlFlowTok"/>
          <w:sz w:val="16"/>
          <w:szCs w:val="16"/>
        </w:rPr>
        <w:t>return</w:t>
      </w:r>
      <w:r w:rsidRPr="004A2FFE">
        <w:rPr>
          <w:rStyle w:val="NormalTok"/>
          <w:sz w:val="16"/>
          <w:szCs w:val="16"/>
        </w:rPr>
        <w:t xml:space="preserve"> { 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StringTok"/>
          <w:sz w:val="16"/>
          <w:szCs w:val="16"/>
        </w:rPr>
        <w:t>"Severity01Critical"</w:t>
      </w:r>
      <w:r w:rsidRPr="004A2FFE">
        <w:rPr>
          <w:rStyle w:val="NormalTok"/>
          <w:sz w:val="16"/>
          <w:szCs w:val="16"/>
        </w:rPr>
        <w:t>: severity_01_critical,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StringTok"/>
          <w:sz w:val="16"/>
          <w:szCs w:val="16"/>
        </w:rPr>
        <w:t>"Severity02High"</w:t>
      </w:r>
      <w:r w:rsidRPr="004A2FFE">
        <w:rPr>
          <w:rStyle w:val="NormalTok"/>
          <w:sz w:val="16"/>
          <w:szCs w:val="16"/>
        </w:rPr>
        <w:t>: severity_02_high,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StringTok"/>
          <w:sz w:val="16"/>
          <w:szCs w:val="16"/>
        </w:rPr>
        <w:t>"Severity03Medium"</w:t>
      </w:r>
      <w:r w:rsidRPr="004A2FFE">
        <w:rPr>
          <w:rStyle w:val="NormalTok"/>
          <w:sz w:val="16"/>
          <w:szCs w:val="16"/>
        </w:rPr>
        <w:t>: severity_03_medium,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StringTok"/>
          <w:sz w:val="16"/>
          <w:szCs w:val="16"/>
        </w:rPr>
        <w:t>"Severity04Low"</w:t>
      </w:r>
      <w:r w:rsidRPr="004A2FFE">
        <w:rPr>
          <w:rStyle w:val="NormalTok"/>
          <w:sz w:val="16"/>
          <w:szCs w:val="16"/>
        </w:rPr>
        <w:t>: severity_04_low,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StringTok"/>
          <w:sz w:val="16"/>
          <w:szCs w:val="16"/>
        </w:rPr>
        <w:t>"Severity05Negligible"</w:t>
      </w:r>
      <w:r w:rsidRPr="004A2FFE">
        <w:rPr>
          <w:rStyle w:val="NormalTok"/>
          <w:sz w:val="16"/>
          <w:szCs w:val="16"/>
        </w:rPr>
        <w:t>: severity_05_negligible,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    </w:t>
      </w:r>
      <w:r w:rsidRPr="004A2FFE">
        <w:rPr>
          <w:rStyle w:val="StringTok"/>
          <w:sz w:val="16"/>
          <w:szCs w:val="16"/>
        </w:rPr>
        <w:t>"Alerted"</w:t>
      </w:r>
      <w:r w:rsidRPr="004A2FFE">
        <w:rPr>
          <w:rStyle w:val="NormalTok"/>
          <w:sz w:val="16"/>
          <w:szCs w:val="16"/>
        </w:rPr>
        <w:t>: alerted</w:t>
      </w:r>
      <w:r w:rsidRPr="004A2FFE">
        <w:rPr>
          <w:sz w:val="16"/>
          <w:szCs w:val="16"/>
        </w:rPr>
        <w:br/>
      </w:r>
      <w:r w:rsidRPr="004A2FFE">
        <w:rPr>
          <w:rStyle w:val="NormalTok"/>
          <w:sz w:val="16"/>
          <w:szCs w:val="16"/>
        </w:rPr>
        <w:t xml:space="preserve">    }</w:t>
      </w:r>
    </w:p>
    <w:p w14:paraId="354AF7C7" w14:textId="77777777" w:rsidR="00642851" w:rsidRDefault="00000000">
      <w:pPr>
        <w:pStyle w:val="Heading3"/>
      </w:pPr>
      <w:bookmarkStart w:id="12" w:name="alerting-integration"/>
      <w:bookmarkEnd w:id="11"/>
      <w:r>
        <w:t>Alerting &amp; Integration</w:t>
      </w:r>
    </w:p>
    <w:p w14:paraId="1810706D" w14:textId="77777777" w:rsidR="00642851" w:rsidRDefault="00000000">
      <w:pPr>
        <w:pStyle w:val="FirstParagraph"/>
      </w:pPr>
      <w:r>
        <w:t xml:space="preserve">Scan results can trigger alerts via webhooks, including automated </w:t>
      </w:r>
      <w:r>
        <w:rPr>
          <w:i/>
          <w:iCs/>
        </w:rPr>
        <w:t>Jira</w:t>
      </w:r>
      <w:r>
        <w:t xml:space="preserve"> ticket creation for detected vulnerabilities. </w:t>
      </w:r>
      <w:r>
        <w:rPr>
          <w:i/>
          <w:iCs/>
        </w:rPr>
        <w:t>Jiralert</w:t>
      </w:r>
      <w:r>
        <w:t xml:space="preserve"> is included as an optional component to simplify ticket management.</w:t>
      </w:r>
    </w:p>
    <w:p w14:paraId="49B5C4FD" w14:textId="77777777" w:rsidR="00642851" w:rsidRDefault="00000000">
      <w:pPr>
        <w:pStyle w:val="Compact"/>
        <w:numPr>
          <w:ilvl w:val="0"/>
          <w:numId w:val="5"/>
        </w:numPr>
      </w:pPr>
      <w:r>
        <w:t>No need for prometheus or alertmanager to fire alerts.</w:t>
      </w:r>
    </w:p>
    <w:p w14:paraId="5D52EB03" w14:textId="77777777" w:rsidR="00642851" w:rsidRDefault="00000000">
      <w:pPr>
        <w:pStyle w:val="Compact"/>
        <w:numPr>
          <w:ilvl w:val="0"/>
          <w:numId w:val="5"/>
        </w:numPr>
      </w:pPr>
      <w:r>
        <w:t>Simplifies alerting, workflows and ticket creation.</w:t>
      </w:r>
    </w:p>
    <w:p w14:paraId="510EA868" w14:textId="77777777" w:rsidR="00642851" w:rsidRDefault="00000000">
      <w:pPr>
        <w:pStyle w:val="FirstParagraph"/>
      </w:pPr>
      <w:r>
        <w:t>Labels added by the enrichment process are added to the alert.</w:t>
      </w:r>
    </w:p>
    <w:p w14:paraId="3A5F8136" w14:textId="77777777" w:rsidR="00642851" w:rsidRDefault="00000000">
      <w:pPr>
        <w:pStyle w:val="BodyText"/>
      </w:pPr>
      <w:r>
        <w:t xml:space="preserve">Example of </w:t>
      </w:r>
      <w:r>
        <w:rPr>
          <w:i/>
          <w:iCs/>
        </w:rPr>
        <w:t>Jira</w:t>
      </w:r>
      <w:r>
        <w:t xml:space="preserve"> Ticket created with enriched Data from above.</w:t>
      </w:r>
    </w:p>
    <w:p w14:paraId="7CECCFE0" w14:textId="712844FB" w:rsidR="00642851" w:rsidRDefault="0094562F">
      <w:pPr>
        <w:pStyle w:val="BodyText"/>
      </w:pPr>
      <w:r w:rsidRPr="0094562F">
        <w:lastRenderedPageBreak/>
        <w:drawing>
          <wp:inline distT="0" distB="0" distL="0" distR="0" wp14:anchorId="30EB35E3" wp14:editId="74EF5C15">
            <wp:extent cx="5943600" cy="5823585"/>
            <wp:effectExtent l="0" t="0" r="0" b="0"/>
            <wp:docPr id="1655992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27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CDB8" w14:textId="77777777" w:rsidR="00642851" w:rsidRDefault="00000000">
      <w:pPr>
        <w:pStyle w:val="Heading2"/>
      </w:pPr>
      <w:bookmarkStart w:id="13" w:name="deployment"/>
      <w:bookmarkEnd w:id="4"/>
      <w:bookmarkEnd w:id="12"/>
      <w:r>
        <w:t>Deployment</w:t>
      </w:r>
    </w:p>
    <w:p w14:paraId="41B3E3BC" w14:textId="77777777" w:rsidR="00642851" w:rsidRDefault="00000000">
      <w:pPr>
        <w:pStyle w:val="FirstParagraph"/>
      </w:pPr>
      <w:r>
        <w:t xml:space="preserve">Examples for helm deployment are included, this also includes optionally the creation of </w:t>
      </w:r>
      <w:r>
        <w:rPr>
          <w:i/>
          <w:iCs/>
        </w:rPr>
        <w:t>Jira</w:t>
      </w:r>
      <w:r>
        <w:t xml:space="preserve"> tickets via </w:t>
      </w:r>
      <w:r>
        <w:rPr>
          <w:i/>
          <w:iCs/>
        </w:rPr>
        <w:t>Jiralert</w:t>
      </w:r>
    </w:p>
    <w:p w14:paraId="2D347F9C" w14:textId="77777777" w:rsidR="00642851" w:rsidRDefault="00000000">
      <w:pPr>
        <w:pStyle w:val="Heading2"/>
      </w:pPr>
      <w:bookmarkStart w:id="14" w:name="roadmap-and-future-enhancements"/>
      <w:bookmarkEnd w:id="13"/>
      <w:r>
        <w:t>Roadmap and future enhancements</w:t>
      </w:r>
    </w:p>
    <w:p w14:paraId="5210551E" w14:textId="77777777" w:rsidR="00642851" w:rsidRDefault="00000000">
      <w:pPr>
        <w:pStyle w:val="Compact"/>
        <w:numPr>
          <w:ilvl w:val="0"/>
          <w:numId w:val="6"/>
        </w:numPr>
      </w:pPr>
      <w:r>
        <w:t>Modern Web UI to manage images, enrichers, create reports and manually waiving images.</w:t>
      </w:r>
      <w:bookmarkEnd w:id="0"/>
      <w:bookmarkEnd w:id="14"/>
    </w:p>
    <w:sectPr w:rsidR="0064285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109F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4C7D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1912675">
    <w:abstractNumId w:val="0"/>
  </w:num>
  <w:num w:numId="2" w16cid:durableId="132606009">
    <w:abstractNumId w:val="1"/>
  </w:num>
  <w:num w:numId="3" w16cid:durableId="1810047305">
    <w:abstractNumId w:val="1"/>
  </w:num>
  <w:num w:numId="4" w16cid:durableId="442577544">
    <w:abstractNumId w:val="1"/>
  </w:num>
  <w:num w:numId="5" w16cid:durableId="1903515709">
    <w:abstractNumId w:val="1"/>
  </w:num>
  <w:num w:numId="6" w16cid:durableId="171029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851"/>
    <w:rsid w:val="004A2FFE"/>
    <w:rsid w:val="00642851"/>
    <w:rsid w:val="00903053"/>
    <w:rsid w:val="0094562F"/>
    <w:rsid w:val="00AC7E7C"/>
    <w:rsid w:val="00D5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2253"/>
  <w15:docId w15:val="{910FD235-0814-0B40-8F24-7AF7DE3A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Warzecha</dc:creator>
  <cp:keywords/>
  <cp:lastModifiedBy>Frank Warzecha</cp:lastModifiedBy>
  <cp:revision>3</cp:revision>
  <cp:lastPrinted>2025-09-01T07:27:00Z</cp:lastPrinted>
  <dcterms:created xsi:type="dcterms:W3CDTF">2025-09-01T07:27:00Z</dcterms:created>
  <dcterms:modified xsi:type="dcterms:W3CDTF">2025-09-01T07:27:00Z</dcterms:modified>
</cp:coreProperties>
</file>