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76B5B"/>
          <w:sz w:val="60"/>
        </w:rPr>
        <w:t>ORACLE PAGE 1</w:t>
      </w:r>
    </w:p>
    <w:p>
      <w:pPr>
        <w:jc w:val="center"/>
      </w:pPr>
      <w:r>
        <w:rPr>
          <w:rFonts w:ascii="Arial" w:hAnsi="Arial"/>
          <w:b/>
          <w:sz w:val="32"/>
        </w:rPr>
        <w:t>GREEN</w:t>
      </w:r>
    </w:p>
    <w:p>
      <w:pPr>
        <w:spacing w:before="360" w:after="240"/>
      </w:pPr>
      <w:r>
        <w:rPr>
          <w:rFonts w:ascii="Arial" w:hAnsi="Arial"/>
          <w:sz w:val="24"/>
        </w:rPr>
        <w:t>Deterministische CTOX-Office-Fixture für Seitenrendering, Navigation und Zoom. Die sichtbare Seitennummer, Farbe und Prüflinie unterscheiden jede Seite eindeutig.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7EFED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6048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document.open-render-zoom</w:t>
            </w:r>
          </w:p>
        </w:tc>
      </w:tr>
      <w:tr>
        <w:tc>
          <w:tcPr>
            <w:tcW w:type="dxa" w:w="2880"/>
            <w:shd w:fill="E7EFED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Prüfwert</w:t>
            </w:r>
          </w:p>
        </w:tc>
        <w:tc>
          <w:tcPr>
            <w:tcW w:type="dxa" w:w="6048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CTOX-01-176B5B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b/>
          <w:color w:val="176B5B"/>
          <w:sz w:val="22"/>
        </w:rPr>
        <w:t>END OF PAGE 1 — GREEN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/>
          <w:b/>
          <w:color w:val="1F5A92"/>
          <w:sz w:val="60"/>
        </w:rPr>
        <w:t>ORACLE PAGE 2</w:t>
      </w:r>
    </w:p>
    <w:p>
      <w:pPr>
        <w:jc w:val="center"/>
      </w:pPr>
      <w:r>
        <w:rPr>
          <w:rFonts w:ascii="Arial" w:hAnsi="Arial"/>
          <w:b/>
          <w:sz w:val="32"/>
        </w:rPr>
        <w:t>BLUE</w:t>
      </w:r>
    </w:p>
    <w:p>
      <w:pPr>
        <w:spacing w:before="360" w:after="240"/>
      </w:pPr>
      <w:r>
        <w:rPr>
          <w:rFonts w:ascii="Arial" w:hAnsi="Arial"/>
          <w:sz w:val="24"/>
        </w:rPr>
        <w:t>Deterministische CTOX-Office-Fixture für Seitenrendering, Navigation und Zoom. Die sichtbare Seitennummer, Farbe und Prüflinie unterscheiden jede Seite eindeutig.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7EFED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6048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document.open-render-zoom</w:t>
            </w:r>
          </w:p>
        </w:tc>
      </w:tr>
      <w:tr>
        <w:tc>
          <w:tcPr>
            <w:tcW w:type="dxa" w:w="2880"/>
            <w:shd w:fill="E7EFED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Prüfwert</w:t>
            </w:r>
          </w:p>
        </w:tc>
        <w:tc>
          <w:tcPr>
            <w:tcW w:type="dxa" w:w="6048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CTOX-02-1F5A92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b/>
          <w:color w:val="1F5A92"/>
          <w:sz w:val="22"/>
        </w:rPr>
        <w:t>END OF PAGE 2 — BLUE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/>
          <w:b/>
          <w:color w:val="8B3A62"/>
          <w:sz w:val="60"/>
        </w:rPr>
        <w:t>ORACLE PAGE 3</w:t>
      </w:r>
    </w:p>
    <w:p>
      <w:pPr>
        <w:jc w:val="center"/>
      </w:pPr>
      <w:r>
        <w:rPr>
          <w:rFonts w:ascii="Arial" w:hAnsi="Arial"/>
          <w:b/>
          <w:sz w:val="32"/>
        </w:rPr>
        <w:t>MAGENTA</w:t>
      </w:r>
    </w:p>
    <w:p>
      <w:pPr>
        <w:spacing w:before="360" w:after="240"/>
      </w:pPr>
      <w:r>
        <w:rPr>
          <w:rFonts w:ascii="Arial" w:hAnsi="Arial"/>
          <w:sz w:val="24"/>
        </w:rPr>
        <w:t>Deterministische CTOX-Office-Fixture für Seitenrendering, Navigation und Zoom. Die sichtbare Seitennummer, Farbe und Prüflinie unterscheiden jede Seite eindeutig.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7EFED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6048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document.open-render-zoom</w:t>
            </w:r>
          </w:p>
        </w:tc>
      </w:tr>
      <w:tr>
        <w:tc>
          <w:tcPr>
            <w:tcW w:type="dxa" w:w="2880"/>
            <w:shd w:fill="E7EFED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Prüfwert</w:t>
            </w:r>
          </w:p>
        </w:tc>
        <w:tc>
          <w:tcPr>
            <w:tcW w:type="dxa" w:w="6048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CTOX-03-8B3A62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b/>
          <w:color w:val="8B3A62"/>
          <w:sz w:val="22"/>
        </w:rPr>
        <w:t>END OF PAGE 3 — MAGENTA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Open Render Zoom Fixture</dc:title>
  <dc:subject>document.open-render-zoom</dc:subject>
  <dc:creator>CTOX</dc:creator>
  <cp:keywords/>
  <dc:description>generated by python-docx</dc:description>
  <cp:lastModifiedBy>CTOX</cp:lastModifiedBy>
  <cp:revision>1</cp:revision>
  <dcterms:created xsi:type="dcterms:W3CDTF">2026-07-10T00:00:00Z</dcterms:created>
  <dcterms:modified xsi:type="dcterms:W3CDTF">2026-07-10T00:00:00Z</dcterms:modified>
  <cp:category/>
</cp:coreProperties>
</file>