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6" w:before="0" w:after="140"/>
        <w:jc w:val="start"/>
        <w:rPr>
          <w:sz w:val="24"/>
          <w:szCs w:val="24"/>
        </w:rPr>
      </w:pPr>
      <w:r>
        <w:rPr>
          <w:sz w:val="24"/>
          <w:szCs w:val="24"/>
        </w:rPr>
        <w:t>CST1510 CW2: Multi-Domain Intelligence Platform</w:t>
      </w:r>
    </w:p>
    <w:p>
      <w:pPr>
        <w:pStyle w:val="Heading2"/>
        <w:spacing w:lineRule="auto" w:line="276" w:before="0" w:after="140"/>
        <w:rPr>
          <w:sz w:val="24"/>
          <w:szCs w:val="24"/>
        </w:rPr>
      </w:pPr>
      <w:r>
        <w:rPr>
          <w:sz w:val="24"/>
          <w:szCs w:val="24"/>
        </w:rPr>
        <w:t>Technical Report</w:t>
      </w:r>
    </w:p>
    <w:p>
      <w:pPr>
        <w:pStyle w:val="BodyText"/>
        <w:rPr/>
      </w:pPr>
      <w:r>
        <w:rPr>
          <w:rStyle w:val="Strong"/>
        </w:rPr>
        <w:t>Student Name:</w:t>
      </w:r>
      <w:r>
        <w:rPr/>
        <w:t xml:space="preserve"> Nebil Abubaker Nasser</w:t>
        <w:br/>
      </w:r>
      <w:r>
        <w:rPr>
          <w:rStyle w:val="Strong"/>
        </w:rPr>
        <w:t>Student ID:</w:t>
      </w:r>
      <w:r>
        <w:rPr/>
        <w:t xml:space="preserve"> M01064011</w:t>
        <w:br/>
      </w:r>
      <w:r>
        <w:rPr>
          <w:rStyle w:val="Strong"/>
        </w:rPr>
        <w:t>Degree:</w:t>
      </w:r>
      <w:r>
        <w:rPr/>
        <w:t xml:space="preserve"> BSc Cybersecurity and Digital Forensics</w:t>
        <w:br/>
      </w:r>
      <w:r>
        <w:rPr>
          <w:rStyle w:val="Strong"/>
        </w:rPr>
        <w:t>Module:</w:t>
      </w:r>
      <w:r>
        <w:rPr/>
        <w:t xml:space="preserve"> CST1510 - Programming for Data Communication and Networks</w:t>
        <w:br/>
      </w:r>
      <w:r>
        <w:rPr>
          <w:rStyle w:val="Strong"/>
        </w:rPr>
        <w:t>Submission Date:</w:t>
      </w:r>
      <w:r>
        <w:rPr/>
        <w:t xml:space="preserve"> 12 December 2024</w:t>
        <w:br/>
      </w:r>
      <w:r>
        <w:rPr>
          <w:rStyle w:val="Strong"/>
        </w:rPr>
        <w:t>GitHub Repository:</w:t>
      </w:r>
      <w:r>
        <w:rPr/>
        <w:t xml:space="preserve"> </w:t>
      </w:r>
      <w:hyperlink r:id="rId2">
        <w:r>
          <w:rPr>
            <w:rStyle w:val="Hyperlink"/>
          </w:rPr>
          <w:t>https://github.com/metric-vac/CST1510-CW2-Intelligence-Platform</w:t>
        </w:r>
      </w:hyperlink>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1. Abstract</w:t>
      </w:r>
    </w:p>
    <w:p>
      <w:pPr>
        <w:pStyle w:val="BodyText"/>
        <w:rPr/>
      </w:pPr>
      <w:r>
        <w:rPr/>
        <w:t xml:space="preserve">This report documents a Multi-Domain Intelligence Platform that analyzes cybersecurity incidents and IT support data to identify business problems. The platform meets Tier 2 requirements through two analytical dashboards </w:t>
      </w:r>
      <w:r>
        <w:rPr/>
        <w:t>that cover</w:t>
      </w:r>
      <w:r>
        <w:rPr/>
        <w:t xml:space="preserve"> 115 cybersecurity incidents and 150 IT support tickets. Key findings show phishing attacks account for 53.9% of security incidents, and one IT staff member takes 2.7 times longer to resolve tickets than teammates. The system uses Python, Streamlit, SQLite, and bcrypt. Development took four weeks with AI assistance (Claude) for debugging database connections and pandas syntax, while all design, architecture and problem identification were completed independently.</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2. Introduction</w:t>
      </w:r>
    </w:p>
    <w:p>
      <w:pPr>
        <w:pStyle w:val="BodyText"/>
        <w:rPr/>
      </w:pPr>
      <w:r>
        <w:rPr/>
        <w:t>The project goal was building a web platform analyzing operational data to identify business problems, targeting Tier 2 criteria (70-84% grade range). The platform processes 115 cybersecurity incidents (Phishing, Malware, DDoS, Unauthorized Access, Misconfiguration) and 150 IT support tickets across three staff members.</w:t>
      </w:r>
    </w:p>
    <w:p>
      <w:pPr>
        <w:pStyle w:val="BodyText"/>
        <w:rPr/>
      </w:pPr>
      <w:r>
        <w:rPr/>
        <w:t xml:space="preserve">Technology choices prioritized simplicity: Streamlit for lightweight web framework with built-in </w:t>
      </w:r>
      <w:r>
        <w:rPr/>
        <w:t>graphs and charts</w:t>
      </w:r>
      <w:r>
        <w:rPr/>
        <w:t xml:space="preserve">, SQLite for serverless database operations and bcrypt for industry standard password hashing. Development took four weeks, with most </w:t>
      </w:r>
      <w:r>
        <w:rPr/>
        <w:t>of my</w:t>
      </w:r>
      <w:r>
        <w:rPr/>
        <w:t xml:space="preserve"> time spent learning SQLite through YouTube tutorials and documentation. I used AI assistance (Claude) for specific issues like database connection debugging and </w:t>
      </w:r>
      <w:r>
        <w:rPr/>
        <w:t xml:space="preserve">some </w:t>
      </w:r>
      <w:r>
        <w:rPr/>
        <w:t>complex pandas syntax, but completed all architectural decisions, authentication logic, database design, and problem identification independently.</w:t>
      </w:r>
    </w:p>
    <w:p>
      <w:pPr>
        <w:pStyle w:val="BodyText"/>
        <w:rPr/>
      </w:pPr>
      <w:r>
        <w:rPr/>
        <w:t xml:space="preserve">Security implementation uses bcrypt password hashing with random salts, </w:t>
      </w:r>
      <w:r>
        <w:rPr/>
        <w:t>which ensures</w:t>
      </w:r>
      <w:r>
        <w:rPr/>
        <w:t xml:space="preserve"> identical passwords produce different hashes. Registration generates cryptographic salts </w:t>
      </w:r>
      <w:r>
        <w:rPr/>
        <w:t>using</w:t>
      </w:r>
      <w:r>
        <w:rPr/>
        <w:t xml:space="preserve"> </w:t>
      </w:r>
      <w:r>
        <w:rPr>
          <w:rStyle w:val="SourceText"/>
          <w:b/>
          <w:bCs/>
        </w:rPr>
        <w:t>gensalt()</w:t>
      </w:r>
      <w:r>
        <w:rPr/>
        <w:t xml:space="preserve"> combined with passwords through </w:t>
      </w:r>
      <w:r>
        <w:rPr>
          <w:rStyle w:val="SourceText"/>
          <w:b/>
          <w:bCs/>
        </w:rPr>
        <w:t>hashpw()</w:t>
      </w:r>
      <w:r>
        <w:rPr/>
        <w:t xml:space="preserve"> before storage. Login uses </w:t>
      </w:r>
      <w:r>
        <w:rPr>
          <w:rStyle w:val="SourceText"/>
          <w:b/>
          <w:bCs/>
        </w:rPr>
        <w:t>checkpw()</w:t>
      </w:r>
      <w:r>
        <w:rPr/>
        <w:t xml:space="preserve"> to </w:t>
      </w:r>
      <w:r>
        <w:rPr/>
        <w:t>compare</w:t>
      </w:r>
      <w:r>
        <w:rPr/>
        <w:t xml:space="preserve"> passwords against stored hashes </w:t>
      </w:r>
      <w:r>
        <w:rPr/>
        <w:t xml:space="preserve">to see if it exists </w:t>
      </w:r>
      <w:r>
        <w:rPr/>
        <w:t xml:space="preserve">without exposing originals. SQL injection protection uses parameterized queries with </w:t>
      </w:r>
      <w:r>
        <w:rPr>
          <w:rStyle w:val="SourceText"/>
        </w:rPr>
        <w:t>?</w:t>
      </w:r>
      <w:r>
        <w:rPr/>
        <w:t xml:space="preserve"> placeholders instead of string concatenation. Session management through Streamlit's session state maintains login status across navigation.</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3. Technical Implementation</w:t>
      </w:r>
    </w:p>
    <w:p>
      <w:pPr>
        <w:pStyle w:val="Heading3"/>
        <w:spacing w:lineRule="auto" w:line="276" w:before="0" w:after="140"/>
        <w:rPr>
          <w:sz w:val="24"/>
          <w:szCs w:val="24"/>
        </w:rPr>
      </w:pPr>
      <w:r>
        <w:rPr>
          <w:sz w:val="24"/>
          <w:szCs w:val="24"/>
        </w:rPr>
        <w:t>3.1 Database Architecture</w:t>
      </w:r>
    </w:p>
    <w:p>
      <w:pPr>
        <w:pStyle w:val="BodyText"/>
        <w:rPr/>
      </w:pPr>
      <w:r>
        <w:rPr/>
        <w:t xml:space="preserve">The database has three tables: </w:t>
      </w:r>
      <w:r>
        <w:rPr>
          <w:rStyle w:val="SourceText"/>
          <w:b/>
          <w:bCs/>
        </w:rPr>
        <w:t>users</w:t>
      </w:r>
      <w:r>
        <w:rPr/>
        <w:t xml:space="preserve"> stores authentication credentials with unique username </w:t>
      </w:r>
      <w:r>
        <w:rPr/>
        <w:t>requirements</w:t>
      </w:r>
      <w:r>
        <w:rPr/>
        <w:t xml:space="preserve">, </w:t>
      </w:r>
      <w:r>
        <w:rPr>
          <w:rStyle w:val="SourceText"/>
          <w:b/>
          <w:bCs/>
        </w:rPr>
        <w:t>cyber_incidents</w:t>
      </w:r>
      <w:r>
        <w:rPr/>
        <w:t xml:space="preserve"> contains incident data with timestamps, severity levels, categories and status tracking, and </w:t>
      </w:r>
      <w:r>
        <w:rPr>
          <w:rStyle w:val="SourceText"/>
          <w:b/>
          <w:bCs/>
        </w:rPr>
        <w:t>it_tickets</w:t>
      </w:r>
      <w:r>
        <w:rPr/>
        <w:t xml:space="preserve"> stores support information with priorities, assignments, and resolution times as decimals for precise calculations.</w:t>
      </w:r>
    </w:p>
    <w:p>
      <w:pPr>
        <w:pStyle w:val="BodyText"/>
        <w:rPr/>
      </w:pPr>
      <w:r>
        <w:rPr/>
        <w:t xml:space="preserve">Database creation </w:t>
      </w:r>
      <w:r>
        <w:rPr/>
        <w:t>works</w:t>
      </w:r>
      <w:r>
        <w:rPr/>
        <w:t xml:space="preserve"> through </w:t>
      </w:r>
      <w:r>
        <w:rPr>
          <w:rStyle w:val="SourceText"/>
          <w:b/>
          <w:bCs/>
        </w:rPr>
        <w:t>setup.py</w:t>
      </w:r>
      <w:r>
        <w:rPr/>
        <w:t xml:space="preserve">, which creates tables and </w:t>
      </w:r>
      <w:r>
        <w:rPr/>
        <w:t>moves the</w:t>
      </w:r>
      <w:r>
        <w:rPr/>
        <w:t xml:space="preserve"> CSV data using pandas' </w:t>
      </w:r>
      <w:r>
        <w:rPr>
          <w:rStyle w:val="SourceText"/>
          <w:b/>
          <w:bCs/>
        </w:rPr>
        <w:t>read_csv()</w:t>
      </w:r>
      <w:r>
        <w:rPr/>
        <w:t xml:space="preserve"> and SQLite's </w:t>
      </w:r>
      <w:r>
        <w:rPr>
          <w:rStyle w:val="SourceText"/>
          <w:b/>
          <w:bCs/>
        </w:rPr>
        <w:t>to_sql()</w:t>
      </w:r>
      <w:r>
        <w:rPr/>
        <w:t xml:space="preserve"> methods. This bulk insertion </w:t>
      </w:r>
      <w:r>
        <w:rPr/>
        <w:t>method</w:t>
      </w:r>
      <w:r>
        <w:rPr/>
        <w:t xml:space="preserve"> was simpler than individual INSERT statements. The main challenge was schema mismatches between CSV files and table definitions. </w:t>
      </w:r>
      <w:r>
        <w:rPr/>
        <w:t>C</w:t>
      </w:r>
      <w:r>
        <w:rPr/>
        <w:t>apitalization and punctuation differences prevented initial data loading. Better schema planning would’</w:t>
      </w:r>
      <w:r>
        <w:rPr/>
        <w:t>ve</w:t>
      </w:r>
      <w:r>
        <w:rPr/>
        <w:t xml:space="preserve"> prevented these issues.</w:t>
      </w:r>
    </w:p>
    <w:p>
      <w:pPr>
        <w:pStyle w:val="BodyText"/>
        <w:rPr/>
      </w:pPr>
      <w:r>
        <w:rPr/>
        <w:t xml:space="preserve">All database operations follow a consistent pattern: establish </w:t>
      </w:r>
      <w:r>
        <w:rPr/>
        <w:t xml:space="preserve">a </w:t>
      </w:r>
      <w:r>
        <w:rPr/>
        <w:t xml:space="preserve">connection with </w:t>
      </w:r>
      <w:r>
        <w:rPr>
          <w:rStyle w:val="SourceText"/>
          <w:b/>
          <w:bCs/>
        </w:rPr>
        <w:t>row_factory</w:t>
      </w:r>
      <w:r>
        <w:rPr>
          <w:rStyle w:val="SourceText"/>
        </w:rPr>
        <w:t xml:space="preserve"> = sqlite3.Row</w:t>
      </w:r>
      <w:r>
        <w:rPr/>
        <w:t xml:space="preserve"> for dictionary access, execute parameterized queries preventing SQL injection, commit transactions for modifications, and close connections in finally blocks preventing resource leaks. A major issue was database locking during concurrent access because I wasn't properly closing connections. AI help</w:t>
      </w:r>
      <w:r>
        <w:rPr/>
        <w:t>ed me</w:t>
      </w:r>
      <w:r>
        <w:rPr/>
        <w:t xml:space="preserve"> identified the proper finally block pattern ensuring cleanup even during errors.</w:t>
      </w:r>
    </w:p>
    <w:p>
      <w:pPr>
        <w:pStyle w:val="Heading3"/>
        <w:spacing w:lineRule="auto" w:line="276" w:before="0" w:after="140"/>
        <w:rPr>
          <w:sz w:val="24"/>
          <w:szCs w:val="24"/>
        </w:rPr>
      </w:pPr>
      <w:r>
        <w:rPr>
          <w:sz w:val="24"/>
          <w:szCs w:val="24"/>
        </w:rPr>
        <w:t>3.2 Data Analysis</w:t>
      </w:r>
    </w:p>
    <w:p>
      <w:pPr>
        <w:pStyle w:val="BodyText"/>
        <w:rPr/>
      </w:pPr>
      <w:r>
        <w:rPr/>
        <w:t xml:space="preserve">The cybersecurity dashboard uses pandas </w:t>
      </w:r>
      <w:r>
        <w:rPr>
          <w:b/>
          <w:bCs/>
        </w:rPr>
        <w:t>DataFrames</w:t>
      </w:r>
      <w:r>
        <w:rPr/>
        <w:t xml:space="preserve"> for analysis. Converting database results to </w:t>
      </w:r>
      <w:r>
        <w:rPr>
          <w:b/>
          <w:bCs/>
        </w:rPr>
        <w:t>DataFrames</w:t>
      </w:r>
      <w:r>
        <w:rPr/>
        <w:t xml:space="preserve"> enables powerful manipulation functions. The key finding came from </w:t>
      </w:r>
      <w:r>
        <w:rPr>
          <w:rStyle w:val="SourceText"/>
          <w:b/>
          <w:bCs/>
        </w:rPr>
        <w:t>d</w:t>
      </w:r>
      <w:r>
        <w:rPr>
          <w:rStyle w:val="SourceText"/>
          <w:b/>
          <w:bCs/>
        </w:rPr>
        <w:t>f['category'].value_counts()</w:t>
      </w:r>
      <w:r>
        <w:rPr/>
        <w:t xml:space="preserve">, immediately showing phishing at 62 incidents versus 10 </w:t>
      </w:r>
      <w:r>
        <w:rPr/>
        <w:t xml:space="preserve">to </w:t>
      </w:r>
      <w:r>
        <w:rPr/>
        <w:t>15 for other categories, 53.9% dominance indicating resource problems.</w:t>
      </w:r>
    </w:p>
    <w:p>
      <w:pPr>
        <w:pStyle w:val="BodyText"/>
        <w:rPr/>
      </w:pPr>
      <w:r>
        <w:rPr/>
        <w:t xml:space="preserve">Temporal analysis uses pivot tables where dates form the index, categories become columns and incident counts fill cells. Line charts clearly show phishing increasing while other threats remain </w:t>
      </w:r>
      <w:r>
        <w:rPr/>
        <w:t>somewhat the same</w:t>
      </w:r>
      <w:r>
        <w:rPr/>
        <w:t>, suggesting targeted campaigns or declining user awareness.</w:t>
      </w:r>
    </w:p>
    <w:p>
      <w:pPr>
        <w:pStyle w:val="BodyText"/>
        <w:rPr/>
      </w:pPr>
      <w:r>
        <w:rPr/>
        <w:t xml:space="preserve">IT operations analysis filters completed tickets </w:t>
      </w:r>
      <w:r>
        <w:rPr>
          <w:b/>
          <w:bCs/>
        </w:rPr>
        <w:t>(</w:t>
      </w:r>
      <w:r>
        <w:rPr>
          <w:rStyle w:val="SourceText"/>
          <w:b/>
          <w:bCs/>
        </w:rPr>
        <w:t>df[df['resolution_time_hours'].notna()]</w:t>
      </w:r>
      <w:r>
        <w:rPr>
          <w:b/>
          <w:bCs/>
        </w:rPr>
        <w:t>)</w:t>
      </w:r>
      <w:r>
        <w:rPr/>
        <w:t xml:space="preserve">, groups by staff member and calculates average resolution times. This revealed </w:t>
      </w:r>
      <w:r>
        <w:rPr>
          <w:b/>
          <w:bCs/>
        </w:rPr>
        <w:t>IT_Support_C</w:t>
      </w:r>
      <w:r>
        <w:rPr/>
        <w:t xml:space="preserve"> averaging 59.1 hours versus </w:t>
      </w:r>
      <w:r>
        <w:rPr>
          <w:b/>
          <w:bCs/>
        </w:rPr>
        <w:t>IT_Support_A</w:t>
      </w:r>
      <w:r>
        <w:rPr/>
        <w:t xml:space="preserve"> at 22.2 hours, a 2.7x performance gap indicating service desk bottlenecks. AI assistance helped with </w:t>
      </w:r>
      <w:r>
        <w:rPr>
          <w:rStyle w:val="SourceText"/>
          <w:b/>
          <w:bCs/>
        </w:rPr>
        <w:t>agg()</w:t>
      </w:r>
      <w:r>
        <w:rPr/>
        <w:t xml:space="preserve"> function syntax for calculating multiple statistics simultaneously, though I had to understand operations to adapt code for specific needs.</w:t>
      </w:r>
    </w:p>
    <w:p>
      <w:pPr>
        <w:pStyle w:val="Heading3"/>
        <w:spacing w:lineRule="auto" w:line="276" w:before="0" w:after="140"/>
        <w:rPr>
          <w:sz w:val="24"/>
          <w:szCs w:val="24"/>
        </w:rPr>
      </w:pPr>
      <w:r>
        <w:rPr>
          <w:sz w:val="24"/>
          <w:szCs w:val="24"/>
        </w:rPr>
        <w:t>3.3 Application Architecture</w:t>
      </w:r>
    </w:p>
    <w:p>
      <w:pPr>
        <w:pStyle w:val="BodyText"/>
        <w:rPr/>
      </w:pPr>
      <w:r>
        <w:rPr/>
        <w:t xml:space="preserve">The platform uses multi-page architecture through dynamic loading. </w:t>
      </w:r>
      <w:r>
        <w:rPr>
          <w:rStyle w:val="SourceText"/>
          <w:b/>
          <w:bCs/>
        </w:rPr>
        <w:t>Home.py</w:t>
      </w:r>
      <w:r>
        <w:rPr/>
        <w:t xml:space="preserve"> handles authentication and routing </w:t>
      </w:r>
      <w:r>
        <w:rPr/>
        <w:t>using</w:t>
      </w:r>
      <w:r>
        <w:rPr/>
        <w:t xml:space="preserve"> session state variables tracking current page </w:t>
      </w:r>
      <w:r>
        <w:rPr>
          <w:b/>
          <w:bCs/>
        </w:rPr>
        <w:t>(</w:t>
      </w:r>
      <w:r>
        <w:rPr>
          <w:rStyle w:val="SourceText"/>
          <w:b/>
          <w:bCs/>
        </w:rPr>
        <w:t>home</w:t>
      </w:r>
      <w:r>
        <w:rPr>
          <w:b/>
          <w:bCs/>
        </w:rPr>
        <w:t xml:space="preserve">, </w:t>
      </w:r>
      <w:r>
        <w:rPr>
          <w:rStyle w:val="SourceText"/>
          <w:b/>
          <w:bCs/>
        </w:rPr>
        <w:t>cyber_dashboard</w:t>
      </w:r>
      <w:r>
        <w:rPr>
          <w:b/>
          <w:bCs/>
        </w:rPr>
        <w:t xml:space="preserve">, </w:t>
      </w:r>
      <w:r>
        <w:rPr>
          <w:rStyle w:val="SourceText"/>
          <w:b/>
          <w:bCs/>
        </w:rPr>
        <w:t>it_dashboard</w:t>
      </w:r>
      <w:r>
        <w:rPr>
          <w:b/>
          <w:bCs/>
        </w:rPr>
        <w:t>)</w:t>
      </w:r>
      <w:r>
        <w:rPr/>
        <w:t xml:space="preserve">. Navigation buttons modify session state and trigger reloads </w:t>
      </w:r>
      <w:r>
        <w:rPr>
          <w:b/>
          <w:bCs/>
        </w:rPr>
        <w:t>(</w:t>
      </w:r>
      <w:r>
        <w:rPr>
          <w:rStyle w:val="SourceText"/>
          <w:b/>
          <w:bCs/>
        </w:rPr>
        <w:t>st.rerun()</w:t>
      </w:r>
      <w:r>
        <w:rPr>
          <w:b/>
          <w:bCs/>
        </w:rPr>
        <w:t>)</w:t>
      </w:r>
      <w:r>
        <w:rPr/>
        <w:t xml:space="preserve">, while </w:t>
      </w:r>
      <w:r>
        <w:rPr>
          <w:rStyle w:val="SourceText"/>
          <w:b/>
          <w:bCs/>
        </w:rPr>
        <w:t>exec()</w:t>
      </w:r>
      <w:r>
        <w:rPr/>
        <w:t xml:space="preserve"> loads appropriate dashboard files maintaining state across transitions.</w:t>
      </w:r>
    </w:p>
    <w:p>
      <w:pPr>
        <w:pStyle w:val="BodyText"/>
        <w:rPr/>
      </w:pPr>
      <w:r>
        <w:rPr/>
        <w:t xml:space="preserve">Security checks occur at every dashboard entry, unauthenticated users see warnings and </w:t>
      </w:r>
      <w:r>
        <w:rPr>
          <w:rStyle w:val="SourceText"/>
          <w:b/>
          <w:bCs/>
        </w:rPr>
        <w:t>st.stop(</w:t>
      </w:r>
      <w:r>
        <w:rPr>
          <w:rStyle w:val="SourceText"/>
          <w:b/>
          <w:bCs/>
        </w:rPr>
        <w:t>)</w:t>
      </w:r>
      <w:r>
        <w:rPr/>
        <w:t xml:space="preserve"> prevents data access. The home dashboard provides domain overviews with summary statistics and access buttons. This design emerged from testing. </w:t>
      </w:r>
      <w:r>
        <w:rPr/>
        <w:t>U</w:t>
      </w:r>
      <w:r>
        <w:rPr/>
        <w:t xml:space="preserve">sers wanted context before detailed analysis, </w:t>
      </w:r>
      <w:r>
        <w:rPr/>
        <w:t>giving it a more</w:t>
      </w:r>
      <w:r>
        <w:rPr/>
        <w:t xml:space="preserve"> professional feel and </w:t>
      </w:r>
      <w:r>
        <w:rPr/>
        <w:t>good</w:t>
      </w:r>
      <w:r>
        <w:rPr/>
        <w:t xml:space="preserve"> user experience.</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4. Domain Analysis</w:t>
      </w:r>
    </w:p>
    <w:p>
      <w:pPr>
        <w:pStyle w:val="Heading3"/>
        <w:spacing w:lineRule="auto" w:line="276" w:before="0" w:after="140"/>
        <w:rPr>
          <w:sz w:val="24"/>
          <w:szCs w:val="24"/>
        </w:rPr>
      </w:pPr>
      <w:r>
        <w:rPr>
          <w:sz w:val="24"/>
          <w:szCs w:val="24"/>
        </w:rPr>
        <w:t>4.1 Cybersecurity Domain</w:t>
      </w:r>
    </w:p>
    <w:p>
      <w:pPr>
        <w:pStyle w:val="BodyText"/>
        <w:rPr/>
      </w:pPr>
      <w:r>
        <w:rPr/>
        <w:t xml:space="preserve">Analysis identified phishing representing 53.9% of incidents (62 out of 115), creating resource allocation challenges. Currently 55 incidents remain open or in progress, indicating overwhelmed response capacity. Temporal trends show phishing increasing while other categories (malware, DDoS, unauthorized access) remain </w:t>
      </w:r>
      <w:r>
        <w:rPr/>
        <w:t>the same</w:t>
      </w:r>
      <w:r>
        <w:rPr/>
        <w:t>, suggesting targeted campaigns or declining user awareness.</w:t>
      </w:r>
    </w:p>
    <w:p>
      <w:pPr>
        <w:pStyle w:val="BodyText"/>
        <w:rPr/>
      </w:pPr>
      <w:r>
        <w:rPr/>
        <w:t xml:space="preserve">Severity breakdown shows 5 critical, 25 high-priority and </w:t>
      </w:r>
      <w:r>
        <w:rPr/>
        <w:t>a lot of</w:t>
      </w:r>
      <w:r>
        <w:rPr/>
        <w:t xml:space="preserve"> medium/low incidents, demonstrating </w:t>
      </w:r>
      <w:r>
        <w:rPr/>
        <w:t>a need</w:t>
      </w:r>
      <w:r>
        <w:rPr/>
        <w:t xml:space="preserve"> for formal </w:t>
      </w:r>
      <w:r>
        <w:rPr/>
        <w:t>classification</w:t>
      </w:r>
      <w:r>
        <w:rPr/>
        <w:t xml:space="preserve"> </w:t>
      </w:r>
      <w:r>
        <w:rPr/>
        <w:t>making sure</w:t>
      </w:r>
      <w:r>
        <w:rPr/>
        <w:t xml:space="preserve"> high-severity threats receive immediate attention. New phishing incidents arrive faster than resolution capacity, creating growing backlogs threatening security posture.</w:t>
      </w:r>
    </w:p>
    <w:p>
      <w:pPr>
        <w:pStyle w:val="Heading3"/>
        <w:spacing w:lineRule="auto" w:line="276" w:before="0" w:after="140"/>
        <w:rPr>
          <w:sz w:val="24"/>
          <w:szCs w:val="24"/>
        </w:rPr>
      </w:pPr>
      <w:r>
        <w:rPr>
          <w:sz w:val="24"/>
          <w:szCs w:val="24"/>
        </w:rPr>
        <w:t>4.2 IT Operations Domain</w:t>
      </w:r>
    </w:p>
    <w:p>
      <w:pPr>
        <w:pStyle w:val="BodyText"/>
        <w:rPr/>
      </w:pPr>
      <w:r>
        <w:rPr/>
        <w:t xml:space="preserve">Staff analysis revealed significant performance disparity requiring management attention. </w:t>
      </w:r>
      <w:r>
        <w:rPr>
          <w:b/>
          <w:bCs/>
        </w:rPr>
        <w:t>IT_Support_C</w:t>
      </w:r>
      <w:r>
        <w:rPr/>
        <w:t xml:space="preserve"> handles 49 tickets averaging 59.1 hours while </w:t>
      </w:r>
      <w:r>
        <w:rPr>
          <w:b/>
          <w:bCs/>
        </w:rPr>
        <w:t>IT_Support_A</w:t>
      </w:r>
      <w:r>
        <w:rPr/>
        <w:t xml:space="preserve"> processes 55 tickets at 22.2 hours—2.7x gap despite even workload distribution. </w:t>
      </w:r>
      <w:r>
        <w:rPr>
          <w:b/>
          <w:bCs/>
        </w:rPr>
        <w:t>IT_Support_C</w:t>
      </w:r>
      <w:r>
        <w:rPr/>
        <w:t xml:space="preserve">'s minimum resolution time (31 hours) </w:t>
      </w:r>
      <w:r>
        <w:rPr/>
        <w:t>which is bigger than</w:t>
      </w:r>
      <w:r>
        <w:rPr/>
        <w:t xml:space="preserve"> team average, indicating systematic delays rather than occasional slowdowns from complex tickets. This suggests individual performance issues requiring targeted training, mentoring or process improvements.</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5. AI Usage and Independent Work</w:t>
      </w:r>
    </w:p>
    <w:p>
      <w:pPr>
        <w:pStyle w:val="BodyText"/>
        <w:rPr/>
      </w:pPr>
      <w:r>
        <w:rPr/>
        <w:t xml:space="preserve">AI assistance (Claude) helped with specific technical challenges </w:t>
      </w:r>
      <w:r>
        <w:rPr/>
        <w:t>alongside me</w:t>
      </w:r>
      <w:r>
        <w:rPr/>
        <w:t xml:space="preserve">. This </w:t>
      </w:r>
      <w:r>
        <w:rPr/>
        <w:t>shows</w:t>
      </w:r>
      <w:r>
        <w:rPr/>
        <w:t xml:space="preserve"> professional development practices, consulting documentation and colleagues while maintaining responsibility. AI </w:t>
      </w:r>
      <w:r>
        <w:rPr/>
        <w:t>was really useful in</w:t>
      </w:r>
      <w:r>
        <w:rPr/>
        <w:t xml:space="preserve"> debugging database connection leaks </w:t>
      </w:r>
      <w:r>
        <w:rPr/>
        <w:t>that caused</w:t>
      </w:r>
      <w:r>
        <w:rPr/>
        <w:t xml:space="preserve"> SQLite locking under concurrent access. Claude suggested proper connection cleanup in finally blocks and explained SQLite's locking mechanism, helping me fix issues I couldn't </w:t>
      </w:r>
      <w:r>
        <w:rPr/>
        <w:t>fix</w:t>
      </w:r>
      <w:r>
        <w:rPr/>
        <w:t xml:space="preserve"> </w:t>
      </w:r>
      <w:r>
        <w:rPr/>
        <w:t xml:space="preserve">independently </w:t>
      </w:r>
      <w:r>
        <w:rPr/>
        <w:t xml:space="preserve">. AI also helped with pandas </w:t>
      </w:r>
      <w:r>
        <w:rPr>
          <w:rStyle w:val="SourceText"/>
          <w:b/>
          <w:bCs/>
        </w:rPr>
        <w:t>agg()</w:t>
      </w:r>
      <w:r>
        <w:rPr/>
        <w:t xml:space="preserve"> syntax when initial code </w:t>
      </w:r>
      <w:r>
        <w:rPr/>
        <w:t xml:space="preserve">didn’t show correct results. </w:t>
      </w:r>
      <w:r>
        <w:rPr/>
        <w:t xml:space="preserve">Claude provided examples </w:t>
      </w:r>
      <w:r>
        <w:rPr/>
        <w:t>for</w:t>
      </w:r>
      <w:r>
        <w:rPr/>
        <w:t xml:space="preserve"> correct syntax with multiple functions </w:t>
      </w:r>
      <w:r>
        <w:rPr>
          <w:b/>
          <w:bCs/>
        </w:rPr>
        <w:t>(</w:t>
      </w:r>
      <w:r>
        <w:rPr>
          <w:rStyle w:val="SourceText"/>
          <w:b/>
          <w:bCs/>
        </w:rPr>
        <w:t>mean</w:t>
      </w:r>
      <w:r>
        <w:rPr>
          <w:b/>
          <w:bCs/>
        </w:rPr>
        <w:t xml:space="preserve"> and </w:t>
      </w:r>
      <w:r>
        <w:rPr>
          <w:rStyle w:val="SourceText"/>
          <w:b/>
          <w:bCs/>
        </w:rPr>
        <w:t>count</w:t>
      </w:r>
      <w:r>
        <w:rPr>
          <w:b/>
          <w:bCs/>
        </w:rPr>
        <w:t>)</w:t>
      </w:r>
      <w:r>
        <w:rPr/>
        <w:t xml:space="preserve">, which I </w:t>
      </w:r>
      <w:r>
        <w:rPr/>
        <w:t>used</w:t>
      </w:r>
      <w:r>
        <w:rPr/>
        <w:t xml:space="preserve"> for my calculations.</w:t>
      </w:r>
    </w:p>
    <w:p>
      <w:pPr>
        <w:pStyle w:val="BodyText"/>
        <w:rPr/>
      </w:pPr>
      <w:r>
        <w:rPr/>
        <w:t xml:space="preserve">All decisions, schema design, authentication implementation, problem identification, visualizations and business recommendations were completed independently. AI </w:t>
      </w:r>
      <w:r>
        <w:rPr/>
        <w:t xml:space="preserve">was used </w:t>
      </w:r>
      <w:r>
        <w:rPr/>
        <w:t xml:space="preserve">as </w:t>
      </w:r>
      <w:r>
        <w:rPr/>
        <w:t xml:space="preserve">a </w:t>
      </w:r>
      <w:r>
        <w:rPr/>
        <w:t xml:space="preserve">technical reference and </w:t>
      </w:r>
      <w:r>
        <w:rPr/>
        <w:t xml:space="preserve">help for </w:t>
      </w:r>
      <w:r>
        <w:rPr/>
        <w:t xml:space="preserve">debugging rather than code generator. I had to understand underlying concepts to </w:t>
      </w:r>
      <w:r>
        <w:rPr/>
        <w:t>use the</w:t>
      </w:r>
      <w:r>
        <w:rPr/>
        <w:t xml:space="preserve"> solutions successfully.</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6. Challenges and Learning</w:t>
      </w:r>
    </w:p>
    <w:p>
      <w:pPr>
        <w:pStyle w:val="BodyText"/>
        <w:rPr/>
      </w:pPr>
      <w:r>
        <w:rPr/>
        <w:t xml:space="preserve">The primary challenge was implementing SQLite without </w:t>
      </w:r>
      <w:r>
        <w:rPr/>
        <w:t>any prior</w:t>
      </w:r>
      <w:r>
        <w:rPr/>
        <w:t xml:space="preserve"> experience. While I understood database concepts, creating tables with proper constraints, writing parameterized queries and handling migration </w:t>
      </w:r>
      <w:r>
        <w:rPr/>
        <w:t>was difficult, it was mostly</w:t>
      </w:r>
      <w:r>
        <w:rPr/>
        <w:t xml:space="preserve"> trial and error through YouTube tutorials and documentation. Schema mismatches between CSV files and tables caused loading failures. Careful planning and validation would’</w:t>
      </w:r>
      <w:r>
        <w:rPr/>
        <w:t>ve saved me lots of time and</w:t>
      </w:r>
      <w:r>
        <w:rPr/>
        <w:t xml:space="preserve"> debugging hours.</w:t>
      </w:r>
    </w:p>
    <w:p>
      <w:pPr>
        <w:pStyle w:val="BodyText"/>
        <w:rPr/>
      </w:pPr>
      <w:r>
        <w:rPr/>
        <w:t xml:space="preserve">Working with real CSV data </w:t>
      </w:r>
      <w:r>
        <w:rPr/>
        <w:t>give me unexpected challenges I’ve never faced before. I</w:t>
      </w:r>
      <w:r>
        <w:rPr/>
        <w:t xml:space="preserve">nconsistent formatting, missing values, unexpected data types </w:t>
      </w:r>
      <w:r>
        <w:rPr/>
        <w:t>that needed</w:t>
      </w:r>
      <w:r>
        <w:rPr/>
        <w:t xml:space="preserve"> careful handling. Learning data validation and cleaning before insertion </w:t>
      </w:r>
      <w:r>
        <w:rPr/>
        <w:t>was really important to learn and</w:t>
      </w:r>
      <w:r>
        <w:rPr/>
        <w:t xml:space="preserve"> for future analytics work.</w:t>
      </w:r>
    </w:p>
    <w:p>
      <w:pPr>
        <w:pStyle w:val="BodyText"/>
        <w:rPr/>
      </w:pPr>
      <w:r>
        <w:rPr/>
        <w:t xml:space="preserve">The most </w:t>
      </w:r>
      <w:r>
        <w:rPr/>
        <w:t>valuable</w:t>
      </w:r>
      <w:r>
        <w:rPr/>
        <w:t xml:space="preserve"> outcome was building complete dashboards from scratch. Understanding how to </w:t>
      </w:r>
      <w:r>
        <w:rPr/>
        <w:t>turn</w:t>
      </w:r>
      <w:r>
        <w:rPr/>
        <w:t xml:space="preserve"> raw data into </w:t>
      </w:r>
      <w:r>
        <w:rPr/>
        <w:t>visual</w:t>
      </w:r>
      <w:r>
        <w:rPr/>
        <w:t xml:space="preserve"> </w:t>
      </w:r>
      <w:r>
        <w:rPr/>
        <w:t>graphs and charts, analytics that</w:t>
      </w:r>
      <w:r>
        <w:rPr/>
        <w:t xml:space="preserve"> communicat</w:t>
      </w:r>
      <w:r>
        <w:rPr/>
        <w:t>e</w:t>
      </w:r>
      <w:r>
        <w:rPr/>
        <w:t xml:space="preserve"> business problems </w:t>
      </w:r>
      <w:r>
        <w:rPr/>
        <w:t>was an important lesson</w:t>
      </w:r>
      <w:r>
        <w:rPr/>
        <w:t xml:space="preserve">. Implementing bcrypt gave </w:t>
      </w:r>
      <w:r>
        <w:rPr/>
        <w:t>me</w:t>
      </w:r>
      <w:r>
        <w:rPr/>
        <w:t xml:space="preserve"> hands-on cryptographic experience. I deeply understand why plaintext passwords are dangerous </w:t>
      </w:r>
      <w:r>
        <w:rPr/>
        <w:t>now</w:t>
      </w:r>
      <w:r>
        <w:rPr/>
        <w:t>, how salts prevent rainbow table attacks and proper authentication implementation.</w:t>
      </w:r>
    </w:p>
    <w:p>
      <w:pPr>
        <w:pStyle w:val="BodyText"/>
        <w:rPr/>
      </w:pPr>
      <w:r>
        <w:rPr/>
        <w:t xml:space="preserve">Working with pandas significantly improved Python skills. Learning </w:t>
      </w:r>
      <w:r>
        <w:rPr>
          <w:b/>
          <w:bCs/>
        </w:rPr>
        <w:t>groupby</w:t>
      </w:r>
      <w:r>
        <w:rPr/>
        <w:t xml:space="preserve"> operations, pivot tables and aggregations for extracting insights applies to any data driven project. Pattern and anomaly identification through analysis will be essential for cybersecurity threat analysis and incident response </w:t>
      </w:r>
      <w:r>
        <w:rPr/>
        <w:t>in the future</w:t>
      </w:r>
      <w:r>
        <w:rPr/>
        <w:t>.</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7. Conclusion</w:t>
      </w:r>
    </w:p>
    <w:p>
      <w:pPr>
        <w:pStyle w:val="BodyText"/>
        <w:rPr/>
      </w:pPr>
      <w:r>
        <w:rPr/>
        <w:t xml:space="preserve">This project successfully demonstrates Tier 2 implementation </w:t>
      </w:r>
      <w:r>
        <w:rPr/>
        <w:t xml:space="preserve">that </w:t>
      </w:r>
      <w:r>
        <w:rPr/>
        <w:t>identif</w:t>
      </w:r>
      <w:r>
        <w:rPr/>
        <w:t>ies</w:t>
      </w:r>
      <w:r>
        <w:rPr/>
        <w:t xml:space="preserve"> real business problems through data analysis. The cybersecurity domain </w:t>
      </w:r>
      <w:r>
        <w:rPr/>
        <w:t>shows</w:t>
      </w:r>
      <w:r>
        <w:rPr/>
        <w:t xml:space="preserve"> phishing surges </w:t>
      </w:r>
      <w:r>
        <w:rPr/>
        <w:t>that require</w:t>
      </w:r>
      <w:r>
        <w:rPr/>
        <w:t xml:space="preserve"> resource allocation, while IT operations </w:t>
      </w:r>
      <w:r>
        <w:rPr/>
        <w:t>reveal performance issues that</w:t>
      </w:r>
      <w:r>
        <w:rPr/>
        <w:t xml:space="preserve"> </w:t>
      </w:r>
      <w:r>
        <w:rPr/>
        <w:t>affect</w:t>
      </w:r>
      <w:r>
        <w:rPr/>
        <w:t xml:space="preserve"> service quality. The platform implements secure authentication, proper database architecture, comprehensive analysis and professional visualization </w:t>
      </w:r>
      <w:r>
        <w:rPr/>
        <w:t>that meets</w:t>
      </w:r>
      <w:r>
        <w:rPr/>
        <w:t xml:space="preserve"> all requirements.</w:t>
      </w:r>
    </w:p>
    <w:p>
      <w:pPr>
        <w:pStyle w:val="BodyText"/>
        <w:rPr/>
      </w:pPr>
      <w:r>
        <w:rPr/>
        <w:t xml:space="preserve">If restarting, I would study SQLite documentation </w:t>
      </w:r>
      <w:r>
        <w:rPr/>
        <w:t>first</w:t>
      </w:r>
      <w:r>
        <w:rPr/>
        <w:t xml:space="preserve"> before coding. Understanding proper table design, constraints and query patterns from the beginning would prevent debugging sessions and </w:t>
      </w:r>
      <w:r>
        <w:rPr/>
        <w:t>speed up</w:t>
      </w:r>
      <w:r>
        <w:rPr/>
        <w:t xml:space="preserve"> development. I would also plan CSV structure carefully matching database schemas, </w:t>
      </w:r>
      <w:r>
        <w:rPr/>
        <w:t>to prevent</w:t>
      </w:r>
      <w:r>
        <w:rPr/>
        <w:t xml:space="preserve"> modifications during development.</w:t>
      </w:r>
    </w:p>
    <w:p>
      <w:pPr>
        <w:pStyle w:val="BodyText"/>
        <w:rPr/>
      </w:pPr>
      <w:r>
        <w:rPr/>
        <w:t xml:space="preserve">Despite </w:t>
      </w:r>
      <w:r>
        <w:rPr/>
        <w:t xml:space="preserve">going through these hard </w:t>
      </w:r>
      <w:r>
        <w:rPr/>
        <w:t xml:space="preserve">challenges, the platform successfully identifies business problems, provides clear visualizations </w:t>
      </w:r>
      <w:r>
        <w:rPr/>
        <w:t>that support</w:t>
      </w:r>
      <w:r>
        <w:rPr/>
        <w:t xml:space="preserve"> decisions and offers actionable recommendations. The code is well structured, secure and maintainable. Future improvements, </w:t>
      </w:r>
      <w:r>
        <w:rPr/>
        <w:t>it</w:t>
      </w:r>
      <w:r>
        <w:rPr/>
        <w:t xml:space="preserve"> </w:t>
      </w:r>
      <w:r>
        <w:rPr/>
        <w:t>would probably</w:t>
      </w:r>
      <w:r>
        <w:rPr/>
        <w:t xml:space="preserve"> include predictive analytics </w:t>
      </w:r>
      <w:r>
        <w:rPr/>
        <w:t>and</w:t>
      </w:r>
      <w:r>
        <w:rPr/>
        <w:t xml:space="preserve"> automated alerts but </w:t>
      </w:r>
      <w:r>
        <w:rPr/>
        <w:t xml:space="preserve">the </w:t>
      </w:r>
      <w:r>
        <w:rPr/>
        <w:t xml:space="preserve">current </w:t>
      </w:r>
      <w:r>
        <w:rPr/>
        <w:t>implementation</w:t>
      </w:r>
      <w:r>
        <w:rPr/>
        <w:t xml:space="preserve"> </w:t>
      </w:r>
      <w:r>
        <w:rPr/>
        <w:t>has</w:t>
      </w:r>
      <w:r>
        <w:rPr/>
        <w:t xml:space="preserve"> all Tier 2 </w:t>
      </w:r>
      <w:r>
        <w:rPr/>
        <w:t>requirements,</w:t>
      </w:r>
      <w:r>
        <w:rPr/>
        <w:t xml:space="preserve"> two complete domains with problem identification, professional visualizations and actionable recommendations backed by analysis.</w:t>
      </w:r>
    </w:p>
    <w:p>
      <w:pPr>
        <w:pStyle w:val="BodyText"/>
        <w:rPr/>
      </w:pPr>
      <w:r>
        <w:rPr/>
        <w:t>My s</w:t>
      </w:r>
      <w:r>
        <w:rPr/>
        <w:t xml:space="preserve">kills developed, secure authentication, database design, pandas analysis, problem-solving through code, professional analytical presentation will serve well throughout my cybersecurity career. Most importantly, I gained confidence learning new technologies </w:t>
      </w:r>
      <w:r>
        <w:rPr/>
        <w:t>by myself</w:t>
      </w:r>
      <w:r>
        <w:rPr/>
        <w:t xml:space="preserve"> and delivering functional software </w:t>
      </w:r>
      <w:r>
        <w:rPr/>
        <w:t>that solves</w:t>
      </w:r>
      <w:r>
        <w:rPr/>
        <w:t xml:space="preserve"> real problems.</w:t>
      </w:r>
    </w:p>
    <w:p>
      <w:pPr>
        <w:pStyle w:val="BodyText"/>
        <w:bidi w:val="0"/>
        <w:spacing w:lineRule="auto" w:line="276" w:before="0" w:after="14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88"/>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etric-vac/CST1510-CW2-Intelligence-Platfor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57</TotalTime>
  <Application>LibreOffice/25.8.3.2$Linux_X86_64 LibreOffice_project/580$Build-2</Application>
  <AppVersion>15.0000</AppVersion>
  <Pages>5</Pages>
  <Words>1438</Words>
  <Characters>9717</Characters>
  <CharactersWithSpaces>11114</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2025-12-04T21:00:20Z</dcterms:created>
  <dc:creator/>
  <dc:description/>
  <dc:language>en-US</dc:language>
  <cp:lastModifiedBy/>
  <dcterms:modified xsi:type="dcterms:W3CDTF">2025-12-12T14:17:57Z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