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用户场景与用例"/>
    <w:p>
      <w:pPr>
        <w:pStyle w:val="Heading2"/>
      </w:pPr>
      <w:r>
        <w:t xml:space="preserve">2. 用户场景与用例</w:t>
      </w:r>
    </w:p>
    <w:bookmarkStart w:id="24" w:name="核心用户场景"/>
    <w:p>
      <w:pPr>
        <w:pStyle w:val="Heading3"/>
      </w:pPr>
      <w:r>
        <w:t xml:space="preserve">2.1 核心用户场景</w:t>
      </w:r>
    </w:p>
    <w:bookmarkStart w:id="20" w:name="场景一单-agent-开发组件claude-code-写一个登录表单"/>
    <w:p>
      <w:pPr>
        <w:pStyle w:val="Heading4"/>
      </w:pPr>
      <w:r>
        <w:t xml:space="preserve">2.1.1 场景一：单 Agent 开发组件（</w:t>
      </w:r>
      <w:r>
        <w:t xml:space="preserve">“</w:t>
      </w:r>
      <w:r>
        <w:t xml:space="preserve">@Claude</w:t>
      </w:r>
      <w:r>
        <w:t xml:space="preserve"> </w:t>
      </w:r>
      <w:r>
        <w:t xml:space="preserve">Code 写一个登录表单</w:t>
      </w:r>
      <w:r>
        <w:t xml:space="preserve">”</w:t>
      </w:r>
      <w:r>
        <w:t xml:space="preserve">）</w:t>
      </w:r>
    </w:p>
    <w:p>
      <w:pPr>
        <w:pStyle w:val="FirstParagraph"/>
      </w:pPr>
      <w:r>
        <w:t xml:space="preserve">小李是一名前端工程师，正在开发一个后台管理系统，需要一个带表单验证的登录页面。他打开 AgentHub，在左侧会话列表点击</w:t>
      </w:r>
      <w:r>
        <w:t xml:space="preserve"> </w:t>
      </w:r>
      <w:r>
        <w:t xml:space="preserve">“</w:t>
      </w:r>
      <w:r>
        <w:t xml:space="preserve">+</w:t>
      </w:r>
      <w:r>
        <w:t xml:space="preserve">”</w:t>
      </w:r>
      <w:r>
        <w:t xml:space="preserve"> </w:t>
      </w:r>
      <w:r>
        <w:t xml:space="preserve">新建对话，选择 Agent</w:t>
      </w:r>
      <w:r>
        <w:t xml:space="preserve"> </w:t>
      </w:r>
      <w:r>
        <w:t xml:space="preserve">“</w:t>
      </w:r>
      <w:r>
        <w:t xml:space="preserve">Claude Code</w:t>
      </w:r>
      <w:r>
        <w:t xml:space="preserve">”</w:t>
      </w:r>
      <w:r>
        <w:t xml:space="preserve">。在聊天输入框中，他输入：</w:t>
      </w:r>
      <w:r>
        <w:t xml:space="preserve">“</w:t>
      </w:r>
      <w:r>
        <w:t xml:space="preserve">@Claude</w:t>
      </w:r>
      <w:r>
        <w:t xml:space="preserve"> </w:t>
      </w:r>
      <w:r>
        <w:t xml:space="preserve">Code 帮我写一个 React 登录表单，包含邮箱和密码字段，使用 Tailwind CSS 样式，要有前端验证逻辑</w:t>
      </w:r>
      <w:r>
        <w:t xml:space="preserve">”</w:t>
      </w:r>
      <w:r>
        <w:t xml:space="preserve">，然后按 Enter 发送。</w:t>
      </w:r>
    </w:p>
    <w:p>
      <w:pPr>
        <w:pStyle w:val="BodyText"/>
      </w:pPr>
      <w:r>
        <w:t xml:space="preserve">消息气泡立即出现在右侧（用户消息右对齐，主色调 #7B6D8D 背景）。约 1 秒后，Claude Code 头像左侧闪烁呼吸动画，状态文字显示</w:t>
      </w:r>
      <w:r>
        <w:t xml:space="preserve"> </w:t>
      </w:r>
      <w:r>
        <w:t xml:space="preserve">“</w:t>
      </w:r>
      <w:r>
        <w:t xml:space="preserve">正在思考…</w:t>
      </w:r>
      <w:r>
        <w:t xml:space="preserve">”</w:t>
      </w:r>
      <w:r>
        <w:t xml:space="preserve"> </w:t>
      </w:r>
      <w:r>
        <w:rPr>
          <w:vertAlign w:val="superscript"/>
        </w:rPr>
        <w:footnoteReference w:id="1"/>
      </w:r>
      <w:r>
        <w:t xml:space="preserve"> </w:t>
      </w:r>
      <w:r>
        <w:rPr>
          <w:vertAlign w:val="superscript"/>
        </w:rPr>
        <w:footnoteReference w:id="2"/>
      </w:r>
      <w:r>
        <w:t xml:space="preserve">。随后，SSE 流式响应开始，代码块逐字出现在左侧消息气泡中——先是一个简洁的文字说明</w:t>
      </w:r>
      <w:r>
        <w:t xml:space="preserve"> </w:t>
      </w:r>
      <w:r>
        <w:t xml:space="preserve">“</w:t>
      </w:r>
      <w:r>
        <w:t xml:space="preserve">我来为你创建一个完整的登录表单组件</w:t>
      </w:r>
      <w:r>
        <w:t xml:space="preserve">”</w:t>
      </w:r>
      <w:r>
        <w:t xml:space="preserve">，紧接着是一个可折叠的代码块卡片，语法高亮显示 TypeScript/React 代码，右上角有</w:t>
      </w:r>
      <w:r>
        <w:t xml:space="preserve"> </w:t>
      </w:r>
      <w:r>
        <w:t xml:space="preserve">“</w:t>
      </w:r>
      <w:r>
        <w:t xml:space="preserve">复制</w:t>
      </w:r>
      <w:r>
        <w:t xml:space="preserve">”</w:t>
      </w:r>
      <w:r>
        <w:t xml:space="preserve"> </w:t>
      </w:r>
      <w:r>
        <w:t xml:space="preserve">和</w:t>
      </w:r>
      <w:r>
        <w:t xml:space="preserve"> </w:t>
      </w:r>
      <w:r>
        <w:t xml:space="preserve">“</w:t>
      </w:r>
      <w:r>
        <w:t xml:space="preserve">插入编辑器</w:t>
      </w:r>
      <w:r>
        <w:t xml:space="preserve">”</w:t>
      </w:r>
      <w:r>
        <w:t xml:space="preserve"> </w:t>
      </w:r>
      <w:r>
        <w:t xml:space="preserve">两个操作按钮。</w:t>
      </w:r>
    </w:p>
    <w:p>
      <w:pPr>
        <w:pStyle w:val="BodyText"/>
      </w:pPr>
      <w:r>
        <w:t xml:space="preserve">代码块下方紧跟着一个网页预览卡片，iframe 沙箱中实时渲染出登录表单的实际效果</w:t>
      </w:r>
      <w:r>
        <w:t xml:space="preserve"> </w:t>
      </w:r>
      <w:r>
        <w:rPr>
          <w:vertAlign w:val="superscript"/>
        </w:rPr>
        <w:footnoteReference w:id="3"/>
      </w:r>
      <w:r>
        <w:t xml:space="preserve">。预览卡片顶部有刷新按钮、设备尺寸切换器（Desktop/Tablet/Mobile）和全屏展开按钮。小李对配色不太满意，在输入框中追加一条消息：</w:t>
      </w:r>
      <w:r>
        <w:t xml:space="preserve">“</w:t>
      </w:r>
      <w:r>
        <w:t xml:space="preserve">把按钮改成紫色渐变，添加一个记住我选项</w:t>
      </w:r>
      <w:r>
        <w:t xml:space="preserve">”</w:t>
      </w:r>
      <w:r>
        <w:t xml:space="preserve">。Claude Code 理解上下文，返回修改后的代码 Diff 卡片——左侧显示旧代码，右侧显示新代码，新增行以绿色高亮，删除行以红色高亮</w:t>
      </w:r>
      <w:r>
        <w:t xml:space="preserve"> </w:t>
      </w:r>
      <w:r>
        <w:rPr>
          <w:vertAlign w:val="superscript"/>
        </w:rPr>
        <w:footnoteReference w:id="4"/>
      </w:r>
      <w:r>
        <w:t xml:space="preserve">。小李点击</w:t>
      </w:r>
      <w:r>
        <w:t xml:space="preserve"> </w:t>
      </w:r>
      <w:r>
        <w:t xml:space="preserve">“</w:t>
      </w:r>
      <w:r>
        <w:t xml:space="preserve">一键应用</w:t>
      </w:r>
      <w:r>
        <w:t xml:space="preserve">”</w:t>
      </w:r>
      <w:r>
        <w:t xml:space="preserve"> </w:t>
      </w:r>
      <w:r>
        <w:t xml:space="preserve">按钮，Diff 被自动合并到当前代码中，预览卡片同步刷新。</w:t>
      </w:r>
    </w:p>
    <w:p>
      <w:pPr>
        <w:pStyle w:val="BodyText"/>
      </w:pPr>
      <w:r>
        <w:t xml:space="preserve">整个交互过程约 30 秒，小李在聊天窗口中完成了一次完整的组件开发迭代，没有离开 AgentHub 界面，也没有在不同工具间切换上下文。</w:t>
      </w:r>
    </w:p>
    <w:bookmarkEnd w:id="20"/>
    <w:bookmarkStart w:id="21" w:name="场景二多-agent-协作开发全栈应用orchestrator-开发一个博客系统"/>
    <w:p>
      <w:pPr>
        <w:pStyle w:val="Heading4"/>
      </w:pPr>
      <w:r>
        <w:t xml:space="preserve">2.1.2 场景二：多 Agent 协作开发全栈应用（</w:t>
      </w:r>
      <w:r>
        <w:t xml:space="preserve">“</w:t>
      </w:r>
      <w:r>
        <w:t xml:space="preserve">@Orchestrator</w:t>
      </w:r>
      <w:r>
        <w:t xml:space="preserve"> </w:t>
      </w:r>
      <w:r>
        <w:t xml:space="preserve">开发一个博客系统</w:t>
      </w:r>
      <w:r>
        <w:t xml:space="preserve">”</w:t>
      </w:r>
      <w:r>
        <w:t xml:space="preserve">）</w:t>
      </w:r>
    </w:p>
    <w:p>
      <w:pPr>
        <w:pStyle w:val="FirstParagraph"/>
      </w:pPr>
      <w:r>
        <w:t xml:space="preserve">产品经理小王有一个想法：做一个支持 Markdown 编辑的个人博客系统。他在 AgentHub 中打开与 Orchestrator 的对话，输入：</w:t>
      </w:r>
      <w:r>
        <w:t xml:space="preserve">“</w:t>
      </w:r>
      <w:r>
        <w:t xml:space="preserve">@Orchestrator</w:t>
      </w:r>
      <w:r>
        <w:t xml:space="preserve"> </w:t>
      </w:r>
      <w:r>
        <w:t xml:space="preserve">我想开发一个个人博客系统，支持文章 CRUD、Markdown 编辑器、标签分类和响应式布局，请帮我安排开发</w:t>
      </w:r>
      <w:r>
        <w:t xml:space="preserve">”</w:t>
      </w:r>
      <w:r>
        <w:t xml:space="preserve">。</w:t>
      </w:r>
    </w:p>
    <w:p>
      <w:pPr>
        <w:pStyle w:val="BodyText"/>
      </w:pPr>
      <w:r>
        <w:t xml:space="preserve">Orchestrator 收到消息后，在聊天流中展示一张任务拆解卡片——这是 AgentHub 最具标志性的交互设计之一。卡片标题为</w:t>
      </w:r>
      <w:r>
        <w:t xml:space="preserve"> </w:t>
      </w:r>
      <w:r>
        <w:t xml:space="preserve">“</w:t>
      </w:r>
      <w:r>
        <w:t xml:space="preserve">任务拆解计划</w:t>
      </w:r>
      <w:r>
        <w:t xml:space="preserve">”</w:t>
      </w:r>
      <w:r>
        <w:t xml:space="preserve">，下方展开一个子任务列表，每个子任务关联目标 Agent 的头像和名称：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前端页面开发</w:t>
      </w:r>
      <w:r>
        <w:t xml:space="preserve"> </w:t>
      </w:r>
      <w:r>
        <w:t xml:space="preserve">→</w:t>
      </w:r>
      <w:r>
        <w:t xml:space="preserve"> </w:t>
      </w:r>
      <w:r>
        <w:t xml:space="preserve">@Claude</w:t>
      </w:r>
      <w:r>
        <w:t xml:space="preserve"> </w:t>
      </w:r>
      <w:r>
        <w:t xml:space="preserve">Code — 文章列表页、文章详情页、Markdown 编辑器组件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后端 API 开发</w:t>
      </w:r>
      <w:r>
        <w:t xml:space="preserve"> </w:t>
      </w:r>
      <w:r>
        <w:t xml:space="preserve">→</w:t>
      </w:r>
      <w:r>
        <w:t xml:space="preserve"> </w:t>
      </w:r>
      <w:r>
        <w:t xml:space="preserve">@Codex</w:t>
      </w:r>
      <w:r>
        <w:t xml:space="preserve"> </w:t>
      </w:r>
      <w:r>
        <w:t xml:space="preserve">— RESTful API 设计（文章增删改查、标签管理）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数据库设计</w:t>
      </w:r>
      <w:r>
        <w:t xml:space="preserve"> </w:t>
      </w:r>
      <w:r>
        <w:t xml:space="preserve">→</w:t>
      </w:r>
      <w:r>
        <w:t xml:space="preserve"> </w:t>
      </w:r>
      <w:r>
        <w:t xml:space="preserve">@DBDesigner</w:t>
      </w:r>
      <w:r>
        <w:t xml:space="preserve"> </w:t>
      </w:r>
      <w:r>
        <w:t xml:space="preserve">— PostgreSQL Schema、表关系、索引设计</w:t>
      </w:r>
    </w:p>
    <w:p>
      <w:pPr>
        <w:pStyle w:val="FirstParagraph"/>
      </w:pPr>
      <w:r>
        <w:t xml:space="preserve">Orchestrator 卡片底部有一个</w:t>
      </w:r>
      <w:r>
        <w:t xml:space="preserve"> </w:t>
      </w:r>
      <w:r>
        <w:t xml:space="preserve">“</w:t>
      </w:r>
      <w:r>
        <w:t xml:space="preserve">确认执行</w:t>
      </w:r>
      <w:r>
        <w:t xml:space="preserve">”</w:t>
      </w:r>
      <w:r>
        <w:t xml:space="preserve"> </w:t>
      </w:r>
      <w:r>
        <w:t xml:space="preserve">按钮，小王点击后，三个子任务并行分发到对应的 Agent。聊天界面左侧出现一个</w:t>
      </w:r>
      <w:r>
        <w:t xml:space="preserve"> </w:t>
      </w:r>
      <w:r>
        <w:t xml:space="preserve">“</w:t>
      </w:r>
      <w:r>
        <w:t xml:space="preserve">执行进度</w:t>
      </w:r>
      <w:r>
        <w:t xml:space="preserve">”</w:t>
      </w:r>
      <w:r>
        <w:t xml:space="preserve"> </w:t>
      </w:r>
      <w:r>
        <w:t xml:space="preserve">悬浮面板，三个进度条分别显示各 Agent 的执行状态</w:t>
      </w:r>
      <w:r>
        <w:t xml:space="preserve"> </w:t>
      </w:r>
      <w:r>
        <w:rPr>
          <w:vertAlign w:val="superscript"/>
        </w:rPr>
        <w:footnoteReference w:id="5"/>
      </w:r>
      <w:r>
        <w:t xml:space="preserve"> </w:t>
      </w:r>
      <w:r>
        <w:rPr>
          <w:vertAlign w:val="superscript"/>
        </w:rPr>
        <w:footnoteReference w:id="6"/>
      </w:r>
      <w:r>
        <w:t xml:space="preserve">。</w:t>
      </w:r>
      <w:r>
        <w:t xml:space="preserve">@Claude</w:t>
      </w:r>
      <w:r>
        <w:t xml:space="preserve"> </w:t>
      </w:r>
      <w:r>
        <w:t xml:space="preserve">Code 率先返回文章列表页的代码和预览，</w:t>
      </w:r>
      <w:r>
        <w:t xml:space="preserve">@DBDesigner</w:t>
      </w:r>
      <w:r>
        <w:t xml:space="preserve"> </w:t>
      </w:r>
      <w:r>
        <w:t xml:space="preserve">随后返回数据库 Schema 的 ERD 图（以图片消息展示），</w:t>
      </w:r>
      <w:r>
        <w:t xml:space="preserve">@Codex</w:t>
      </w:r>
      <w:r>
        <w:t xml:space="preserve"> </w:t>
      </w:r>
      <w:r>
        <w:t xml:space="preserve">最后返回 API 接口文档。</w:t>
      </w:r>
    </w:p>
    <w:p>
      <w:pPr>
        <w:pStyle w:val="BodyText"/>
      </w:pPr>
      <w:r>
        <w:t xml:space="preserve">所有子任务完成后，Orchestrator 生成一张综合汇报卡片，汇总三个 Agent 的产出摘要，并标注潜在风险：</w:t>
      </w:r>
      <w:r>
        <w:t xml:space="preserve">“</w:t>
      </w:r>
      <w:r>
        <w:t xml:space="preserve">API 路由与前端页面路由存在命名不一致，建议统一为 /api/posts 格式</w:t>
      </w:r>
      <w:r>
        <w:t xml:space="preserve">”</w:t>
      </w:r>
      <w:r>
        <w:t xml:space="preserve">。小王回复</w:t>
      </w:r>
      <w:r>
        <w:t xml:space="preserve"> </w:t>
      </w:r>
      <w:r>
        <w:t xml:space="preserve">“</w:t>
      </w:r>
      <w:r>
        <w:t xml:space="preserve">同意修改</w:t>
      </w:r>
      <w:r>
        <w:t xml:space="preserve">”</w:t>
      </w:r>
      <w:r>
        <w:t xml:space="preserve">，Orchestrator 自动协调</w:t>
      </w:r>
      <w:r>
        <w:t xml:space="preserve"> </w:t>
      </w:r>
      <w:r>
        <w:t xml:space="preserve">@Codex</w:t>
      </w:r>
      <w:r>
        <w:t xml:space="preserve"> </w:t>
      </w:r>
      <w:r>
        <w:t xml:space="preserve">和</w:t>
      </w:r>
      <w:r>
        <w:t xml:space="preserve"> </w:t>
      </w:r>
      <w:r>
        <w:t xml:space="preserve">@Claude</w:t>
      </w:r>
      <w:r>
        <w:t xml:space="preserve"> </w:t>
      </w:r>
      <w:r>
        <w:t xml:space="preserve">Code 同步修正路由命名。最终产物以内联预览卡片形式展示——点击</w:t>
      </w:r>
      <w:r>
        <w:t xml:space="preserve"> </w:t>
      </w:r>
      <w:r>
        <w:t xml:space="preserve">“</w:t>
      </w:r>
      <w:r>
        <w:t xml:space="preserve">全屏预览</w:t>
      </w:r>
      <w:r>
        <w:t xml:space="preserve">”</w:t>
      </w:r>
      <w:r>
        <w:t xml:space="preserve"> </w:t>
      </w:r>
      <w:r>
        <w:t xml:space="preserve">后，一个完整的博客系统在 iframe 沙箱中运行，支持文章浏览和编辑</w:t>
      </w:r>
      <w:r>
        <w:t xml:space="preserve"> </w:t>
      </w:r>
      <w:r>
        <w:rPr>
          <w:vertAlign w:val="superscript"/>
        </w:rPr>
        <w:footnoteReference w:id="7"/>
      </w:r>
      <w:r>
        <w:t xml:space="preserve"> </w:t>
      </w:r>
      <w:r>
        <w:rPr>
          <w:vertAlign w:val="superscript"/>
        </w:rPr>
        <w:footnoteReference w:id="8"/>
      </w:r>
      <w:r>
        <w:t xml:space="preserve">。</w:t>
      </w:r>
    </w:p>
    <w:bookmarkEnd w:id="21"/>
    <w:bookmarkStart w:id="22" w:name="X0c10ba3ec018f199a6c68abe5b6b5a866091428"/>
    <w:p>
      <w:pPr>
        <w:pStyle w:val="Heading4"/>
      </w:pPr>
      <w:r>
        <w:t xml:space="preserve">2.1.3 场景三：群聊式代码审查（</w:t>
      </w:r>
      <w:r>
        <w:t xml:space="preserve">“</w:t>
      </w:r>
      <w:r>
        <w:t xml:space="preserve">@CodeReviewer</w:t>
      </w:r>
      <w:r>
        <w:t xml:space="preserve"> </w:t>
      </w:r>
      <w:r>
        <w:t xml:space="preserve">审查这段代码</w:t>
      </w:r>
      <w:r>
        <w:t xml:space="preserve"> </w:t>
      </w:r>
      <w:r>
        <w:t xml:space="preserve">@Tester</w:t>
      </w:r>
      <w:r>
        <w:t xml:space="preserve"> </w:t>
      </w:r>
      <w:r>
        <w:t xml:space="preserve">写测试用例</w:t>
      </w:r>
      <w:r>
        <w:t xml:space="preserve">”</w:t>
      </w:r>
      <w:r>
        <w:t xml:space="preserve">）</w:t>
      </w:r>
    </w:p>
    <w:p>
      <w:pPr>
        <w:pStyle w:val="FirstParagraph"/>
      </w:pPr>
      <w:r>
        <w:t xml:space="preserve">技术负责人老张在团队群聊中分享了一段用户认证的代码，希望获得审查和测试覆盖。他在群聊中发送：</w:t>
      </w:r>
      <w:r>
        <w:t xml:space="preserve">“</w:t>
      </w:r>
      <w:r>
        <w:t xml:space="preserve">@CodeReviewer</w:t>
      </w:r>
      <w:r>
        <w:t xml:space="preserve"> </w:t>
      </w:r>
      <w:r>
        <w:t xml:space="preserve">请审查这段认证逻辑的代码</w:t>
      </w:r>
      <w:r>
        <w:t xml:space="preserve"> </w:t>
      </w:r>
      <w:r>
        <w:t xml:space="preserve">@Tester</w:t>
      </w:r>
      <w:r>
        <w:t xml:space="preserve"> </w:t>
      </w:r>
      <w:r>
        <w:t xml:space="preserve">帮我写对应的单元测试用例</w:t>
      </w:r>
      <w:r>
        <w:t xml:space="preserve">”</w:t>
      </w:r>
      <w:r>
        <w:t xml:space="preserve">，并附带一个代码文件卡片。</w:t>
      </w:r>
    </w:p>
    <w:p>
      <w:pPr>
        <w:pStyle w:val="BodyText"/>
      </w:pPr>
      <w:r>
        <w:t xml:space="preserve">AgentHub 的群聊交互机制在此场景中充分展现。</w:t>
      </w:r>
      <w:r>
        <w:t xml:space="preserve">@CodeReviewer</w:t>
      </w:r>
      <w:r>
        <w:t xml:space="preserve"> </w:t>
      </w:r>
      <w:r>
        <w:t xml:space="preserve">是一个专门负责代码审查的预设 Agent，内置了代码规范规则集（如 ESLint 规则、安全最佳实践）。它接收消息后，返回一张结构化的代码审查报告卡片，按严重程度分为三档：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严重</w:t>
      </w:r>
      <w:r>
        <w:t xml:space="preserve">：密码使用 MD5 哈希，建议改用 bcrypt（附 OWASP 参考链接）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警告</w:t>
      </w:r>
      <w:r>
        <w:t xml:space="preserve">：缺少输入参数校验，存在 SQL 注入风险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建议</w:t>
      </w:r>
      <w:r>
        <w:t xml:space="preserve">：JWT token 过期时间 24 小时过长，建议缩短至 2 小时</w:t>
      </w:r>
    </w:p>
    <w:p>
      <w:pPr>
        <w:pStyle w:val="FirstParagraph"/>
      </w:pPr>
      <w:r>
        <w:t xml:space="preserve">每个审查项都可以展开查看详细说明和修复建议代码片段。</w:t>
      </w:r>
    </w:p>
    <w:p>
      <w:pPr>
        <w:pStyle w:val="BodyText"/>
      </w:pPr>
      <w:r>
        <w:t xml:space="preserve">@Tester</w:t>
      </w:r>
      <w:r>
        <w:t xml:space="preserve"> </w:t>
      </w:r>
      <w:r>
        <w:t xml:space="preserve">meanwhile 开始分析代码逻辑，生成对应的 Jest 测试用例，以代码块形式返回。测试覆盖了正常登录、密码错误、用户不存在、SQL 注入尝试四种场景。老张在审查报告卡片上逐条操作——点击</w:t>
      </w:r>
      <w:r>
        <w:t xml:space="preserve"> </w:t>
      </w:r>
      <w:r>
        <w:t xml:space="preserve">“</w:t>
      </w:r>
      <w:r>
        <w:t xml:space="preserve">接受修复</w:t>
      </w:r>
      <w:r>
        <w:t xml:space="preserve">”</w:t>
      </w:r>
      <w:r>
        <w:t xml:space="preserve"> </w:t>
      </w:r>
      <w:r>
        <w:t xml:space="preserve">后，Orchestrator 自动将修复建议发送给</w:t>
      </w:r>
      <w:r>
        <w:t xml:space="preserve"> </w:t>
      </w:r>
      <w:r>
        <w:t xml:space="preserve">@Claude</w:t>
      </w:r>
      <w:r>
        <w:t xml:space="preserve"> </w:t>
      </w:r>
      <w:r>
        <w:t xml:space="preserve">Code 执行代码修改；点击</w:t>
      </w:r>
      <w:r>
        <w:t xml:space="preserve"> </w:t>
      </w:r>
      <w:r>
        <w:t xml:space="preserve">“</w:t>
      </w:r>
      <w:r>
        <w:t xml:space="preserve">忽略</w:t>
      </w:r>
      <w:r>
        <w:t xml:space="preserve">”</w:t>
      </w:r>
      <w:r>
        <w:t xml:space="preserve"> </w:t>
      </w:r>
      <w:r>
        <w:t xml:space="preserve">后该条目以删除线样式标记。所有审查意见处理完毕后，群聊中生成一份审查总结消息，记录本次审查的通过率和修改建议数量。</w:t>
      </w:r>
    </w:p>
    <w:bookmarkEnd w:id="22"/>
    <w:bookmarkStart w:id="23" w:name="场景四一键部署上线部署到-vercel-状态卡片-预览-url"/>
    <w:p>
      <w:pPr>
        <w:pStyle w:val="Heading4"/>
      </w:pPr>
      <w:r>
        <w:t xml:space="preserve">2.1.4 场景四：一键部署上线（</w:t>
      </w:r>
      <w:r>
        <w:t xml:space="preserve">“</w:t>
      </w:r>
      <w:r>
        <w:t xml:space="preserve">部署到 Vercel</w:t>
      </w:r>
      <w:r>
        <w:t xml:space="preserve">”</w:t>
      </w:r>
      <w:r>
        <w:t xml:space="preserve"> </w:t>
      </w:r>
      <w:r>
        <w:t xml:space="preserve">→ 状态卡片 → 预览 URL）</w:t>
      </w:r>
    </w:p>
    <w:p>
      <w:pPr>
        <w:pStyle w:val="FirstParagraph"/>
      </w:pPr>
      <w:r>
        <w:t xml:space="preserve">前端开发者小陈完成了一个落地页的开发，准备部署上线。他在当前对话中直接发送：</w:t>
      </w:r>
      <w:r>
        <w:t xml:space="preserve">“</w:t>
      </w:r>
      <w:r>
        <w:t xml:space="preserve">部署到 Vercel</w:t>
      </w:r>
      <w:r>
        <w:t xml:space="preserve">”</w:t>
      </w:r>
      <w:r>
        <w:t xml:space="preserve">，AgentHub 的意图识别系统识别到这是一个部署指令。</w:t>
      </w:r>
    </w:p>
    <w:p>
      <w:pPr>
        <w:pStyle w:val="BodyText"/>
      </w:pPr>
      <w:r>
        <w:t xml:space="preserve">聊天界面中弹出一张部署配置面板卡片，预填充了当前项目名称（从对话上下文自动提取）和默认分支 main。小陈可以修改项目名、选择目标平台（Vercel/Netlify）、选择部署模式（静态站点/Serverless Functions）。点击</w:t>
      </w:r>
      <w:r>
        <w:t xml:space="preserve"> </w:t>
      </w:r>
      <w:r>
        <w:t xml:space="preserve">“</w:t>
      </w:r>
      <w:r>
        <w:t xml:space="preserve">开始部署</w:t>
      </w:r>
      <w:r>
        <w:t xml:space="preserve">”</w:t>
      </w:r>
      <w:r>
        <w:t xml:space="preserve"> </w:t>
      </w:r>
      <w:r>
        <w:t xml:space="preserve">后，面板转换为部署状态卡片</w:t>
      </w:r>
      <w:r>
        <w:t xml:space="preserve"> </w:t>
      </w:r>
      <w:r>
        <w:rPr>
          <w:vertAlign w:val="superscript"/>
        </w:rPr>
        <w:footnoteReference w:id="9"/>
      </w:r>
      <w:r>
        <w:t xml:space="preserve">——顶部显示平台图标（Vercel 三角形 Logo），中间是实时日志流区域（可折叠），底部是进度百分比条和预计剩余时间。</w:t>
      </w:r>
    </w:p>
    <w:p>
      <w:pPr>
        <w:pStyle w:val="BodyText"/>
      </w:pPr>
      <w:r>
        <w:t xml:space="preserve">部署状态卡片经历三个视觉阶段：</w:t>
      </w:r>
      <w:r>
        <w:t xml:space="preserve">“</w:t>
      </w:r>
      <w:r>
        <w:t xml:space="preserve">构建中</w:t>
      </w:r>
      <w:r>
        <w:t xml:space="preserve">”</w:t>
      </w:r>
      <w:r>
        <w:t xml:space="preserve">（蓝色进度条 + 旋转图标）、</w:t>
      </w:r>
      <w:r>
        <w:t xml:space="preserve">“</w:t>
      </w:r>
      <w:r>
        <w:t xml:space="preserve">部署中</w:t>
      </w:r>
      <w:r>
        <w:t xml:space="preserve">”</w:t>
      </w:r>
      <w:r>
        <w:t xml:space="preserve">（橙色进度条）、</w:t>
      </w:r>
      <w:r>
        <w:t xml:space="preserve">“</w:t>
      </w:r>
      <w:r>
        <w:t xml:space="preserve">部署成功</w:t>
      </w:r>
      <w:r>
        <w:t xml:space="preserve">”</w:t>
      </w:r>
      <w:r>
        <w:t xml:space="preserve">（绿色背景 + 对勾图标）。成功状态下，卡片展示预览 URL（如 https://agenthub-demo.vercel.app）、二维码分享按钮和一键复制链接按钮。小陈点击预览 URL，AgentHub 在新标签页打开部署后的网站，同时在聊天记录中保留部署历史——任何时候都可以回溯到某次部署的状态卡片查看对应版本。</w:t>
      </w:r>
    </w:p>
    <w:p>
      <w:pPr>
        <w:pStyle w:val="BodyText"/>
      </w:pPr>
      <w:r>
        <w:t xml:space="preserve">部署失败时，状态卡片变为红色错误态，展示错误摘要（如</w:t>
      </w:r>
      <w:r>
        <w:t xml:space="preserve"> </w:t>
      </w:r>
      <w:r>
        <w:t xml:space="preserve">“</w:t>
      </w:r>
      <w:r>
        <w:t xml:space="preserve">构建失败：依赖 react-markdown 版本不兼容</w:t>
      </w:r>
      <w:r>
        <w:t xml:space="preserve">”</w:t>
      </w:r>
      <w:r>
        <w:t xml:space="preserve">）和</w:t>
      </w:r>
      <w:r>
        <w:t xml:space="preserve"> </w:t>
      </w:r>
      <w:r>
        <w:t xml:space="preserve">“</w:t>
      </w:r>
      <w:r>
        <w:t xml:space="preserve">查看完整日志</w:t>
      </w:r>
      <w:r>
        <w:t xml:space="preserve">”</w:t>
      </w:r>
      <w:r>
        <w:t xml:space="preserve"> </w:t>
      </w:r>
      <w:r>
        <w:t xml:space="preserve">展开按钮。小陈可以将错误信息直接转发给</w:t>
      </w:r>
      <w:r>
        <w:t xml:space="preserve"> </w:t>
      </w:r>
      <w:r>
        <w:t xml:space="preserve">@Claude</w:t>
      </w:r>
      <w:r>
        <w:t xml:space="preserve"> </w:t>
      </w:r>
      <w:r>
        <w:t xml:space="preserve">Code 请求修复。</w:t>
      </w:r>
    </w:p>
    <w:bookmarkEnd w:id="23"/>
    <w:bookmarkEnd w:id="24"/>
    <w:bookmarkStart w:id="27" w:name="用户旅程地图"/>
    <w:p>
      <w:pPr>
        <w:pStyle w:val="Heading3"/>
      </w:pPr>
      <w:r>
        <w:t xml:space="preserve">2.2 用户旅程地图</w:t>
      </w:r>
    </w:p>
    <w:bookmarkStart w:id="25" w:name="新用户-onboarding-流程注册-首次对话-了解-机制-完成第一次协作"/>
    <w:p>
      <w:pPr>
        <w:pStyle w:val="Heading4"/>
      </w:pPr>
      <w:r>
        <w:t xml:space="preserve">2.2.1 新用户 Onboarding 流程：注册 → 首次对话 → 了解</w:t>
      </w:r>
      <w:r>
        <w:t xml:space="preserve"> </w:t>
      </w:r>
      <w:r>
        <w:t xml:space="preserve">@机制</w:t>
      </w:r>
      <w:r>
        <w:t xml:space="preserve"> </w:t>
      </w:r>
      <w:r>
        <w:t xml:space="preserve">→ 完成第一次协作</w:t>
      </w:r>
    </w:p>
    <w:p>
      <w:pPr>
        <w:pStyle w:val="FirstParagraph"/>
      </w:pPr>
      <w:r>
        <w:t xml:space="preserve">[图片占位符: 新用户 Onboarding 流程图，横向时间轴展示从注册到完成第一次协作的6个关键节点，标注每个节点的用户心理预期和系统设计目标]</w:t>
      </w:r>
    </w:p>
    <w:p>
      <w:pPr>
        <w:pStyle w:val="BodyText"/>
      </w:pPr>
      <w:r>
        <w:t xml:space="preserve">新用户的旅程设计遵循</w:t>
      </w:r>
      <w:r>
        <w:t xml:space="preserve"> </w:t>
      </w:r>
      <w:r>
        <w:t xml:space="preserve">“</w:t>
      </w:r>
      <w:r>
        <w:t xml:space="preserve">渐进披露</w:t>
      </w:r>
      <w:r>
        <w:t xml:space="preserve">”</w:t>
      </w:r>
      <w:r>
        <w:t xml:space="preserve"> </w:t>
      </w:r>
      <w:r>
        <w:t xml:space="preserve">原则</w:t>
      </w:r>
      <w:r>
        <w:t xml:space="preserve"> </w:t>
      </w:r>
      <w:r>
        <w:rPr>
          <w:vertAlign w:val="superscript"/>
        </w:rPr>
        <w:footnoteReference w:id="10"/>
      </w:r>
      <w:r>
        <w:t xml:space="preserve">，不一次性暴露所有功能，而是引导用户在实践中自然学习核心机制。</w:t>
      </w:r>
    </w:p>
    <w:p>
      <w:pPr>
        <w:pStyle w:val="BodyText"/>
      </w:pPr>
      <w:r>
        <w:rPr>
          <w:bCs/>
          <w:b/>
        </w:rPr>
        <w:t xml:space="preserve">Step 1：注册与初始化（0-2 分钟）</w:t>
      </w:r>
      <w:r>
        <w:t xml:space="preserve"> </w:t>
      </w:r>
      <w:r>
        <w:t xml:space="preserve">用户通过邮箱或 GitHub OAuth 注册，系统自动创建默认工作空间。初始化页面展示 AgentHub 的核心概念——</w:t>
      </w:r>
      <w:r>
        <w:t xml:space="preserve">“</w:t>
      </w:r>
      <w:r>
        <w:t xml:space="preserve">你的 AI 开发团队已就绪</w:t>
      </w:r>
      <w:r>
        <w:t xml:space="preserve">”</w:t>
      </w:r>
      <w:r>
        <w:t xml:space="preserve">——并预置 5 个常用 Agent 联系人：Claude Code（全栈开发）、Codex（后端 API）、CodeReviewer（代码审查）、Designer（UI/UX 设计）、Orchestrator（项目协调）。每个 Agent 配有头像、简短的能力描述和彩色标签。</w:t>
      </w:r>
    </w:p>
    <w:p>
      <w:pPr>
        <w:pStyle w:val="BodyText"/>
      </w:pPr>
      <w:r>
        <w:rPr>
          <w:bCs/>
          <w:b/>
        </w:rPr>
        <w:t xml:space="preserve">Step 2：首次对话引导（2-5 分钟）</w:t>
      </w:r>
      <w:r>
        <w:t xml:space="preserve"> </w:t>
      </w:r>
      <w:r>
        <w:t xml:space="preserve">系统主动在对话列表中创建一条</w:t>
      </w:r>
      <w:r>
        <w:t xml:space="preserve"> </w:t>
      </w:r>
      <w:r>
        <w:t xml:space="preserve">“</w:t>
      </w:r>
      <w:r>
        <w:t xml:space="preserve">欢迎使用 AgentHub</w:t>
      </w:r>
      <w:r>
        <w:t xml:space="preserve">”</w:t>
      </w:r>
      <w:r>
        <w:t xml:space="preserve"> </w:t>
      </w:r>
      <w:r>
        <w:t xml:space="preserve">的系统消息，引导用户发送第一条消息。输入框下方有一排快捷指令按钮（</w:t>
      </w:r>
      <w:r>
        <w:t xml:space="preserve">“</w:t>
      </w:r>
      <w:r>
        <w:t xml:space="preserve">写一个 React 组件</w:t>
      </w:r>
      <w:r>
        <w:t xml:space="preserve">”</w:t>
      </w:r>
      <w:r>
        <w:t xml:space="preserve">、</w:t>
      </w:r>
      <w:r>
        <w:t xml:space="preserve">“</w:t>
      </w:r>
      <w:r>
        <w:t xml:space="preserve">审查我的代码</w:t>
      </w:r>
      <w:r>
        <w:t xml:space="preserve">”</w:t>
      </w:r>
      <w:r>
        <w:t xml:space="preserve">、</w:t>
      </w:r>
      <w:r>
        <w:t xml:space="preserve">“</w:t>
      </w:r>
      <w:r>
        <w:t xml:space="preserve">帮我设计数据库</w:t>
      </w:r>
      <w:r>
        <w:t xml:space="preserve">”</w:t>
      </w:r>
      <w:r>
        <w:t xml:space="preserve">），点击即可自动填充对应的消息文本和</w:t>
      </w:r>
      <w:r>
        <w:t xml:space="preserve"> </w:t>
      </w:r>
      <w:r>
        <w:t xml:space="preserve">@Agent</w:t>
      </w:r>
      <w:r>
        <w:t xml:space="preserve">。这种</w:t>
      </w:r>
      <w:r>
        <w:t xml:space="preserve"> </w:t>
      </w:r>
      <w:r>
        <w:t xml:space="preserve">“</w:t>
      </w:r>
      <w:r>
        <w:t xml:space="preserve">模板触发</w:t>
      </w:r>
      <w:r>
        <w:t xml:space="preserve">”</w:t>
      </w:r>
      <w:r>
        <w:t xml:space="preserve"> </w:t>
      </w:r>
      <w:r>
        <w:t xml:space="preserve">设计降低了新用户的心理门槛——不需要记住每个 Agent 的名字和能力范围。</w:t>
      </w:r>
    </w:p>
    <w:p>
      <w:pPr>
        <w:pStyle w:val="BodyText"/>
      </w:pPr>
      <w:r>
        <w:rPr>
          <w:bCs/>
          <w:b/>
        </w:rPr>
        <w:t xml:space="preserve">Step 3：</w:t>
      </w:r>
      <w:r>
        <w:rPr>
          <w:bCs/>
          <w:b/>
        </w:rPr>
        <w:t xml:space="preserve">@机制发现</w:t>
      </w:r>
      <w:r>
        <w:rPr>
          <w:bCs/>
          <w:b/>
        </w:rPr>
        <w:t xml:space="preserve">（5-10 分钟）</w:t>
      </w:r>
      <w:r>
        <w:t xml:space="preserve"> </w:t>
      </w:r>
      <w:r>
        <w:t xml:space="preserve">当用户在输入框中键入</w:t>
      </w:r>
      <w:r>
        <w:t xml:space="preserve"> </w:t>
      </w:r>
      <w:r>
        <w:t xml:space="preserve">“</w:t>
      </w:r>
      <w:r>
        <w:t xml:space="preserve">@</w:t>
      </w:r>
      <w:r>
        <w:t xml:space="preserve">”</w:t>
      </w:r>
      <w:r>
        <w:t xml:space="preserve"> </w:t>
      </w:r>
      <w:r>
        <w:t xml:space="preserve">字符时，弹出 Agent 选择器浮层——这是</w:t>
      </w:r>
      <w:r>
        <w:t xml:space="preserve"> </w:t>
      </w:r>
      <w:r>
        <w:t xml:space="preserve">@机制的核心交互触点</w:t>
      </w:r>
      <w:r>
        <w:t xml:space="preserve">。浮层展示所有可用 Agent 的头像、名称和能力标签，支持键盘上下键选择和 Enter 确认</w:t>
      </w:r>
      <w:r>
        <w:t xml:space="preserve"> </w:t>
      </w:r>
      <w:r>
        <w:rPr>
          <w:vertAlign w:val="superscript"/>
        </w:rPr>
        <w:footnoteReference w:id="11"/>
      </w:r>
      <w:r>
        <w:t xml:space="preserve"> </w:t>
      </w:r>
      <w:r>
        <w:rPr>
          <w:vertAlign w:val="superscript"/>
        </w:rPr>
        <w:footnoteReference w:id="12"/>
      </w:r>
      <w:r>
        <w:t xml:space="preserve">。选择</w:t>
      </w:r>
      <w:r>
        <w:t xml:space="preserve"> </w:t>
      </w:r>
      <w:r>
        <w:t xml:space="preserve">@Claude</w:t>
      </w:r>
      <w:r>
        <w:t xml:space="preserve"> </w:t>
      </w:r>
      <w:r>
        <w:t xml:space="preserve">Code 后，Agent 名称在输入框中以彩色药丸标签形式展示，视觉上明确标示出消息的目标接收者。</w:t>
      </w:r>
    </w:p>
    <w:p>
      <w:pPr>
        <w:pStyle w:val="BodyText"/>
      </w:pPr>
      <w:r>
        <w:rPr>
          <w:bCs/>
          <w:b/>
        </w:rPr>
        <w:t xml:space="preserve">Step 4：第一次群聊协作（10-20 分钟）</w:t>
      </w:r>
      <w:r>
        <w:t xml:space="preserve"> </w:t>
      </w:r>
      <w:r>
        <w:t xml:space="preserve">系统推荐新用户尝试一次简单的多 Agent 协作——</w:t>
      </w:r>
      <w:r>
        <w:t xml:space="preserve">“</w:t>
      </w:r>
      <w:r>
        <w:t xml:space="preserve">创建一个待办事项应用</w:t>
      </w:r>
      <w:r>
        <w:t xml:space="preserve">”</w:t>
      </w:r>
      <w:r>
        <w:t xml:space="preserve">。点击推荐卡片后，Orchestrator 自动拆解任务并协调两个 Agent 分别完成前端和后端开发。新用户通过这一次完整协作，理解了</w:t>
      </w:r>
      <w:r>
        <w:t xml:space="preserve"> </w:t>
      </w:r>
      <w:r>
        <w:t xml:space="preserve">@触发</w:t>
      </w:r>
      <w:r>
        <w:t xml:space="preserve">、任务拆解、产物预览和 Diff 应用四个核心概念。</w:t>
      </w:r>
    </w:p>
    <w:p>
      <w:pPr>
        <w:pStyle w:val="BodyText"/>
      </w:pPr>
      <w:r>
        <w:rPr>
          <w:bCs/>
          <w:b/>
        </w:rPr>
        <w:t xml:space="preserve">Step 5：产物操作学习（20-30 分钟）</w:t>
      </w:r>
      <w:r>
        <w:t xml:space="preserve"> </w:t>
      </w:r>
      <w:r>
        <w:t xml:space="preserve">用户在与 Agent 的交互中，自然接触到各种产物卡片——代码块的复制按钮、预览卡片的全屏展开、Diff 卡片的一键应用。每个操作按钮首次出现时带有微弱的脉冲动画提示，引导用户发现交互功能。</w:t>
      </w:r>
    </w:p>
    <w:bookmarkEnd w:id="25"/>
    <w:bookmarkStart w:id="26" w:name="高级用户-workflow自定义-agent-创建群聊模板-批量部署"/>
    <w:p>
      <w:pPr>
        <w:pStyle w:val="Heading4"/>
      </w:pPr>
      <w:r>
        <w:t xml:space="preserve">2.2.2 高级用户 Workflow：自定义 Agent → 创建群聊模板 → 批量部署</w:t>
      </w:r>
    </w:p>
    <w:p>
      <w:pPr>
        <w:pStyle w:val="FirstParagraph"/>
      </w:pPr>
      <w:r>
        <w:t xml:space="preserve">[图片占位符: 高级用户 Workflow 流程图，展示从自定义 Agent 到群聊模板再到批量部署的完整链路，标注每个环节的输入输出和系统反馈]</w:t>
      </w:r>
    </w:p>
    <w:p>
      <w:pPr>
        <w:pStyle w:val="BodyText"/>
      </w:pPr>
      <w:r>
        <w:t xml:space="preserve">当用户完成 Onboarding 并熟悉基础功能后，AgentHub 提供一系列高级能力支持复杂的开发工作流。</w:t>
      </w:r>
    </w:p>
    <w:p>
      <w:pPr>
        <w:pStyle w:val="BodyText"/>
      </w:pPr>
      <w:r>
        <w:rPr>
          <w:bCs/>
          <w:b/>
        </w:rPr>
        <w:t xml:space="preserve">自定义 Agent 创建</w:t>
      </w:r>
      <w:r>
        <w:t xml:space="preserve"> </w:t>
      </w:r>
      <w:r>
        <w:t xml:space="preserve">高级用户经常需要针对特定技术栈或业务领域创建专用 Agent。AgentHub 提供三步向导式创建流程：基本信息（名称、头像、描述）→ System Prompt 编辑（提供模板库和语法高亮编辑器）→ 工具配置（选择该 Agent 可用的工具集，如文件操作、代码执行、API 调用）。创建完成后，新 Agent 立即出现在联系人列表和</w:t>
      </w:r>
      <w:r>
        <w:t xml:space="preserve"> </w:t>
      </w:r>
      <w:r>
        <w:t xml:space="preserve">@选择器中</w:t>
      </w:r>
      <w:r>
        <w:t xml:space="preserve">，可以被任何会话调用。</w:t>
      </w:r>
    </w:p>
    <w:p>
      <w:pPr>
        <w:pStyle w:val="BodyText"/>
      </w:pPr>
      <w:r>
        <w:rPr>
          <w:bCs/>
          <w:b/>
        </w:rPr>
        <w:t xml:space="preserve">群聊模板</w:t>
      </w:r>
      <w:r>
        <w:t xml:space="preserve"> </w:t>
      </w:r>
      <w:r>
        <w:t xml:space="preserve">对于重复性的协作模式（如</w:t>
      </w:r>
      <w:r>
        <w:t xml:space="preserve"> </w:t>
      </w:r>
      <w:r>
        <w:t xml:space="preserve">“</w:t>
      </w:r>
      <w:r>
        <w:t xml:space="preserve">前端开发 + 后端开发 + 代码审查</w:t>
      </w:r>
      <w:r>
        <w:t xml:space="preserve">”</w:t>
      </w:r>
      <w:r>
        <w:t xml:space="preserve"> </w:t>
      </w:r>
      <w:r>
        <w:t xml:space="preserve">的三人组），高级用户可以保存当前群聊配置为模板。模板保存了参与者 Agent 列表、每个 Agent 的角色描述和预设的协作规则。下次创建类似项目时，一键从模板创建群聊，省去逐个添加 Agent 的步骤。系统预置了 5 个常用模板：全栈应用开发、代码审查流程、Bug 修复协作、文档编写、数据管道构建</w:t>
      </w:r>
      <w:r>
        <w:t xml:space="preserve"> </w:t>
      </w:r>
      <w:r>
        <w:rPr>
          <w:vertAlign w:val="superscript"/>
        </w:rPr>
        <w:footnoteReference w:id="13"/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批量部署</w:t>
      </w:r>
      <w:r>
        <w:t xml:space="preserve"> </w:t>
      </w:r>
      <w:r>
        <w:t xml:space="preserve">对于需要同时部署到多个环境的场景（如开发环境 + 预发布环境 + 生产环境），高级用户可以选中多条部署历史记录，使用</w:t>
      </w:r>
      <w:r>
        <w:t xml:space="preserve"> </w:t>
      </w:r>
      <w:r>
        <w:t xml:space="preserve">“</w:t>
      </w:r>
      <w:r>
        <w:t xml:space="preserve">批量部署</w:t>
      </w:r>
      <w:r>
        <w:t xml:space="preserve">”</w:t>
      </w:r>
      <w:r>
        <w:t xml:space="preserve"> </w:t>
      </w:r>
      <w:r>
        <w:t xml:space="preserve">功能一次性触发。系统以矩阵卡片形式展示三个环境的部署进度，所有环境部署成功后生成一份综合部署报告，包含各环境的 URL、部署时间和版本号。</w:t>
      </w:r>
    </w:p>
    <w:bookmarkEnd w:id="26"/>
    <w:bookmarkEnd w:id="27"/>
    <w:bookmarkEnd w:id="28"/>
    <w:bookmarkStart w:id="56" w:name="功能模块设计"/>
    <w:p>
      <w:pPr>
        <w:pStyle w:val="Heading2"/>
      </w:pPr>
      <w:r>
        <w:t xml:space="preserve">3. 功能模块设计</w:t>
      </w:r>
    </w:p>
    <w:bookmarkStart w:id="35" w:name="im-聊天系统详细设计"/>
    <w:p>
      <w:pPr>
        <w:pStyle w:val="Heading3"/>
      </w:pPr>
      <w:r>
        <w:t xml:space="preserve">3.1 IM 聊天系统详细设计</w:t>
      </w:r>
    </w:p>
    <w:bookmarkStart w:id="29" w:name="页面布局左侧会话列表20-中间聊天区域60-右侧信息面板20"/>
    <w:p>
      <w:pPr>
        <w:pStyle w:val="Heading4"/>
      </w:pPr>
      <w:r>
        <w:t xml:space="preserve">3.1.1 页面布局：左侧会话列表（20%）+ 中间聊天区域（60%）+ 右侧信息面板（20%）</w:t>
      </w:r>
    </w:p>
    <w:p>
      <w:pPr>
        <w:pStyle w:val="FirstParagraph"/>
      </w:pPr>
      <w:r>
        <w:t xml:space="preserve">AgentHub 的主界面采用经典的三栏布局，这一布局在 LobeChat、Slack、飞书等产品中经过充分验证</w:t>
      </w:r>
      <w:r>
        <w:t xml:space="preserve"> </w:t>
      </w:r>
      <w:r>
        <w:rPr>
          <w:vertAlign w:val="superscript"/>
        </w:rPr>
        <w:footnoteReference w:id="14"/>
      </w:r>
      <w:r>
        <w:t xml:space="preserve"> </w:t>
      </w:r>
      <w:r>
        <w:rPr>
          <w:vertAlign w:val="superscript"/>
        </w:rPr>
        <w:footnoteReference w:id="15"/>
      </w:r>
      <w:r>
        <w:t xml:space="preserve">。左侧会话列表占比 20%（最小宽度 280px，最大宽度 360px），中间聊天区域占比 60%（弹性伸缩，最小宽度 600px），右侧信息面板占比 20%（最小宽度 260px，最大宽度 340px）。三栏之间以 1px 的 #e5e7eb 分割线分隔。</w:t>
      </w:r>
    </w:p>
    <w:p>
      <w:pPr>
        <w:pStyle w:val="BodyText"/>
      </w:pPr>
      <w:r>
        <w:t xml:space="preserve">左侧会话列表顶部是搜索栏（高度 48px），支持按会话名称、Agent 名称或消息内容全文检索。搜索栏下方是</w:t>
      </w:r>
      <w:r>
        <w:t xml:space="preserve"> </w:t>
      </w:r>
      <w:r>
        <w:t xml:space="preserve">“</w:t>
      </w:r>
      <w:r>
        <w:t xml:space="preserve">+ 新建对话</w:t>
      </w:r>
      <w:r>
        <w:t xml:space="preserve">”</w:t>
      </w:r>
      <w:r>
        <w:t xml:space="preserve"> </w:t>
      </w:r>
      <w:r>
        <w:t xml:space="preserve">按钮（高度 40px，主色调背景，圆角 8px）。主体区域是会话列表，按最近活跃时间倒序排列，每个会话项高度 72px，展示头像（40×40px 圆角矩形）、会话名称（14px 加粗）、最后一条消息预览（12px 灰色，单行截断）、未读计数徽章（18px 圆形，红色背景白色数字）和最后活跃时间（12px 灰色）。右键菜单支持置顶、归档、删除、标记未读四项操作。</w:t>
      </w:r>
    </w:p>
    <w:p>
      <w:pPr>
        <w:pStyle w:val="BodyText"/>
      </w:pPr>
      <w:r>
        <w:t xml:space="preserve">中间聊天区域顶部是会话标题栏（高度 56px），展示当前会话名称、参与者头像组（最多展示 3 个头像，超出显示</w:t>
      </w:r>
      <w:r>
        <w:t xml:space="preserve"> </w:t>
      </w:r>
      <w:r>
        <w:t xml:space="preserve">“</w:t>
      </w:r>
      <w:r>
        <w:t xml:space="preserve">+N</w:t>
      </w:r>
      <w:r>
        <w:t xml:space="preserve">”</w:t>
      </w:r>
      <w:r>
        <w:t xml:space="preserve"> </w:t>
      </w:r>
      <w:r>
        <w:t xml:space="preserve">徽标）和设置按钮。主体区域是消息列表，底部是输入区（最小高度 56px，最大高度 200px，支持多行文本和自适应增高）。消息列表使用 TanStack Virtual 实现虚拟滚动</w:t>
      </w:r>
      <w:r>
        <w:t xml:space="preserve"> </w:t>
      </w:r>
      <w:r>
        <w:rPr>
          <w:vertAlign w:val="superscript"/>
        </w:rPr>
        <w:footnoteReference w:id="16"/>
      </w:r>
      <w:r>
        <w:t xml:space="preserve"> </w:t>
      </w:r>
      <w:r>
        <w:rPr>
          <w:vertAlign w:val="superscript"/>
        </w:rPr>
        <w:footnoteReference w:id="17"/>
      </w:r>
      <w:r>
        <w:t xml:space="preserve">，当消息数量超过 50 条时自动启用，确保长会话的渲染性能不劣化。</w:t>
      </w:r>
    </w:p>
    <w:p>
      <w:pPr>
        <w:pStyle w:val="BodyText"/>
      </w:pPr>
      <w:r>
        <w:t xml:space="preserve">右侧信息面板默认展示当前会话的参与者列表（每个 Agent 的详情卡片：头像、名称、角色标签、能力描述），点击下方</w:t>
      </w:r>
      <w:r>
        <w:t xml:space="preserve"> </w:t>
      </w:r>
      <w:r>
        <w:t xml:space="preserve">“</w:t>
      </w:r>
      <w:r>
        <w:t xml:space="preserve">查看详情</w:t>
      </w:r>
      <w:r>
        <w:t xml:space="preserve">”</w:t>
      </w:r>
      <w:r>
        <w:t xml:space="preserve"> </w:t>
      </w:r>
      <w:r>
        <w:t xml:space="preserve">可展开 Agent 的完整信息。面板顶部有标签切换器，可在</w:t>
      </w:r>
      <w:r>
        <w:t xml:space="preserve"> </w:t>
      </w:r>
      <w:r>
        <w:t xml:space="preserve">“</w:t>
      </w:r>
      <w:r>
        <w:t xml:space="preserve">参与者</w:t>
      </w:r>
      <w:r>
        <w:t xml:space="preserve">”</w:t>
      </w:r>
      <w:r>
        <w:t xml:space="preserve">、</w:t>
      </w:r>
      <w:r>
        <w:t xml:space="preserve">“</w:t>
      </w:r>
      <w:r>
        <w:t xml:space="preserve">产物</w:t>
      </w:r>
      <w:r>
        <w:t xml:space="preserve">”</w:t>
      </w:r>
      <w:r>
        <w:t xml:space="preserve">、</w:t>
      </w:r>
      <w:r>
        <w:t xml:space="preserve">“</w:t>
      </w:r>
      <w:r>
        <w:t xml:space="preserve">部署历史</w:t>
      </w:r>
      <w:r>
        <w:t xml:space="preserve">”</w:t>
      </w:r>
      <w:r>
        <w:t xml:space="preserve">三个标签间切换。</w:t>
      </w:r>
    </w:p>
    <w:bookmarkEnd w:id="29"/>
    <w:bookmarkStart w:id="30" w:name="会话列表设计agent-头像最后消息预览未读计数在线状态置顶归档"/>
    <w:p>
      <w:pPr>
        <w:pStyle w:val="Heading4"/>
      </w:pPr>
      <w:r>
        <w:t xml:space="preserve">3.1.2 会话列表设计：Agent 头像、最后消息预览、未读计数、在线状态、置顶/归档</w:t>
      </w:r>
    </w:p>
    <w:p>
      <w:pPr>
        <w:pStyle w:val="FirstParagraph"/>
      </w:pPr>
      <w:r>
        <w:t xml:space="preserve">会话列表是用户与 AgentHub 交互的最高频触点，其设计目标是在有限空间内传达最丰富的会话状态信息。</w:t>
      </w:r>
    </w:p>
    <w:p>
      <w:pPr>
        <w:pStyle w:val="BodyText"/>
      </w:pPr>
      <w:r>
        <w:rPr>
          <w:bCs/>
          <w:b/>
        </w:rPr>
        <w:t xml:space="preserve">Agent 头像系统</w:t>
      </w:r>
      <w:r>
        <w:t xml:space="preserve">：每个 Agent 拥有唯一的头像图标（48×48px），采用渐变色背景 + 白色图标的设计语言。Claude Code 使用紫色渐变（#7B6D8D → #9B8EA8），Codex 使用蓝色渐变（#3b82f6 → #60a5fa），用户自建 Agent 使用灰色渐变（#6b7280 → #9ca3af）。头像右下角有一个 10px 的状态指示圆点——绿色（在线/可响应）、橙色（思考中/流式输出中）、灰色（离线/不可用）</w:t>
      </w:r>
      <w:r>
        <w:rPr>
          <w:vertAlign w:val="superscript"/>
        </w:rPr>
        <w:footnoteReference w:id="18"/>
      </w:r>
      <w:r>
        <w:t xml:space="preserve"> </w:t>
      </w:r>
      <w:r>
        <w:rPr>
          <w:vertAlign w:val="superscript"/>
        </w:rPr>
        <w:footnoteReference w:id="19"/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消息预览与未读计数</w:t>
      </w:r>
      <w:r>
        <w:t xml:space="preserve">：会话列表中每条会话展示最后一条消息的 40 字符预览。未读消息数量以红色圆形徽章（18px，白色 11px 加粗数字）叠加在头像右上角。当未读消息中包含</w:t>
      </w:r>
      <w:r>
        <w:t xml:space="preserve"> </w:t>
      </w:r>
      <w:r>
        <w:t xml:space="preserve">@提及</w:t>
      </w:r>
      <w:r>
        <w:t xml:space="preserve"> </w:t>
      </w:r>
      <w:r>
        <w:t xml:space="preserve">用户的内容时，徽章变为橙色并显示</w:t>
      </w:r>
      <w:r>
        <w:t xml:space="preserve"> </w:t>
      </w:r>
      <w:r>
        <w:t xml:space="preserve">“</w:t>
      </w:r>
      <w:r>
        <w:t xml:space="preserve">@</w:t>
      </w:r>
      <w:r>
        <w:t xml:space="preserve">”</w:t>
      </w:r>
      <w:r>
        <w:t xml:space="preserve"> </w:t>
      </w:r>
      <w:r>
        <w:t xml:space="preserve">符号，以视觉优先级引导用户处理被</w:t>
      </w:r>
      <w:r>
        <w:t xml:space="preserve"> </w:t>
      </w:r>
      <w:r>
        <w:t xml:space="preserve">@的消息</w:t>
      </w:r>
      <w:r>
        <w:t xml:space="preserve"> </w:t>
      </w:r>
      <w:fldSimple w:instr="NOTEREF _Ref_Footnote_11 \h \f">
        <w:r>
          <w:rPr>
            <w:vertAlign w:val="superscript"/>
          </w:rPr>
          <w:t>11</w:t>
        </w:r>
      </w:fldSimple>
      <w:r>
        <w:t xml:space="preserve"> </w:t>
      </w:r>
      <w:fldSimple w:instr="NOTEREF _Ref_Footnote_12 \h \f">
        <w:r>
          <w:rPr>
            <w:vertAlign w:val="superscript"/>
          </w:rPr>
          <w:t>12</w:t>
        </w:r>
      </w:fldSimple>
      <w:r>
        <w:t xml:space="preserve">。</w:t>
      </w:r>
    </w:p>
    <w:p>
      <w:pPr>
        <w:pStyle w:val="BodyText"/>
      </w:pPr>
      <w:r>
        <w:rPr>
          <w:bCs/>
          <w:b/>
        </w:rPr>
        <w:t xml:space="preserve">置顶与归档</w:t>
      </w:r>
      <w:r>
        <w:t xml:space="preserve">：用户可以将常用会话置顶，置顶会话固定在列表顶部，以微弱的底边框与下方普通会话分隔，头像旁显示一个置顶图钉图标。归档会话移入独立的</w:t>
      </w:r>
      <w:r>
        <w:t xml:space="preserve"> </w:t>
      </w:r>
      <w:r>
        <w:t xml:space="preserve">“</w:t>
      </w:r>
      <w:r>
        <w:t xml:space="preserve">已归档</w:t>
      </w:r>
      <w:r>
        <w:t xml:space="preserve">”</w:t>
      </w:r>
      <w:r>
        <w:t xml:space="preserve"> </w:t>
      </w:r>
      <w:r>
        <w:t xml:space="preserve">折叠区域，不再出现在主列表中，也不计入未读统计，但保留完整的聊天记录访问权限。</w:t>
      </w:r>
    </w:p>
    <w:p>
      <w:pPr>
        <w:pStyle w:val="BodyText"/>
      </w:pPr>
      <w:r>
        <w:rPr>
          <w:bCs/>
          <w:b/>
        </w:rPr>
        <w:t xml:space="preserve">排序规则</w:t>
      </w:r>
      <w:r>
        <w:t xml:space="preserve">：会话列表默认按 lastActivityAt 时间戳倒序排列。置顶会话始终排在最前（内部按置顶时间倒序），普通会话按最后活跃时间倒序，归档会话不参与排序。</w:t>
      </w:r>
    </w:p>
    <w:bookmarkEnd w:id="30"/>
    <w:bookmarkStart w:id="31" w:name="聊天输入区文本输入提及下拉选择-agent文件拖拽上传快捷指令"/>
    <w:p>
      <w:pPr>
        <w:pStyle w:val="Heading4"/>
      </w:pPr>
      <w:r>
        <w:t xml:space="preserve">3.1.3 聊天输入区：文本输入、</w:t>
      </w:r>
      <w:r>
        <w:t xml:space="preserve">@提及</w:t>
      </w:r>
      <w:r>
        <w:t xml:space="preserve">（下拉选择 Agent）、文件拖拽上传、快捷指令</w:t>
      </w:r>
    </w:p>
    <w:p>
      <w:pPr>
        <w:pStyle w:val="FirstParagraph"/>
      </w:pPr>
      <w:r>
        <w:t xml:space="preserve">聊天输入区是 AgentHub 最核心的交互组件之一，其设计直接影响用户与 Agent 协作的效率。</w:t>
      </w:r>
    </w:p>
    <w:p>
      <w:pPr>
        <w:pStyle w:val="BodyText"/>
      </w:pPr>
      <w:r>
        <w:rPr>
          <w:bCs/>
          <w:b/>
        </w:rPr>
        <w:t xml:space="preserve">文本输入框</w:t>
      </w:r>
      <w:r>
        <w:t xml:space="preserve">：采用自适应高度的 textarea（最小 1 行，最大 10 行），支持 Shift+Enter 换行、Enter 直接发送。输入框背景为 #ffffff，边框为 1px #e5e7eb，聚焦时边框过渡为 2px 主色调 #7B6D8D，过渡动画时长 200ms</w:t>
      </w:r>
      <w:r>
        <w:t xml:space="preserve"> </w:t>
      </w:r>
      <w:fldSimple w:instr="NOTEREF _Ref_Footnote_14 \h \f">
        <w:r>
          <w:rPr>
            <w:vertAlign w:val="superscript"/>
          </w:rPr>
          <w:t>14</w:t>
        </w:r>
      </w:fldSimple>
      <w:r>
        <w:t xml:space="preserve">。placeholder 文本根据当前会话上下文动态变化——单聊模式下显示</w:t>
      </w:r>
      <w:r>
        <w:t xml:space="preserve"> </w:t>
      </w:r>
      <w:r>
        <w:t xml:space="preserve">“</w:t>
      </w:r>
      <w:r>
        <w:t xml:space="preserve">给</w:t>
      </w:r>
      <w:r>
        <w:t xml:space="preserve"> </w:t>
      </w:r>
      <w:r>
        <w:t xml:space="preserve">@Claude</w:t>
      </w:r>
      <w:r>
        <w:t xml:space="preserve"> </w:t>
      </w:r>
      <w:r>
        <w:t xml:space="preserve">Code 发送消息…</w:t>
      </w:r>
      <w:r>
        <w:t xml:space="preserve">”</w:t>
      </w:r>
      <w:r>
        <w:t xml:space="preserve">，群聊模式下显示</w:t>
      </w:r>
      <w:r>
        <w:t xml:space="preserve"> </w:t>
      </w:r>
      <w:r>
        <w:t xml:space="preserve">“</w:t>
      </w:r>
      <w:r>
        <w:t xml:space="preserve">@Agent</w:t>
      </w:r>
      <w:r>
        <w:t xml:space="preserve"> </w:t>
      </w:r>
      <w:r>
        <w:t xml:space="preserve">开始协作…</w:t>
      </w:r>
      <w:r>
        <w:t xml:space="preserve">”</w:t>
      </w:r>
      <w:r>
        <w:t xml:space="preserve">，引导用户使用</w:t>
      </w:r>
      <w:r>
        <w:t xml:space="preserve"> </w:t>
      </w:r>
      <w:r>
        <w:t xml:space="preserve">@机制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@提及机制</w:t>
      </w:r>
      <w:r>
        <w:t xml:space="preserve">：当用户键入</w:t>
      </w:r>
      <w:r>
        <w:t xml:space="preserve"> </w:t>
      </w:r>
      <w:r>
        <w:t xml:space="preserve">“</w:t>
      </w:r>
      <w:r>
        <w:t xml:space="preserve">@</w:t>
      </w:r>
      <w:r>
        <w:t xml:space="preserve">”</w:t>
      </w:r>
      <w:r>
        <w:t xml:space="preserve"> </w:t>
      </w:r>
      <w:r>
        <w:t xml:space="preserve">字符时，输入框下方弹出 Agent 选择器浮层（最大高度 280px，圆角 12px，阴影 0 4px 20px rgba(0,0,0,0.08)）。浮层展示所有可用 Agent 的列表，每个选项包含头像（28×28px）、名称（13px 加粗）、能力标签（11px 灰色胶囊标签）和状态指示点</w:t>
      </w:r>
      <w:r>
        <w:t xml:space="preserve"> </w:t>
      </w:r>
      <w:fldSimple w:instr="NOTEREF _Ref_Footnote_11 \h \f">
        <w:r>
          <w:rPr>
            <w:vertAlign w:val="superscript"/>
          </w:rPr>
          <w:t>11</w:t>
        </w:r>
      </w:fldSimple>
      <w:r>
        <w:t xml:space="preserve">。用户可通过上下方向键选择（选中项以 #f3f4f6 背景高亮），Enter 确认，Esc 关闭。选中后，Agent 名称以彩色药丸标签形式插入输入框中（背景色为该 Agent 的标识色，文字白色 13px，圆角 16px，内边距 2px 10px），标签两侧可继续输入普通文本。</w:t>
      </w:r>
    </w:p>
    <w:p>
      <w:pPr>
        <w:pStyle w:val="BodyText"/>
      </w:pPr>
      <w:r>
        <w:rPr>
          <w:bCs/>
          <w:b/>
        </w:rPr>
        <w:t xml:space="preserve">文件拖拽上传</w:t>
      </w:r>
      <w:r>
        <w:t xml:space="preserve">：输入框上方有一个可折叠的文件附件区域。用户可以直接拖拽文件到输入框区域，系统检测拖放事件后高亮输入框边框（2px 虚线 #7B6D8D），释放后自动上传。上传过程中显示进度条（蓝色线性进度），上传完成后以文件卡片形式附着在输入框上方，展示文件名、大小和删除按钮。支持的最大文件大小为 10MB，支持的格式包括代码文件（.js/.ts/.jsx/.tsx/.py/.go 等）、图片（.png/.jpg/.gif）、文档（.md/.pdf/.txt）。</w:t>
      </w:r>
    </w:p>
    <w:p>
      <w:pPr>
        <w:pStyle w:val="BodyText"/>
      </w:pPr>
      <w:r>
        <w:rPr>
          <w:bCs/>
          <w:b/>
        </w:rPr>
        <w:t xml:space="preserve">快捷指令</w:t>
      </w:r>
      <w:r>
        <w:t xml:space="preserve">：输入框右侧有一排快捷操作按钮（24×24px 图标按钮，灰色 #9ca3af，hover 变深 #4b5563）：代码片段插入按钮（&lt;/&gt;）、表情选择按钮、上传文件按钮。输入框左侧有一个快捷指令菜单按钮，点击后弹出预设指令模板列表（如</w:t>
      </w:r>
      <w:r>
        <w:t xml:space="preserve"> </w:t>
      </w:r>
      <w:r>
        <w:t xml:space="preserve">“</w:t>
      </w:r>
      <w:r>
        <w:t xml:space="preserve">/code 写代码</w:t>
      </w:r>
      <w:r>
        <w:t xml:space="preserve">”</w:t>
      </w:r>
      <w:r>
        <w:t xml:space="preserve">、</w:t>
      </w:r>
      <w:r>
        <w:t xml:space="preserve">“</w:t>
      </w:r>
      <w:r>
        <w:t xml:space="preserve">/review 审查代码</w:t>
      </w:r>
      <w:r>
        <w:t xml:space="preserve">”</w:t>
      </w:r>
      <w:r>
        <w:t xml:space="preserve">、</w:t>
      </w:r>
      <w:r>
        <w:t xml:space="preserve">“</w:t>
      </w:r>
      <w:r>
        <w:t xml:space="preserve">/deploy 部署</w:t>
      </w:r>
      <w:r>
        <w:t xml:space="preserve">”</w:t>
      </w:r>
      <w:r>
        <w:t xml:space="preserve">），选择后自动填充对应的消息文本。</w:t>
      </w:r>
    </w:p>
    <w:bookmarkEnd w:id="31"/>
    <w:bookmarkStart w:id="32" w:name="消息气泡设计用户消息右对齐主色调agent-消息左对齐区分颜色系统消息居中弱化"/>
    <w:p>
      <w:pPr>
        <w:pStyle w:val="Heading4"/>
      </w:pPr>
      <w:r>
        <w:t xml:space="preserve">3.1.4 消息气泡设计：用户消息（右对齐，主色调）、Agent 消息（左对齐，区分颜色）、系统消息（居中，弱化）</w:t>
      </w:r>
    </w:p>
    <w:p>
      <w:pPr>
        <w:pStyle w:val="FirstParagraph"/>
      </w:pPr>
      <w:r>
        <w:t xml:space="preserve">消息气泡是聊天界面的视觉核心，三种消息类型在布局、色彩和交互上有明确区分。</w:t>
      </w:r>
    </w:p>
    <w:p>
      <w:pPr>
        <w:pStyle w:val="BodyText"/>
      </w:pPr>
      <w:r>
        <w:rPr>
          <w:bCs/>
          <w:b/>
        </w:rPr>
        <w:t xml:space="preserve">用户消息</w:t>
      </w:r>
      <w:r>
        <w:t xml:space="preserve">：右对齐，最大宽度 70%。气泡背景使用主色调 #7B6D8D，文字白色 #ffffff，圆角设置为 12px 左上、12px 左下、4px 右下、12px 右上（右下小圆角形成指向发送者的视觉”尾巴”）。字号 14px，行高 1.6，内边距 12px 16px。消息气泡下方显示发送时间戳（11px，#9ca3af，右对齐）。如果消息包含</w:t>
      </w:r>
      <w:r>
        <w:t xml:space="preserve"> </w:t>
      </w:r>
      <w:r>
        <w:t xml:space="preserve">@提及</w:t>
      </w:r>
      <w:r>
        <w:t xml:space="preserve">，被</w:t>
      </w:r>
      <w:r>
        <w:t xml:space="preserve"> </w:t>
      </w:r>
      <w:r>
        <w:t xml:space="preserve">@的</w:t>
      </w:r>
      <w:r>
        <w:t xml:space="preserve"> </w:t>
      </w:r>
      <w:r>
        <w:t xml:space="preserve">Agent 名称在气泡中以白色下划线高亮。</w:t>
      </w:r>
    </w:p>
    <w:p>
      <w:pPr>
        <w:pStyle w:val="BodyText"/>
      </w:pPr>
      <w:r>
        <w:rPr>
          <w:bCs/>
          <w:b/>
        </w:rPr>
        <w:t xml:space="preserve">Agent 消息</w:t>
      </w:r>
      <w:r>
        <w:t xml:space="preserve">：左对齐，最大宽度 75%。每个 Agent 的消息气泡左侧展示 Agent 头像（32×32px），头像与气泡间距 8px。气泡背景为 #ffffff，边框 1px #e5e7eb，阴影 0 1px 3px rgba(0,0,0,0.04)，圆角设置为 4px 左上、12px 右上、12px 右下、12px 左下（左上小圆角形成”尾巴”）。Agent 名称以 12px 加粗显示在气泡上方（颜色为该 Agent 的标识色），消息内容区域 14px #1f2937。</w:t>
      </w:r>
    </w:p>
    <w:p>
      <w:pPr>
        <w:pStyle w:val="BodyText"/>
      </w:pPr>
      <w:r>
        <w:rPr>
          <w:bCs/>
          <w:b/>
        </w:rPr>
        <w:t xml:space="preserve">系统消息</w:t>
      </w:r>
      <w:r>
        <w:t xml:space="preserve">：居中对齐，最大宽度 80%。不使用气泡样式，而是以弱化文字展示——12px #9ca3af，上下有 16px 间距，内容前以</w:t>
      </w:r>
      <w:r>
        <w:t xml:space="preserve"> </w:t>
      </w:r>
      <w:r>
        <w:t xml:space="preserve">“</w:t>
      </w:r>
      <w:r>
        <w:t xml:space="preserve">·</w:t>
      </w:r>
      <w:r>
        <w:t xml:space="preserve">”</w:t>
      </w:r>
      <w:r>
        <w:t xml:space="preserve"> </w:t>
      </w:r>
      <w:r>
        <w:t xml:space="preserve">符号分隔（如</w:t>
      </w:r>
      <w:r>
        <w:t xml:space="preserve"> </w:t>
      </w:r>
      <w:r>
        <w:t xml:space="preserve">“</w:t>
      </w:r>
      <w:r>
        <w:t xml:space="preserve">· Orchestrator 创建了 3 个子任务 ·</w:t>
      </w:r>
      <w:r>
        <w:t xml:space="preserve">”</w:t>
      </w:r>
      <w:r>
        <w:t xml:space="preserve">）。系统消息包括：会话创建通知、Agent 加入/离开通知、任务拆解通知、部署状态变更通知。</w:t>
      </w:r>
    </w:p>
    <w:p>
      <w:pPr>
        <w:pStyle w:val="BodyText"/>
      </w:pPr>
      <w:r>
        <w:rPr>
          <w:bCs/>
          <w:b/>
        </w:rPr>
        <w:t xml:space="preserve">消息状态指示</w:t>
      </w:r>
      <w:r>
        <w:t xml:space="preserve">：用户消息气泡右下角显示状态图标——空心对勾（发送中）、实心对勾（已送达）、双实心对勾（对方已读）。Agent 消息气泡左下角显示</w:t>
      </w:r>
      <w:r>
        <w:t xml:space="preserve"> </w:t>
      </w:r>
      <w:r>
        <w:t xml:space="preserve">“</w:t>
      </w:r>
      <w:r>
        <w:t xml:space="preserve">编辑中</w:t>
      </w:r>
      <w:r>
        <w:t xml:space="preserve">”</w:t>
      </w:r>
      <w:r>
        <w:t xml:space="preserve"> </w:t>
      </w:r>
      <w:r>
        <w:t xml:space="preserve">的呼吸动画点（三个渐变圆点依次放大缩小，间隔 400ms），当 Agent 流式输出完成时动画停止。</w:t>
      </w:r>
    </w:p>
    <w:bookmarkEnd w:id="32"/>
    <w:bookmarkStart w:id="33" w:name="消息类型渲染文本markdown代码块语法高亮复制按钮文件卡片网页预览卡片"/>
    <w:p>
      <w:pPr>
        <w:pStyle w:val="Heading4"/>
      </w:pPr>
      <w:r>
        <w:t xml:space="preserve">3.1.5 消息类型渲染：文本（Markdown）、代码块（语法高亮+复制按钮）、文件卡片、网页预览卡片</w:t>
      </w:r>
    </w:p>
    <w:p>
      <w:pPr>
        <w:pStyle w:val="FirstParagraph"/>
      </w:pPr>
      <w:r>
        <w:t xml:space="preserve">AgentHub 支持丰富的消息内容类型，每种类型都有专门的渲染组件。</w:t>
      </w:r>
    </w:p>
    <w:p>
      <w:pPr>
        <w:pStyle w:val="BodyText"/>
      </w:pPr>
      <w:r>
        <w:rPr>
          <w:bCs/>
          <w:b/>
        </w:rPr>
        <w:t xml:space="preserve">文本消息</w:t>
      </w:r>
      <w:r>
        <w:t xml:space="preserve">：使用 react-markdown 渲染 Markdown 内容</w:t>
      </w:r>
      <w:r>
        <w:t xml:space="preserve"> </w:t>
      </w:r>
      <w:r>
        <w:rPr>
          <w:vertAlign w:val="superscript"/>
        </w:rPr>
        <w:footnoteReference w:id="20"/>
      </w:r>
      <w:r>
        <w:t xml:space="preserve">，支持 GitHub Flavored Markdown（表格、任务列表、删除线等）。代码内联以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标签展示，背景 #f3f4f6，圆角 4px，内边距 2px 4px。链接自动解析为可点击的超链接（颜色 #7B6D8D，hover 下划线）。</w:t>
      </w:r>
    </w:p>
    <w:p>
      <w:pPr>
        <w:pStyle w:val="BodyText"/>
      </w:pPr>
      <w:r>
        <w:rPr>
          <w:bCs/>
          <w:b/>
        </w:rPr>
        <w:t xml:space="preserve">代码块</w:t>
      </w:r>
      <w:r>
        <w:t xml:space="preserve">：AI 消息中最常见的内容类型。代码块以卡片形式展示，顶部有语言标识标签（如</w:t>
      </w:r>
      <w:r>
        <w:t xml:space="preserve"> </w:t>
      </w:r>
      <w:r>
        <w:t xml:space="preserve">“</w:t>
      </w:r>
      <w:r>
        <w:t xml:space="preserve">typescript</w:t>
      </w:r>
      <w:r>
        <w:t xml:space="preserve">”</w:t>
      </w:r>
      <w:r>
        <w:t xml:space="preserve">，11px 灰色胶囊标签，背景 #f3f4f6）、</w:t>
      </w:r>
      <w:r>
        <w:t xml:space="preserve">“</w:t>
      </w:r>
      <w:r>
        <w:t xml:space="preserve">复制</w:t>
      </w:r>
      <w:r>
        <w:t xml:space="preserve">”</w:t>
      </w:r>
      <w:r>
        <w:t xml:space="preserve">按钮（点击后图标变为对勾，2 秒后恢复）和</w:t>
      </w:r>
      <w:r>
        <w:t xml:space="preserve"> </w:t>
      </w:r>
      <w:r>
        <w:t xml:space="preserve">“</w:t>
      </w:r>
      <w:r>
        <w:t xml:space="preserve">插入编辑器</w:t>
      </w:r>
      <w:r>
        <w:t xml:space="preserve">”</w:t>
      </w:r>
      <w:r>
        <w:t xml:space="preserve"> </w:t>
      </w:r>
      <w:r>
        <w:t xml:space="preserve">按钮。代码区域使用 Shiki 语法高亮</w:t>
      </w:r>
      <w:r>
        <w:t xml:space="preserve"> </w:t>
      </w:r>
      <w:r>
        <w:rPr>
          <w:vertAlign w:val="superscript"/>
        </w:rPr>
        <w:footnoteReference w:id="21"/>
      </w:r>
      <w:r>
        <w:t xml:space="preserve">（VS Code 同款 TextMate 引擎，支持 100+ 语言和多种主题），字体 JetBrains Mono 13px，行高 1.5，行号以灰色显示在左侧。代码块最大高度 400px，超出时显示滚动条。</w:t>
      </w:r>
    </w:p>
    <w:p>
      <w:pPr>
        <w:pStyle w:val="BodyText"/>
      </w:pPr>
      <w:r>
        <w:rPr>
          <w:bCs/>
          <w:b/>
        </w:rPr>
        <w:t xml:space="preserve">文件卡片</w:t>
      </w:r>
      <w:r>
        <w:t xml:space="preserve">：上传的文件以卡片形式展示（宽度 100%，最大宽度 400px，高度 64px，圆角 8px，边框 1px #e5e7eb）。左侧是文件类型图标（根据扩展名显示不同颜色和图标），中间是文件名（14px 加粗，单行截断）和文件大小（12px 灰色），右侧是下载按钮。图片文件在聊天中直接展示（最大宽度 480px，圆角 8px，懒加载）。</w:t>
      </w:r>
    </w:p>
    <w:p>
      <w:pPr>
        <w:pStyle w:val="BodyText"/>
      </w:pPr>
      <w:r>
        <w:rPr>
          <w:bCs/>
          <w:b/>
        </w:rPr>
        <w:t xml:space="preserve">网页预览卡片</w:t>
      </w:r>
      <w:r>
        <w:t xml:space="preserve">：Agent 生成的网页/HTML 产物以内联 iframe 预览卡片展示。卡片顶部有标题栏（产物名称 + 操作按钮组），主体区域是 iframe 沙箱（默认高度 320px，宽度 100%）</w:t>
      </w:r>
      <w:fldSimple w:instr="NOTEREF _Ref_Footnote_3 \h \f">
        <w:r>
          <w:rPr>
            <w:vertAlign w:val="superscript"/>
          </w:rPr>
          <w:t>3</w:t>
        </w:r>
      </w:fldSimple>
      <w:r>
        <w:t xml:space="preserve"> </w:t>
      </w:r>
      <w:r>
        <w:rPr>
          <w:vertAlign w:val="superscript"/>
        </w:rPr>
        <w:footnoteReference w:id="22"/>
      </w:r>
      <w:r>
        <w:t xml:space="preserve">。iframe 使用 sandbox=</w:t>
      </w:r>
      <w:r>
        <w:t xml:space="preserve">“</w:t>
      </w:r>
      <w:r>
        <w:t xml:space="preserve">allow-scripts allow-same-origin</w:t>
      </w:r>
      <w:r>
        <w:t xml:space="preserve">”</w:t>
      </w:r>
      <w:r>
        <w:t xml:space="preserve"> </w:t>
      </w:r>
      <w:r>
        <w:t xml:space="preserve">安全策略，通过 postMessage 与父窗口通信实现代码热更新。预览卡片支持三种设备尺寸切换（Desktop 100%/Tablet 768px/Mobile 375px），切换时预览区域宽度平滑过渡（300ms ease-out）。点击全屏按钮后，预览以模态框形式展开（占据 90% 视口，圆角 12px，背景遮罩 rgba(0,0,0,0.6)），Esc 键关闭。</w:t>
      </w:r>
    </w:p>
    <w:bookmarkEnd w:id="33"/>
    <w:bookmarkStart w:id="34" w:name="X020d0fca4b5602dcb4c203e79ab76702195c051"/>
    <w:p>
      <w:pPr>
        <w:pStyle w:val="Heading4"/>
      </w:pPr>
      <w:r>
        <w:t xml:space="preserve">3.1.6 群聊交互：</w:t>
      </w:r>
      <w:r>
        <w:t xml:space="preserve">@Agent</w:t>
      </w:r>
      <w:r>
        <w:t xml:space="preserve"> </w:t>
      </w:r>
      <w:r>
        <w:t xml:space="preserve">触发、Agent 排队等待指示器、Orchestrator 任务拆解展示</w:t>
      </w:r>
    </w:p>
    <w:p>
      <w:pPr>
        <w:pStyle w:val="FirstParagraph"/>
      </w:pPr>
      <w:r>
        <w:t xml:space="preserve">群聊是 AgentHub 的核心差异化功能，其交互设计需要解决多 Agent 并发时的视觉混乱问题。</w:t>
      </w:r>
    </w:p>
    <w:p>
      <w:pPr>
        <w:pStyle w:val="BodyText"/>
      </w:pPr>
      <w:r>
        <w:rPr>
          <w:bCs/>
          <w:b/>
        </w:rPr>
        <w:t xml:space="preserve">@Agent</w:t>
      </w:r>
      <w:r>
        <w:rPr>
          <w:bCs/>
          <w:b/>
        </w:rPr>
        <w:t xml:space="preserve"> </w:t>
      </w:r>
      <w:r>
        <w:rPr>
          <w:bCs/>
          <w:b/>
        </w:rPr>
        <w:t xml:space="preserve">触发</w:t>
      </w:r>
      <w:r>
        <w:t xml:space="preserve">：在群聊中，用户输入</w:t>
      </w:r>
      <w:r>
        <w:t xml:space="preserve"> </w:t>
      </w:r>
      <w:r>
        <w:t xml:space="preserve">“</w:t>
      </w:r>
      <w:r>
        <w:t xml:space="preserve">@Agent名称</w:t>
      </w:r>
      <w:r>
        <w:t xml:space="preserve">”</w:t>
      </w:r>
      <w:r>
        <w:t xml:space="preserve"> </w:t>
      </w:r>
      <w:r>
        <w:t xml:space="preserve">后发送消息，被</w:t>
      </w:r>
      <w:r>
        <w:t xml:space="preserve"> </w:t>
      </w:r>
      <w:r>
        <w:t xml:space="preserve">@的</w:t>
      </w:r>
      <w:r>
        <w:t xml:space="preserve"> </w:t>
      </w:r>
      <w:r>
        <w:t xml:space="preserve">Agent 会自动响应。消息气泡中</w:t>
      </w:r>
      <w:r>
        <w:t xml:space="preserve"> </w:t>
      </w:r>
      <w:r>
        <w:t xml:space="preserve">@提及的</w:t>
      </w:r>
      <w:r>
        <w:t xml:space="preserve"> </w:t>
      </w:r>
      <w:r>
        <w:t xml:space="preserve">Agent 名称以彩色药丸标签展示（颜色为该 Agent 的标识色），视觉上与普通文本清晰区分。被</w:t>
      </w:r>
      <w:r>
        <w:t xml:space="preserve"> </w:t>
      </w:r>
      <w:r>
        <w:t xml:space="preserve">@的</w:t>
      </w:r>
      <w:r>
        <w:t xml:space="preserve"> </w:t>
      </w:r>
      <w:r>
        <w:t xml:space="preserve">Agent 头像在消息发送后短暂弹跳（scale 1.0 → 1.2 → 1.0，300ms），作为被唤醒的视觉反馈。</w:t>
      </w:r>
    </w:p>
    <w:p>
      <w:pPr>
        <w:pStyle w:val="BodyText"/>
      </w:pPr>
      <w:r>
        <w:rPr>
          <w:bCs/>
          <w:b/>
        </w:rPr>
        <w:t xml:space="preserve">Agent 排队等待指示器</w:t>
      </w:r>
      <w:r>
        <w:t xml:space="preserve">：当多个 Agent 同时被</w:t>
      </w:r>
      <w:r>
        <w:t xml:space="preserve"> </w:t>
      </w:r>
      <w:r>
        <w:t xml:space="preserve">@或</w:t>
      </w:r>
      <w:r>
        <w:t xml:space="preserve"> </w:t>
      </w:r>
      <w:r>
        <w:t xml:space="preserve">Orchestrator 分派多个子任务时，聊天区域顶部显示一个水平排列的 Agent 队列指示条。每个 Agent 以圆形头像（28×28px）展示，头像外环有三种状态：旋转的进度环（执行中，主色调描边）、静态绿色圆点（已完成）、静态灰色圆点（等待中）。指示条下方有一条细进度线，显示整体完成百分比。用户点击某个 Agent 的头像，消息列表自动滚动到该 Agent 的最新消息位置。</w:t>
      </w:r>
    </w:p>
    <w:p>
      <w:pPr>
        <w:pStyle w:val="BodyText"/>
      </w:pPr>
      <w:r>
        <w:rPr>
          <w:bCs/>
          <w:b/>
        </w:rPr>
        <w:t xml:space="preserve">Orchestrator 任务拆解展示</w:t>
      </w:r>
      <w:r>
        <w:t xml:space="preserve">：当用户</w:t>
      </w:r>
      <w:r>
        <w:t xml:space="preserve"> </w:t>
      </w:r>
      <w:r>
        <w:t xml:space="preserve">@Orchestrator</w:t>
      </w:r>
      <w:r>
        <w:t xml:space="preserve"> </w:t>
      </w:r>
      <w:r>
        <w:t xml:space="preserve">并请求复杂任务时，Orchestrator 在聊天流中生成一张</w:t>
      </w:r>
      <w:r>
        <w:t xml:space="preserve"> </w:t>
      </w:r>
      <w:r>
        <w:t xml:space="preserve">“</w:t>
      </w:r>
      <w:r>
        <w:t xml:space="preserve">任务拆解</w:t>
      </w:r>
      <w:r>
        <w:t xml:space="preserve">”</w:t>
      </w:r>
      <w:r>
        <w:t xml:space="preserve"> </w:t>
      </w:r>
      <w:r>
        <w:t xml:space="preserve">卡片。卡片采用折叠面板设计（Accordion），默认展开。顶部是任务总述（如</w:t>
      </w:r>
      <w:r>
        <w:t xml:space="preserve"> </w:t>
      </w:r>
      <w:r>
        <w:t xml:space="preserve">“</w:t>
      </w:r>
      <w:r>
        <w:t xml:space="preserve">博客系统开发 — 3 个子任务</w:t>
      </w:r>
      <w:r>
        <w:t xml:space="preserve">”</w:t>
      </w:r>
      <w:r>
        <w:t xml:space="preserve">），下方是每个子任务的条目——左侧复选框（未开始为空框、进行中为旋转图标、已完成为绿色对勾），中间是任务描述，右侧是负责 Agent 的头像和名称。每个子任务条目可点击展开，展开后显示该子任务的详细描述、预期产物和预估耗时。卡片底部有一个</w:t>
      </w:r>
      <w:r>
        <w:t xml:space="preserve"> </w:t>
      </w:r>
      <w:r>
        <w:t xml:space="preserve">“</w:t>
      </w:r>
      <w:r>
        <w:t xml:space="preserve">查看执行进度</w:t>
      </w:r>
      <w:r>
        <w:t xml:space="preserve">”</w:t>
      </w:r>
      <w:r>
        <w:t xml:space="preserve"> </w:t>
      </w:r>
      <w:r>
        <w:t xml:space="preserve">按钮，点击后右侧信息面板切换到</w:t>
      </w:r>
      <w:r>
        <w:t xml:space="preserve"> </w:t>
      </w:r>
      <w:r>
        <w:t xml:space="preserve">“</w:t>
      </w:r>
      <w:r>
        <w:t xml:space="preserve">执行进度</w:t>
      </w:r>
      <w:r>
        <w:t xml:space="preserve">”</w:t>
      </w:r>
      <w:r>
        <w:t xml:space="preserve"> </w:t>
      </w:r>
      <w:r>
        <w:t xml:space="preserve">标签，展示各 Agent 的实时状态。</w:t>
      </w:r>
    </w:p>
    <w:p>
      <w:pPr>
        <w:pStyle w:val="BodyText"/>
      </w:pPr>
      <w:r>
        <w:t xml:space="preserve">群聊消息的顺序遵循</w:t>
      </w:r>
      <w:r>
        <w:t xml:space="preserve"> </w:t>
      </w:r>
      <w:r>
        <w:t xml:space="preserve">“</w:t>
      </w:r>
      <w:r>
        <w:t xml:space="preserve">先来先服务 + Orchestrator 优先级</w:t>
      </w:r>
      <w:r>
        <w:t xml:space="preserve">”</w:t>
      </w:r>
      <w:r>
        <w:t xml:space="preserve"> </w:t>
      </w:r>
      <w:r>
        <w:t xml:space="preserve">规则：Orchestrator 的系统消息（任务派发、进度更新、结果汇总）优先级最高，插入到最新消息位置；各 Agent 的回复按完成时间顺序排列。用户可以通过右键菜单中的</w:t>
      </w:r>
      <w:r>
        <w:t xml:space="preserve"> </w:t>
      </w:r>
      <w:r>
        <w:t xml:space="preserve">“</w:t>
      </w:r>
      <w:r>
        <w:t xml:space="preserve">重新生成</w:t>
      </w:r>
      <w:r>
        <w:t xml:space="preserve">”</w:t>
      </w:r>
      <w:r>
        <w:t xml:space="preserve"> </w:t>
      </w:r>
      <w:r>
        <w:t xml:space="preserve">选项要求某个 Agent 重新执行其任务。</w:t>
      </w:r>
    </w:p>
    <w:bookmarkEnd w:id="34"/>
    <w:bookmarkEnd w:id="35"/>
    <w:bookmarkStart w:id="40" w:name="orchestrator-协调器设计"/>
    <w:p>
      <w:pPr>
        <w:pStyle w:val="Heading3"/>
      </w:pPr>
      <w:r>
        <w:t xml:space="preserve">3.2 Orchestrator 协调器设计</w:t>
      </w:r>
    </w:p>
    <w:bookmarkStart w:id="36" w:name="任务拆解展示用户消息下方展开子任务列表每个子任务关联目标-agent"/>
    <w:p>
      <w:pPr>
        <w:pStyle w:val="Heading4"/>
      </w:pPr>
      <w:r>
        <w:t xml:space="preserve">3.2.1 任务拆解展示：用户消息下方展开子任务列表，每个子任务关联目标 Agent</w:t>
      </w:r>
    </w:p>
    <w:p>
      <w:pPr>
        <w:pStyle w:val="FirstParagraph"/>
      </w:pPr>
      <w:r>
        <w:t xml:space="preserve">Orchestrator 的核心价值在于将用户的模糊意图转化为结构化的执行计划。当用户发送一个复杂请求（如</w:t>
      </w:r>
      <w:r>
        <w:t xml:space="preserve"> </w:t>
      </w:r>
      <w:r>
        <w:t xml:space="preserve">“</w:t>
      </w:r>
      <w:r>
        <w:t xml:space="preserve">帮我开发一个电商网站</w:t>
      </w:r>
      <w:r>
        <w:t xml:space="preserve">”</w:t>
      </w:r>
      <w:r>
        <w:t xml:space="preserve">）后，Orchestrator 首先展示</w:t>
      </w:r>
      <w:r>
        <w:t xml:space="preserve"> </w:t>
      </w:r>
      <w:r>
        <w:t xml:space="preserve">“</w:t>
      </w:r>
      <w:r>
        <w:t xml:space="preserve">正在分析需求…</w:t>
      </w:r>
      <w:r>
        <w:t xml:space="preserve">”</w:t>
      </w:r>
      <w:r>
        <w:t xml:space="preserve"> </w:t>
      </w:r>
      <w:r>
        <w:t xml:space="preserve">的思考状态（头像呼吸动画 + 渐变文字），约 3-5 秒后生成任务拆解卡片。</w:t>
      </w:r>
    </w:p>
    <w:p>
      <w:pPr>
        <w:pStyle w:val="BodyText"/>
      </w:pPr>
      <w:r>
        <w:t xml:space="preserve">任务拆解卡片采用纵向时间轴布局，左侧是一条 2px 宽的主色调竖线，右侧是子任务节点。每个节点包含：子任务序号（圆形徽章，24×24px，主色调背景白色数字）、子任务标题（14px 加粗）、子任务描述（13px #6b7280，最多 2 行）、负责 Agent 的头像 + 名称（12px）、预估耗时标签（11px 灰色胶囊）。节点之间有 24px 间距，连接线以虚线形式呈现。</w:t>
      </w:r>
    </w:p>
    <w:p>
      <w:pPr>
        <w:pStyle w:val="BodyText"/>
      </w:pPr>
      <w:r>
        <w:t xml:space="preserve">子任务列表下方有两个操作按钮：</w:t>
      </w:r>
      <w:r>
        <w:t xml:space="preserve">“</w:t>
      </w:r>
      <w:r>
        <w:t xml:space="preserve">确认执行</w:t>
      </w:r>
      <w:r>
        <w:t xml:space="preserve">”</w:t>
      </w:r>
      <w:r>
        <w:t xml:space="preserve">（主色调按钮，点击后 Orchestrator 开始分派任务）和</w:t>
      </w:r>
      <w:r>
        <w:t xml:space="preserve"> </w:t>
      </w:r>
      <w:r>
        <w:t xml:space="preserve">“</w:t>
      </w:r>
      <w:r>
        <w:t xml:space="preserve">调整任务</w:t>
      </w:r>
      <w:r>
        <w:t xml:space="preserve">”</w:t>
      </w:r>
      <w:r>
        <w:t xml:space="preserve">（次要按钮，点击后弹出编辑面板，用户可以增删子任务或修改任务描述）。用户确认后，每个子任务节点左侧的序号变为进度指示器，按执行状态动态更新。</w:t>
      </w:r>
    </w:p>
    <w:p>
      <w:pPr>
        <w:pStyle w:val="BodyText"/>
      </w:pPr>
      <w:r>
        <w:t xml:space="preserve">任务拆解卡片的消息类型为 system + orchestrator_plan，存储在消息数据库中，支持历史回溯和重新触发。</w:t>
      </w:r>
    </w:p>
    <w:bookmarkEnd w:id="36"/>
    <w:bookmarkStart w:id="37" w:name="执行进度可视化进度条或步骤指示器显示各-agent-执行状态"/>
    <w:p>
      <w:pPr>
        <w:pStyle w:val="Heading4"/>
      </w:pPr>
      <w:r>
        <w:t xml:space="preserve">3.2.2 执行进度可视化：进度条或步骤指示器，显示各 Agent 执行状态</w:t>
      </w:r>
    </w:p>
    <w:p>
      <w:pPr>
        <w:pStyle w:val="FirstParagraph"/>
      </w:pPr>
      <w:r>
        <w:t xml:space="preserve">执行进度可视化是让用户感知多 Agent 协作过程的关键设计。AgentHub 提供两种进度展示模式。</w:t>
      </w:r>
    </w:p>
    <w:p>
      <w:pPr>
        <w:pStyle w:val="BodyText"/>
      </w:pPr>
      <w:r>
        <w:rPr>
          <w:bCs/>
          <w:b/>
        </w:rPr>
        <w:t xml:space="preserve">紧凑型 — 聊天内进度条</w:t>
      </w:r>
      <w:r>
        <w:t xml:space="preserve">：在每个子任务消息气泡的顶部，嵌入一个细进度条（高度 3px，圆角 2px）。未开始的任务不显示进度条，进行中的任务显示蓝色流动动画（background linear-gradient 以 1s 周期水平移动），已完成的任务显示绿色实心条。进度条右侧显示百分比数字（11px，#6b7280）。</w:t>
      </w:r>
    </w:p>
    <w:p>
      <w:pPr>
        <w:pStyle w:val="BodyText"/>
      </w:pPr>
      <w:r>
        <w:rPr>
          <w:bCs/>
          <w:b/>
        </w:rPr>
        <w:t xml:space="preserve">展开型 — 右侧信息面板</w:t>
      </w:r>
      <w:r>
        <w:t xml:space="preserve">：用户点击</w:t>
      </w:r>
      <w:r>
        <w:t xml:space="preserve"> </w:t>
      </w:r>
      <w:r>
        <w:t xml:space="preserve">“</w:t>
      </w:r>
      <w:r>
        <w:t xml:space="preserve">查看完整进度</w:t>
      </w:r>
      <w:r>
        <w:t xml:space="preserve">”</w:t>
      </w:r>
      <w:r>
        <w:t xml:space="preserve"> </w:t>
      </w:r>
      <w:r>
        <w:t xml:space="preserve">后，右侧面板切换到</w:t>
      </w:r>
      <w:r>
        <w:t xml:space="preserve"> </w:t>
      </w:r>
      <w:r>
        <w:t xml:space="preserve">“</w:t>
      </w:r>
      <w:r>
        <w:t xml:space="preserve">执行进度</w:t>
      </w:r>
      <w:r>
        <w:t xml:space="preserve">”</w:t>
      </w:r>
      <w:r>
        <w:t xml:space="preserve"> </w:t>
      </w:r>
      <w:r>
        <w:t xml:space="preserve">标签。该视图采用看板（Kanban）布局，三列分别对应</w:t>
      </w:r>
      <w:r>
        <w:t xml:space="preserve"> </w:t>
      </w:r>
      <w:r>
        <w:t xml:space="preserve">“</w:t>
      </w:r>
      <w:r>
        <w:t xml:space="preserve">待执行</w:t>
      </w:r>
      <w:r>
        <w:t xml:space="preserve">”</w:t>
      </w:r>
      <w:r>
        <w:t xml:space="preserve">、</w:t>
      </w:r>
      <w:r>
        <w:t xml:space="preserve">“</w:t>
      </w:r>
      <w:r>
        <w:t xml:space="preserve">进行中</w:t>
      </w:r>
      <w:r>
        <w:t xml:space="preserve">”</w:t>
      </w:r>
      <w:r>
        <w:t xml:space="preserve">、</w:t>
      </w:r>
      <w:r>
        <w:t xml:space="preserve">“</w:t>
      </w:r>
      <w:r>
        <w:t xml:space="preserve">已完成</w:t>
      </w:r>
      <w:r>
        <w:t xml:space="preserve">”</w:t>
      </w:r>
      <w:r>
        <w:t xml:space="preserve">。每个任务以卡片形式展示（宽度 100%，圆角 8px，边框 1px），包含任务标题、负责 Agent 头像、耗时计时器（进行中任务显示已过时间）和状态图标。用户可以将任务卡片在不同列间拖拽以调整执行顺序（需要 Orchestrator 确认）。</w:t>
      </w:r>
    </w:p>
    <w:p>
      <w:pPr>
        <w:pStyle w:val="BodyText"/>
      </w:pPr>
      <w:r>
        <w:rPr>
          <w:bCs/>
          <w:b/>
        </w:rPr>
        <w:t xml:space="preserve">Agent 状态实时同步</w:t>
      </w:r>
      <w:r>
        <w:t xml:space="preserve">：各 Agent 的执行状态通过 WebSocket 实时推送到前端</w:t>
      </w:r>
      <w:r>
        <w:t xml:space="preserve"> </w:t>
      </w:r>
      <w:r>
        <w:rPr>
          <w:vertAlign w:val="superscript"/>
        </w:rPr>
        <w:footnoteReference w:id="23"/>
      </w:r>
      <w:r>
        <w:t xml:space="preserve"> </w:t>
      </w:r>
      <w:r>
        <w:rPr>
          <w:vertAlign w:val="superscript"/>
        </w:rPr>
        <w:footnoteReference w:id="24"/>
      </w:r>
      <w:r>
        <w:t xml:space="preserve">。状态机定义为：idle（空闲）→ assigned（已分配）→ executing（执行中，显示思考动画）→ streaming（流式输出中）→ completed（已完成）→ failed（失败，显示红色错误图标）。失败的任务可以点击</w:t>
      </w:r>
      <w:r>
        <w:t xml:space="preserve"> </w:t>
      </w:r>
      <w:r>
        <w:t xml:space="preserve">“</w:t>
      </w:r>
      <w:r>
        <w:t xml:space="preserve">重试</w:t>
      </w:r>
      <w:r>
        <w:t xml:space="preserve">”</w:t>
      </w:r>
      <w:r>
        <w:t xml:space="preserve"> </w:t>
      </w:r>
      <w:r>
        <w:t xml:space="preserve">按钮重新执行，或点击</w:t>
      </w:r>
      <w:r>
        <w:t xml:space="preserve"> </w:t>
      </w:r>
      <w:r>
        <w:t xml:space="preserve">“</w:t>
      </w:r>
      <w:r>
        <w:t xml:space="preserve">换 Agent 执行</w:t>
      </w:r>
      <w:r>
        <w:t xml:space="preserve">”</w:t>
      </w:r>
      <w:r>
        <w:t xml:space="preserve"> </w:t>
      </w:r>
      <w:r>
        <w:t xml:space="preserve">将任务分配给其他 Agent。</w:t>
      </w:r>
    </w:p>
    <w:bookmarkEnd w:id="37"/>
    <w:bookmarkStart w:id="38" w:name="结果聚合展示orchestrator-综合汇报卡片整合各-agent-产出摘要"/>
    <w:p>
      <w:pPr>
        <w:pStyle w:val="Heading4"/>
      </w:pPr>
      <w:r>
        <w:t xml:space="preserve">3.2.3 结果聚合展示：Orchestrator 综合汇报卡片，整合各 Agent 产出摘要</w:t>
      </w:r>
    </w:p>
    <w:p>
      <w:pPr>
        <w:pStyle w:val="FirstParagraph"/>
      </w:pPr>
      <w:r>
        <w:t xml:space="preserve">当所有子任务完成后，Orchestrator 生成一张综合汇报卡片，这是多 Agent 协作的”收官之作”。</w:t>
      </w:r>
    </w:p>
    <w:p>
      <w:pPr>
        <w:pStyle w:val="BodyText"/>
      </w:pPr>
      <w:r>
        <w:t xml:space="preserve">汇报卡片采用报告式布局，顶部是标题（</w:t>
      </w:r>
      <w:r>
        <w:t xml:space="preserve">“</w:t>
      </w:r>
      <w:r>
        <w:t xml:space="preserve">任务完成 — 博客系统开发</w:t>
      </w:r>
      <w:r>
        <w:t xml:space="preserve">”</w:t>
      </w:r>
      <w:r>
        <w:t xml:space="preserve">，16px 加粗，主色调）和完成时间戳。主体区域分为三个部分：</w:t>
      </w:r>
    </w:p>
    <w:p>
      <w:pPr>
        <w:pStyle w:val="BodyText"/>
      </w:pPr>
      <w:r>
        <w:rPr>
          <w:bCs/>
          <w:b/>
        </w:rPr>
        <w:t xml:space="preserve">摘要区</w:t>
      </w:r>
      <w:r>
        <w:t xml:space="preserve">：一句话总结本次协作的产出（</w:t>
      </w:r>
      <w:r>
        <w:t xml:space="preserve">“</w:t>
      </w:r>
      <w:r>
        <w:t xml:space="preserve">已成功创建博客系统的前端页面、后端 API 和数据库 Schema</w:t>
      </w:r>
      <w:r>
        <w:t xml:space="preserve">”</w:t>
      </w:r>
      <w:r>
        <w:t xml:space="preserve">），下方是各 Agent 的贡献统计——每个 Agent 以横向条形图展示工作量占比（条长度按代码行数/处理时间比例计算）。</w:t>
      </w:r>
    </w:p>
    <w:p>
      <w:pPr>
        <w:pStyle w:val="BodyText"/>
      </w:pPr>
      <w:r>
        <w:rPr>
          <w:bCs/>
          <w:b/>
        </w:rPr>
        <w:t xml:space="preserve">产出列表区</w:t>
      </w:r>
      <w:r>
        <w:t xml:space="preserve">：按 Agent 分组展示各子任务的产出物。每个产出项包含类型图标（代码文件、网页预览、API 文档、数据库图）、产出名称、简要描述和</w:t>
      </w:r>
      <w:r>
        <w:t xml:space="preserve"> </w:t>
      </w:r>
      <w:r>
        <w:t xml:space="preserve">“</w:t>
      </w:r>
      <w:r>
        <w:t xml:space="preserve">查看详情</w:t>
      </w:r>
      <w:r>
        <w:t xml:space="preserve">”</w:t>
      </w:r>
      <w:r>
        <w:t xml:space="preserve"> </w:t>
      </w:r>
      <w:r>
        <w:t xml:space="preserve">链接。点击后消息列表滚动到该产出的原始消息位置。</w:t>
      </w:r>
    </w:p>
    <w:p>
      <w:pPr>
        <w:pStyle w:val="BodyText"/>
      </w:pPr>
      <w:r>
        <w:rPr>
          <w:bCs/>
          <w:b/>
        </w:rPr>
        <w:t xml:space="preserve">风险提示区</w:t>
      </w:r>
      <w:r>
        <w:t xml:space="preserve">：如果 Orchestrator 检测到潜在问题（如 API 路由命名不一致、缺少错误处理、依赖版本冲突），以黄色警告卡片形式列出，每条风险附带</w:t>
      </w:r>
      <w:r>
        <w:t xml:space="preserve"> </w:t>
      </w:r>
      <w:r>
        <w:t xml:space="preserve">“</w:t>
      </w:r>
      <w:r>
        <w:t xml:space="preserve">建议修复</w:t>
      </w:r>
      <w:r>
        <w:t xml:space="preserve">”</w:t>
      </w:r>
      <w:r>
        <w:t xml:space="preserve"> </w:t>
      </w:r>
      <w:r>
        <w:t xml:space="preserve">按钮。点击后 Orchestrator 自动创建修复子任务并分配给对应 Agent。</w:t>
      </w:r>
    </w:p>
    <w:p>
      <w:pPr>
        <w:pStyle w:val="BodyText"/>
      </w:pPr>
      <w:r>
        <w:t xml:space="preserve">汇报卡片底部有一个</w:t>
      </w:r>
      <w:r>
        <w:t xml:space="preserve"> </w:t>
      </w:r>
      <w:r>
        <w:t xml:space="preserve">“</w:t>
      </w:r>
      <w:r>
        <w:t xml:space="preserve">全部确认</w:t>
      </w:r>
      <w:r>
        <w:t xml:space="preserve">”</w:t>
      </w:r>
      <w:r>
        <w:t xml:space="preserve"> </w:t>
      </w:r>
      <w:r>
        <w:t xml:space="preserve">按钮和一个</w:t>
      </w:r>
      <w:r>
        <w:t xml:space="preserve"> </w:t>
      </w:r>
      <w:r>
        <w:t xml:space="preserve">“</w:t>
      </w:r>
      <w:r>
        <w:t xml:space="preserve">继续优化</w:t>
      </w:r>
      <w:r>
        <w:t xml:space="preserve">”</w:t>
      </w:r>
      <w:r>
        <w:t xml:space="preserve"> </w:t>
      </w:r>
      <w:r>
        <w:t xml:space="preserve">按钮。</w:t>
      </w:r>
      <w:r>
        <w:t xml:space="preserve">“</w:t>
      </w:r>
      <w:r>
        <w:t xml:space="preserve">全部确认</w:t>
      </w:r>
      <w:r>
        <w:t xml:space="preserve">”</w:t>
      </w:r>
      <w:r>
        <w:t xml:space="preserve"> </w:t>
      </w:r>
      <w:r>
        <w:t xml:space="preserve">将所有产出标记为最终版本，解锁部署功能；</w:t>
      </w:r>
      <w:r>
        <w:t xml:space="preserve">“</w:t>
      </w:r>
      <w:r>
        <w:t xml:space="preserve">继续优化</w:t>
      </w:r>
      <w:r>
        <w:t xml:space="preserve">”</w:t>
      </w:r>
      <w:r>
        <w:t xml:space="preserve"> </w:t>
      </w:r>
      <w:r>
        <w:t xml:space="preserve">允许用户针对特定产出提出修改意见，触发新一轮协作。</w:t>
      </w:r>
    </w:p>
    <w:bookmarkEnd w:id="38"/>
    <w:bookmarkStart w:id="39" w:name="人机协作节点需要用户确认时展示审批卡片approverejectmodify"/>
    <w:p>
      <w:pPr>
        <w:pStyle w:val="Heading4"/>
      </w:pPr>
      <w:r>
        <w:t xml:space="preserve">3.2.4 人机协作节点：需要用户确认时展示审批卡片（Approve/Reject/Modify）</w:t>
      </w:r>
    </w:p>
    <w:p>
      <w:pPr>
        <w:pStyle w:val="FirstParagraph"/>
      </w:pPr>
      <w:r>
        <w:t xml:space="preserve">并非所有任务都应该自动执行——涉及架构决策、资源消耗大或风险较高的操作需要用户审批。这种人机协作（Human-in-the-loop）节点是确保 AI 不越界的关键设计</w:t>
      </w:r>
      <w:r>
        <w:t xml:space="preserve"> </w:t>
      </w:r>
      <w:fldSimple w:instr="NOTEREF _Ref_Footnote_13 \h \f">
        <w:r>
          <w:rPr>
            <w:vertAlign w:val="superscript"/>
          </w:rPr>
          <w:t>13</w:t>
        </w:r>
      </w:fldSimple>
      <w:r>
        <w:t xml:space="preserve">。</w:t>
      </w:r>
    </w:p>
    <w:p>
      <w:pPr>
        <w:pStyle w:val="BodyText"/>
      </w:pPr>
      <w:r>
        <w:t xml:space="preserve">审批卡片以醒目的视觉形式插入聊天流——左侧有一条 4px 宽的橙色竖线，背景为 #fef3c7（浅黄色），圆角 8px。卡片顶部显示审批类型标签（</w:t>
      </w:r>
      <w:r>
        <w:t xml:space="preserve">“</w:t>
      </w:r>
      <w:r>
        <w:t xml:space="preserve">需要你的确认</w:t>
      </w:r>
      <w:r>
        <w:t xml:space="preserve">”</w:t>
      </w:r>
      <w:r>
        <w:t xml:space="preserve">，11px 橙色胶囊标签），主体是审批内容描述（如</w:t>
      </w:r>
      <w:r>
        <w:t xml:space="preserve"> </w:t>
      </w:r>
      <w:r>
        <w:t xml:space="preserve">“</w:t>
      </w:r>
      <w:r>
        <w:t xml:space="preserve">Claude Code 建议将数据库从 SQLite 切换为 PostgreSQL 以支持并发访问，预计增加 2 分钟配置时间，是否同意？</w:t>
      </w:r>
      <w:r>
        <w:t xml:space="preserve">”</w:t>
      </w:r>
      <w:r>
        <w:t xml:space="preserve">），底部是三个操作按钮：</w:t>
      </w:r>
      <w:r>
        <w:t xml:space="preserve">“</w:t>
      </w:r>
      <w:r>
        <w:t xml:space="preserve">同意</w:t>
      </w:r>
      <w:r>
        <w:t xml:space="preserve">”</w:t>
      </w:r>
      <w:r>
        <w:t xml:space="preserve">（绿色 #22c55e，主按钮样式）、</w:t>
      </w:r>
      <w:r>
        <w:t xml:space="preserve">“</w:t>
      </w:r>
      <w:r>
        <w:t xml:space="preserve">拒绝</w:t>
      </w:r>
      <w:r>
        <w:t xml:space="preserve">”</w:t>
      </w:r>
      <w:r>
        <w:t xml:space="preserve">（红色 #ef4444，次要按钮样式）、</w:t>
      </w:r>
      <w:r>
        <w:t xml:space="preserve">“</w:t>
      </w:r>
      <w:r>
        <w:t xml:space="preserve">修改后同意</w:t>
      </w:r>
      <w:r>
        <w:t xml:space="preserve">”</w:t>
      </w:r>
      <w:r>
        <w:t xml:space="preserve">（灰色，点击后弹出文本输入框让用户补充条件）。</w:t>
      </w:r>
    </w:p>
    <w:p>
      <w:pPr>
        <w:pStyle w:val="BodyText"/>
      </w:pPr>
      <w:r>
        <w:t xml:space="preserve">审批卡片的状态会实时更新：待处理（橙色边框）、已批准（绿色边框 + 对勾图标）、已拒绝（红色边框 + 叉号图标）、已修改（蓝色边框 + 编辑图标）。用户的审批决策会作为新的上下文消息发送给 Orchestrator，影响后续的任务编排逻辑。</w:t>
      </w:r>
    </w:p>
    <w:bookmarkEnd w:id="39"/>
    <w:bookmarkEnd w:id="40"/>
    <w:bookmarkStart w:id="45" w:name="agent-管理系统设计"/>
    <w:p>
      <w:pPr>
        <w:pStyle w:val="Heading3"/>
      </w:pPr>
      <w:r>
        <w:t xml:space="preserve">3.3 Agent 管理系统设计</w:t>
      </w:r>
    </w:p>
    <w:bookmarkStart w:id="41" w:name="agent-联系人列表网格卡片布局展示头像名称描述能力标签状态"/>
    <w:p>
      <w:pPr>
        <w:pStyle w:val="Heading4"/>
      </w:pPr>
      <w:r>
        <w:t xml:space="preserve">3.3.1 Agent 联系人列表：网格卡片布局，展示头像、名称、描述、能力标签、状态</w:t>
      </w:r>
    </w:p>
    <w:p>
      <w:pPr>
        <w:pStyle w:val="FirstParagraph"/>
      </w:pPr>
      <w:r>
        <w:t xml:space="preserve">Agent 联系人列表是用户发现和管理 Agent 的中心入口，通过左侧边栏的</w:t>
      </w:r>
      <w:r>
        <w:t xml:space="preserve"> </w:t>
      </w:r>
      <w:r>
        <w:t xml:space="preserve">“</w:t>
      </w:r>
      <w:r>
        <w:t xml:space="preserve">Agent</w:t>
      </w:r>
      <w:r>
        <w:t xml:space="preserve">”</w:t>
      </w:r>
      <w:r>
        <w:t xml:space="preserve"> </w:t>
      </w:r>
      <w:r>
        <w:t xml:space="preserve">图标进入。</w:t>
      </w:r>
    </w:p>
    <w:p>
      <w:pPr>
        <w:pStyle w:val="BodyText"/>
      </w:pPr>
      <w:r>
        <w:t xml:space="preserve">页面采用响应式网格布局，每行 3-4 个 Agent 卡片（卡片宽度自适应，最小 240px）。每个卡片包含：Agent 头像（64×64px，圆角 16px，渐变背景）、Agent 名称（16px 加粗）、Agent 描述（13px #6b7280，最多 2 行）、能力标签组（最多 3 个标签，11px 胶囊标签，每个标签有独立的颜色编码——前端开发=蓝色、后端开发=绿色、代码审查=橙色、UI 设计=紫色）、在线状态指示点（8px 圆点，绿色/橙色/灰色）和</w:t>
      </w:r>
      <w:r>
        <w:t xml:space="preserve"> </w:t>
      </w:r>
      <w:r>
        <w:t xml:space="preserve">“</w:t>
      </w:r>
      <w:r>
        <w:t xml:space="preserve">开始对话</w:t>
      </w:r>
      <w:r>
        <w:t xml:space="preserve">”</w:t>
      </w:r>
      <w:r>
        <w:t xml:space="preserve"> </w:t>
      </w:r>
      <w:r>
        <w:t xml:space="preserve">按钮（主色调小号按钮）。</w:t>
      </w:r>
    </w:p>
    <w:p>
      <w:pPr>
        <w:pStyle w:val="BodyText"/>
      </w:pPr>
      <w:r>
        <w:t xml:space="preserve">卡片 hover 效果：阴影从 0 1px 3px rgba(0,0,0,0.04) 增强为 0 8px 24px rgba(0,0,0,0.08)，卡片整体上移 2px（transform: translateY(-2px)），过渡时长 200ms ease-out。</w:t>
      </w:r>
    </w:p>
    <w:p>
      <w:pPr>
        <w:pStyle w:val="BodyText"/>
      </w:pPr>
      <w:r>
        <w:t xml:space="preserve">页面顶部有搜索框（支持按名称和能力标签筛选）和分类筛选器（</w:t>
      </w:r>
      <w:r>
        <w:t xml:space="preserve">“</w:t>
      </w:r>
      <w:r>
        <w:t xml:space="preserve">全部</w:t>
      </w:r>
      <w:r>
        <w:t xml:space="preserve">”</w:t>
      </w:r>
      <w:r>
        <w:t xml:space="preserve">、</w:t>
      </w:r>
      <w:r>
        <w:t xml:space="preserve">“</w:t>
      </w:r>
      <w:r>
        <w:t xml:space="preserve">内置 Agent</w:t>
      </w:r>
      <w:r>
        <w:t xml:space="preserve">”</w:t>
      </w:r>
      <w:r>
        <w:t xml:space="preserve">、</w:t>
      </w:r>
      <w:r>
        <w:t xml:space="preserve">“</w:t>
      </w:r>
      <w:r>
        <w:t xml:space="preserve">我的 Agent</w:t>
      </w:r>
      <w:r>
        <w:t xml:space="preserve">”</w:t>
      </w:r>
      <w:r>
        <w:t xml:space="preserve">、</w:t>
      </w:r>
      <w:r>
        <w:t xml:space="preserve">“</w:t>
      </w:r>
      <w:r>
        <w:t xml:space="preserve">已安装</w:t>
      </w:r>
      <w:r>
        <w:t xml:space="preserve">”</w:t>
      </w:r>
      <w:r>
        <w:t xml:space="preserve">）。</w:t>
      </w:r>
    </w:p>
    <w:bookmarkEnd w:id="41"/>
    <w:bookmarkStart w:id="42" w:name="agent-详情面板能力描述system-prompt-预览工具集列表使用统计"/>
    <w:p>
      <w:pPr>
        <w:pStyle w:val="Heading4"/>
      </w:pPr>
      <w:r>
        <w:t xml:space="preserve">3.3.2 Agent 详情面板：能力描述、System Prompt 预览、工具集列表、使用统计</w:t>
      </w:r>
    </w:p>
    <w:p>
      <w:pPr>
        <w:pStyle w:val="FirstParagraph"/>
      </w:pPr>
      <w:r>
        <w:t xml:space="preserve">点击 Agent 卡片后，右侧滑出一个详情面板（宽度 400px，从右侧滑入动画 300ms ease-out，背景遮罩 rgba(0,0,0,0.3)）。</w:t>
      </w:r>
    </w:p>
    <w:p>
      <w:pPr>
        <w:pStyle w:val="BodyText"/>
      </w:pPr>
      <w:r>
        <w:t xml:space="preserve">面板分为四个区域：</w:t>
      </w:r>
    </w:p>
    <w:p>
      <w:pPr>
        <w:pStyle w:val="BodyText"/>
      </w:pPr>
      <w:r>
        <w:rPr>
          <w:bCs/>
          <w:b/>
        </w:rPr>
        <w:t xml:space="preserve">基本信息区</w:t>
      </w:r>
      <w:r>
        <w:t xml:space="preserve">：Agent 头像（80×80px）、名称、描述、创建者信息（内置/用户创建/社区分享）、创建时间和使用次数统计。</w:t>
      </w:r>
    </w:p>
    <w:p>
      <w:pPr>
        <w:pStyle w:val="BodyText"/>
      </w:pPr>
      <w:r>
        <w:rPr>
          <w:bCs/>
          <w:b/>
        </w:rPr>
        <w:t xml:space="preserve">能力描述区</w:t>
      </w:r>
      <w:r>
        <w:t xml:space="preserve">：Agent 的核心能力列表，每项能力以图标 + 标题 + 描述的纵向列表形式展示。例如 Claude Code 的能力包括：React/TypeScript 代码生成、组件调试、样式优化、测试用例编写。</w:t>
      </w:r>
    </w:p>
    <w:p>
      <w:pPr>
        <w:pStyle w:val="BodyText"/>
      </w:pPr>
      <w:r>
        <w:rPr>
          <w:bCs/>
          <w:b/>
        </w:rPr>
        <w:t xml:space="preserve">System Prompt 预览区</w:t>
      </w:r>
      <w:r>
        <w:t xml:space="preserve">：System Prompt 是决定 Agent 行为的核心配置</w:t>
      </w:r>
      <w:r>
        <w:t xml:space="preserve"> </w:t>
      </w:r>
      <w:r>
        <w:rPr>
          <w:vertAlign w:val="superscript"/>
        </w:rPr>
        <w:footnoteReference w:id="25"/>
      </w:r>
      <w:r>
        <w:t xml:space="preserve">。面板以只读代码块形式展示 System Prompt 的前 10 行，点击</w:t>
      </w:r>
      <w:r>
        <w:t xml:space="preserve"> </w:t>
      </w:r>
      <w:r>
        <w:t xml:space="preserve">“</w:t>
      </w:r>
      <w:r>
        <w:t xml:space="preserve">展开完整 Prompt</w:t>
      </w:r>
      <w:r>
        <w:t xml:space="preserve">”</w:t>
      </w:r>
      <w:r>
        <w:t xml:space="preserve"> </w:t>
      </w:r>
      <w:r>
        <w:t xml:space="preserve">后显示全部内容。用户如果是该 Agent 的创建者，可以点击</w:t>
      </w:r>
      <w:r>
        <w:t xml:space="preserve"> </w:t>
      </w:r>
      <w:r>
        <w:t xml:space="preserve">“</w:t>
      </w:r>
      <w:r>
        <w:t xml:space="preserve">编辑</w:t>
      </w:r>
      <w:r>
        <w:t xml:space="preserve">”</w:t>
      </w:r>
      <w:r>
        <w:t xml:space="preserve"> </w:t>
      </w:r>
      <w:r>
        <w:t xml:space="preserve">按钮进入编辑模式（使用 Monaco Editor，支持语法高亮和自动保存）。</w:t>
      </w:r>
    </w:p>
    <w:p>
      <w:pPr>
        <w:pStyle w:val="BodyText"/>
      </w:pPr>
      <w:r>
        <w:rPr>
          <w:bCs/>
          <w:b/>
        </w:rPr>
        <w:t xml:space="preserve">工具集列表区</w:t>
      </w:r>
      <w:r>
        <w:t xml:space="preserve">：展示该 Agent 可调用的工具集，每个工具以展开面板形式展示——工具名称、功能描述、调用参数列表和权限级别（只读/读写/管理员）。工具集包括：文件操作（读/写/删除）、代码执行（沙箱内运行）、API 调用（HTTP 请求）、数据库查询、搜索（Web 搜索/代码搜索）。</w:t>
      </w:r>
    </w:p>
    <w:p>
      <w:pPr>
        <w:pStyle w:val="BodyText"/>
      </w:pPr>
      <w:r>
        <w:rPr>
          <w:bCs/>
          <w:b/>
        </w:rPr>
        <w:t xml:space="preserve">使用统计区</w:t>
      </w:r>
      <w:r>
        <w:t xml:space="preserve">：近 30 天的使用趋势图（小型折线图，高度 80px），标注总调用次数、平均响应时间和成功率百分比。</w:t>
      </w:r>
    </w:p>
    <w:bookmarkEnd w:id="42"/>
    <w:bookmarkStart w:id="43" w:name="X65f83539908f2db1b9b23831465cd3649269b86"/>
    <w:p>
      <w:pPr>
        <w:pStyle w:val="Heading4"/>
      </w:pPr>
      <w:r>
        <w:t xml:space="preserve">3.3.3 自建 Agent 向导：三步流程（基本信息 → System Prompt → 工具配置 → 测试）</w:t>
      </w:r>
    </w:p>
    <w:p>
      <w:pPr>
        <w:pStyle w:val="FirstParagraph"/>
      </w:pPr>
      <w:r>
        <w:t xml:space="preserve">自建 Agent 是 AgentHub 支持用户扩展平台能力的重要功能。创建流程采用向导式（Wizard）设计，顶部显示进度指示器（三步，当前步骤高亮，已完成步骤显示对勾），底部有</w:t>
      </w:r>
      <w:r>
        <w:t xml:space="preserve"> </w:t>
      </w:r>
      <w:r>
        <w:t xml:space="preserve">“</w:t>
      </w:r>
      <w:r>
        <w:t xml:space="preserve">上一步</w:t>
      </w:r>
      <w:r>
        <w:t xml:space="preserve">”</w:t>
      </w:r>
      <w:r>
        <w:t xml:space="preserve"> </w:t>
      </w:r>
      <w:r>
        <w:t xml:space="preserve">和</w:t>
      </w:r>
      <w:r>
        <w:t xml:space="preserve"> </w:t>
      </w:r>
      <w:r>
        <w:t xml:space="preserve">“</w:t>
      </w:r>
      <w:r>
        <w:t xml:space="preserve">下一步</w:t>
      </w:r>
      <w:r>
        <w:t xml:space="preserve">”</w:t>
      </w:r>
      <w:r>
        <w:t xml:space="preserve"> </w:t>
      </w:r>
      <w:r>
        <w:t xml:space="preserve">按钮。</w:t>
      </w:r>
    </w:p>
    <w:p>
      <w:pPr>
        <w:pStyle w:val="BodyText"/>
      </w:pPr>
      <w:r>
        <w:rPr>
          <w:bCs/>
          <w:b/>
        </w:rPr>
        <w:t xml:space="preserve">Step 1 — 基本信息</w:t>
      </w:r>
      <w:r>
        <w:t xml:space="preserve">：表单包含 Agent 名称（必填，2-30 字符，支持中英文）、头像选择（预设 12 个渐变色图标 + 自定义上传）、简短描述（必填，一句话描述 Agent 的用途）和详细说明（可选，支持 Markdown）。表单右侧实时预览卡片效果。</w:t>
      </w:r>
    </w:p>
    <w:p>
      <w:pPr>
        <w:pStyle w:val="BodyText"/>
      </w:pPr>
      <w:r>
        <w:rPr>
          <w:bCs/>
          <w:b/>
        </w:rPr>
        <w:t xml:space="preserve">Step 2 — System Prompt 编辑</w:t>
      </w:r>
      <w:r>
        <w:t xml:space="preserve">：使用 Monaco Editor（懒加载）编辑 System Prompt。编辑器左侧提供一个模板库侧边栏，预设 8 个常用模板（全栈开发助手、代码审查专家、测试工程师、UI 设计师、数据库架构师、DevOps 工程师、技术文档编写、产品经理）。选择模板后自动填充 Prompt 内容，用户可以在此基础上修改。编辑器支持语法高亮、自动补全和实时字数统计。</w:t>
      </w:r>
    </w:p>
    <w:p>
      <w:pPr>
        <w:pStyle w:val="BodyText"/>
      </w:pPr>
      <w:r>
        <w:rPr>
          <w:bCs/>
          <w:b/>
        </w:rPr>
        <w:t xml:space="preserve">Step 3 — 工具配置</w:t>
      </w:r>
      <w:r>
        <w:t xml:space="preserve">：以开关 + 配置面板的形式展示可用工具集列表。每个工具有一个启用开关（Toggle），启用后展开配置面板。例如</w:t>
      </w:r>
      <w:r>
        <w:t xml:space="preserve"> </w:t>
      </w:r>
      <w:r>
        <w:t xml:space="preserve">“</w:t>
      </w:r>
      <w:r>
        <w:t xml:space="preserve">代码执行</w:t>
      </w:r>
      <w:r>
        <w:t xml:space="preserve">”</w:t>
      </w:r>
      <w:r>
        <w:t xml:space="preserve"> </w:t>
      </w:r>
      <w:r>
        <w:t xml:space="preserve">工具可以配置：允许的语言（JavaScript/TypeScript/Python/Go）、执行超时时间（默认 30s）、内存限制（默认 128MB）和网络访问权限（允许/禁止）。</w:t>
      </w:r>
    </w:p>
    <w:p>
      <w:pPr>
        <w:pStyle w:val="BodyText"/>
      </w:pPr>
      <w:r>
        <w:rPr>
          <w:bCs/>
          <w:b/>
        </w:rPr>
        <w:t xml:space="preserve">Step 4 — 测试</w:t>
      </w:r>
      <w:r>
        <w:t xml:space="preserve">：向导的最后一步是测试环节。用户输入一条测试消息（如</w:t>
      </w:r>
      <w:r>
        <w:t xml:space="preserve"> </w:t>
      </w:r>
      <w:r>
        <w:t xml:space="preserve">“</w:t>
      </w:r>
      <w:r>
        <w:t xml:space="preserve">你好，请介绍一下你自己</w:t>
      </w:r>
      <w:r>
        <w:t xml:space="preserve">”</w:t>
      </w:r>
      <w:r>
        <w:t xml:space="preserve">），系统调用该 Agent 并展示响应结果。用户可以在此轮迭代调整 Prompt 和工具配置，直到获得满意的响应质量。测试通过后点击</w:t>
      </w:r>
      <w:r>
        <w:t xml:space="preserve"> </w:t>
      </w:r>
      <w:r>
        <w:t xml:space="preserve">“</w:t>
      </w:r>
      <w:r>
        <w:t xml:space="preserve">创建 Agent</w:t>
      </w:r>
      <w:r>
        <w:t xml:space="preserve">”</w:t>
      </w:r>
      <w:r>
        <w:t xml:space="preserve"> </w:t>
      </w:r>
      <w:r>
        <w:t xml:space="preserve">完成向导，新 Agent 立即出现在联系人列表中。</w:t>
      </w:r>
    </w:p>
    <w:bookmarkEnd w:id="43"/>
    <w:bookmarkStart w:id="44" w:name="agent-市场p2分类浏览搜索筛选一键安装评分评价"/>
    <w:p>
      <w:pPr>
        <w:pStyle w:val="Heading4"/>
      </w:pPr>
      <w:r>
        <w:t xml:space="preserve">3.3.4 Agent 市场（P2）：分类浏览、搜索筛选、一键安装、评分评价</w:t>
      </w:r>
    </w:p>
    <w:p>
      <w:pPr>
        <w:pStyle w:val="FirstParagraph"/>
      </w:pPr>
      <w:r>
        <w:t xml:space="preserve">Agent 市场是 AgentHub 的 P2 功能，用于社区 Agent 的分享和发现</w:t>
      </w:r>
      <w:r>
        <w:t xml:space="preserve"> </w:t>
      </w:r>
      <w:fldSimple w:instr="NOTEREF _Ref_Footnote_13 \h \f">
        <w:r>
          <w:rPr>
            <w:vertAlign w:val="superscript"/>
          </w:rPr>
          <w:t>13</w:t>
        </w:r>
      </w:fldSimple>
      <w:r>
        <w:t xml:space="preserve">。</w:t>
      </w:r>
    </w:p>
    <w:p>
      <w:pPr>
        <w:pStyle w:val="BodyText"/>
      </w:pPr>
      <w:r>
        <w:t xml:space="preserve">市场首页采用分类导航 + 瀑布流布局。顶部是分类标签栏（</w:t>
      </w:r>
      <w:r>
        <w:t xml:space="preserve">“</w:t>
      </w:r>
      <w:r>
        <w:t xml:space="preserve">全部</w:t>
      </w:r>
      <w:r>
        <w:t xml:space="preserve">”</w:t>
      </w:r>
      <w:r>
        <w:t xml:space="preserve">、</w:t>
      </w:r>
      <w:r>
        <w:t xml:space="preserve">“</w:t>
      </w:r>
      <w:r>
        <w:t xml:space="preserve">前端开发</w:t>
      </w:r>
      <w:r>
        <w:t xml:space="preserve">”</w:t>
      </w:r>
      <w:r>
        <w:t xml:space="preserve">、</w:t>
      </w:r>
      <w:r>
        <w:t xml:space="preserve">“</w:t>
      </w:r>
      <w:r>
        <w:t xml:space="preserve">后端开发</w:t>
      </w:r>
      <w:r>
        <w:t xml:space="preserve">”</w:t>
      </w:r>
      <w:r>
        <w:t xml:space="preserve">、</w:t>
      </w:r>
      <w:r>
        <w:t xml:space="preserve">“</w:t>
      </w:r>
      <w:r>
        <w:t xml:space="preserve">DevOps</w:t>
      </w:r>
      <w:r>
        <w:t xml:space="preserve">”</w:t>
      </w:r>
      <w:r>
        <w:t xml:space="preserve">、</w:t>
      </w:r>
      <w:r>
        <w:t xml:space="preserve">“</w:t>
      </w:r>
      <w:r>
        <w:t xml:space="preserve">数据科学</w:t>
      </w:r>
      <w:r>
        <w:t xml:space="preserve">”</w:t>
      </w:r>
      <w:r>
        <w:t xml:space="preserve">、</w:t>
      </w:r>
      <w:r>
        <w:t xml:space="preserve">“</w:t>
      </w:r>
      <w:r>
        <w:t xml:space="preserve">测试</w:t>
      </w:r>
      <w:r>
        <w:t xml:space="preserve">”</w:t>
      </w:r>
      <w:r>
        <w:t xml:space="preserve">、</w:t>
      </w:r>
      <w:r>
        <w:t xml:space="preserve">“</w:t>
      </w:r>
      <w:r>
        <w:t xml:space="preserve">文档</w:t>
      </w:r>
      <w:r>
        <w:t xml:space="preserve">”</w:t>
      </w:r>
      <w:r>
        <w:t xml:space="preserve">、</w:t>
      </w:r>
      <w:r>
        <w:t xml:space="preserve">“</w:t>
      </w:r>
      <w:r>
        <w:t xml:space="preserve">设计</w:t>
      </w:r>
      <w:r>
        <w:t xml:space="preserve">”</w:t>
      </w:r>
      <w:r>
        <w:t xml:space="preserve">），主体是 Agent 卡片网格（与联系人列表卡片样式一致，但额外展示评分星标和下载次数）。</w:t>
      </w:r>
    </w:p>
    <w:p>
      <w:pPr>
        <w:pStyle w:val="BodyText"/>
      </w:pPr>
      <w:r>
        <w:t xml:space="preserve">每个市场 Agent 卡片展示：评分（1-5 星，黄色星标）、下载次数、作者头像和名称、最近更新时间。点击卡片进入详情页，展示完整的 Agent 介绍、能力说明、用户评价列表和</w:t>
      </w:r>
      <w:r>
        <w:t xml:space="preserve"> </w:t>
      </w:r>
      <w:r>
        <w:t xml:space="preserve">“</w:t>
      </w:r>
      <w:r>
        <w:t xml:space="preserve">安装到我的工作空间</w:t>
      </w:r>
      <w:r>
        <w:t xml:space="preserve">”</w:t>
      </w:r>
      <w:r>
        <w:t xml:space="preserve"> </w:t>
      </w:r>
      <w:r>
        <w:t xml:space="preserve">按钮。安装过程一键完成，Agent 立即出现在用户的联系人列表中。</w:t>
      </w:r>
    </w:p>
    <w:p>
      <w:pPr>
        <w:pStyle w:val="BodyText"/>
      </w:pPr>
      <w:r>
        <w:t xml:space="preserve">搜索功能支持按名称、标签、作者搜索，支持排序（最热门、最高评分、最新发布）。筛选器支持按工具集类型、适用语言、权限需求等维度过滤。</w:t>
      </w:r>
    </w:p>
    <w:bookmarkEnd w:id="44"/>
    <w:bookmarkEnd w:id="45"/>
    <w:bookmarkStart w:id="50" w:name="产物系统设计"/>
    <w:p>
      <w:pPr>
        <w:pStyle w:val="Heading3"/>
      </w:pPr>
      <w:r>
        <w:t xml:space="preserve">3.4 产物系统设计</w:t>
      </w:r>
    </w:p>
    <w:bookmarkStart w:id="46" w:name="网页预览卡片iframe-沙箱预览刷新按钮全屏展开设备尺寸切换"/>
    <w:p>
      <w:pPr>
        <w:pStyle w:val="Heading4"/>
      </w:pPr>
      <w:r>
        <w:t xml:space="preserve">3.4.1 网页预览卡片：iframe 沙箱预览、刷新按钮、全屏展开、设备尺寸切换</w:t>
      </w:r>
    </w:p>
    <w:p>
      <w:pPr>
        <w:pStyle w:val="FirstParagraph"/>
      </w:pPr>
      <w:r>
        <w:t xml:space="preserve">产物预览是 AgentHub 展示 AI 生成成果的核心方式。网页预览卡片设计遵循</w:t>
      </w:r>
      <w:r>
        <w:t xml:space="preserve"> </w:t>
      </w:r>
      <w:r>
        <w:t xml:space="preserve">“</w:t>
      </w:r>
      <w:r>
        <w:t xml:space="preserve">即时可见、安全隔离、交互丰富</w:t>
      </w:r>
      <w:r>
        <w:t xml:space="preserve">”</w:t>
      </w:r>
      <w:r>
        <w:t xml:space="preserve"> </w:t>
      </w:r>
      <w:r>
        <w:t xml:space="preserve">的原则</w:t>
      </w:r>
      <w:r>
        <w:t xml:space="preserve"> </w:t>
      </w:r>
      <w:fldSimple w:instr="NOTEREF _Ref_Footnote_3 \h \f">
        <w:r>
          <w:rPr>
            <w:vertAlign w:val="superscript"/>
          </w:rPr>
          <w:t>3</w:t>
        </w:r>
      </w:fldSimple>
      <w:r>
        <w:t xml:space="preserve"> </w:t>
      </w:r>
      <w:fldSimple w:instr="NOTEREF _Ref_Footnote_22 \h \f">
        <w:r>
          <w:rPr>
            <w:vertAlign w:val="superscript"/>
          </w:rPr>
          <w:t>22</w:t>
        </w:r>
      </w:fldSimple>
      <w:r>
        <w:t xml:space="preserve">。</w:t>
      </w:r>
    </w:p>
    <w:p>
      <w:pPr>
        <w:pStyle w:val="BodyText"/>
      </w:pPr>
      <w:r>
        <w:rPr>
          <w:bCs/>
          <w:b/>
        </w:rPr>
        <w:t xml:space="preserve">卡片结构</w:t>
      </w:r>
      <w:r>
        <w:t xml:space="preserve">：顶部标题栏（高度 36px，背景 #f9fafb，圆角顶部 12px）左侧展示产物类型图标（地球图标表示网页）和产物名称，右侧是操作按钮组（刷新按钮、设备尺寸切换器 Desktop/Tablet/Mobile、全屏展开按钮、更多操作菜单）。主体区域是 iframe 沙箱（默认高度 320px，最小高度 200px），底部是状态栏（高度 28px，展示 iframe 加载状态和 URL）。</w:t>
      </w:r>
    </w:p>
    <w:p>
      <w:pPr>
        <w:pStyle w:val="BodyText"/>
      </w:pPr>
      <w:r>
        <w:rPr>
          <w:bCs/>
          <w:b/>
        </w:rPr>
        <w:t xml:space="preserve">iframe 沙箱安全</w:t>
      </w:r>
      <w:r>
        <w:t xml:space="preserve">：所有预览均使用</w:t>
      </w:r>
      <w:r>
        <w:t xml:space="preserve"> </w:t>
      </w:r>
      <w:r>
        <w:rPr>
          <w:rStyle w:val="VerbatimChar"/>
        </w:rPr>
        <w:t xml:space="preserve">&lt;iframe sandbox="allow-scripts allow-same-origin allow-popups"&gt;</w:t>
      </w:r>
      <w:r>
        <w:t xml:space="preserve"> </w:t>
      </w:r>
      <w:r>
        <w:t xml:space="preserve">配置</w:t>
      </w:r>
      <w:r>
        <w:t xml:space="preserve"> </w:t>
      </w:r>
      <w:fldSimple w:instr="NOTEREF _Ref_Footnote_22 \h \f">
        <w:r>
          <w:rPr>
            <w:vertAlign w:val="superscript"/>
          </w:rPr>
          <w:t>22</w:t>
        </w:r>
      </w:fldSimple>
      <w:r>
        <w:t xml:space="preserve">。对于 AI 生成的不可信代码，额外限制</w:t>
      </w:r>
      <w:r>
        <w:t xml:space="preserve"> </w:t>
      </w:r>
      <w:r>
        <w:rPr>
          <w:rStyle w:val="VerbatimChar"/>
        </w:rPr>
        <w:t xml:space="preserve">allow-forms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allow-top-navigation</w:t>
      </w:r>
      <w:r>
        <w:t xml:space="preserve">。父窗口通过</w:t>
      </w:r>
      <w:r>
        <w:t xml:space="preserve"> </w:t>
      </w:r>
      <w:r>
        <w:rPr>
          <w:rStyle w:val="VerbatimChar"/>
        </w:rPr>
        <w:t xml:space="preserve">postMessage</w:t>
      </w:r>
      <w:r>
        <w:t xml:space="preserve"> </w:t>
      </w:r>
      <w:r>
        <w:t xml:space="preserve">API 与 iframe 通信，实现代码推送和热更新。CSP 头设置为</w:t>
      </w:r>
      <w:r>
        <w:t xml:space="preserve"> </w:t>
      </w:r>
      <w:r>
        <w:rPr>
          <w:rStyle w:val="VerbatimChar"/>
        </w:rPr>
        <w:t xml:space="preserve">Content-Security-Policy: frame-ancestors 'self';</w:t>
      </w:r>
      <w:r>
        <w:t xml:space="preserve"> </w:t>
      </w:r>
      <w:r>
        <w:t xml:space="preserve">防止点击劫持</w:t>
      </w:r>
      <w:r>
        <w:t xml:space="preserve"> </w:t>
      </w:r>
      <w:fldSimple w:instr="NOTEREF _Ref_Footnote_22 \h \f">
        <w:r>
          <w:rPr>
            <w:vertAlign w:val="superscript"/>
          </w:rPr>
          <w:t>22</w:t>
        </w:r>
      </w:fldSimple>
      <w:r>
        <w:t xml:space="preserve">。</w:t>
      </w:r>
    </w:p>
    <w:p>
      <w:pPr>
        <w:pStyle w:val="BodyText"/>
      </w:pPr>
      <w:r>
        <w:rPr>
          <w:bCs/>
          <w:b/>
        </w:rPr>
        <w:t xml:space="preserve">设备尺寸切换</w:t>
      </w:r>
      <w:r>
        <w:t xml:space="preserve">：三种预设尺寸——Desktop（100% 宽度）、Tablet（768px 居中）、Mobile（375px 居中）。切换时 iframe 宽度使用 CSS transition（width 300ms cubic-bezier(0.4, 0, 0.2, 1)）平滑过渡，模拟真实设备的边框装饰（Tablet 显示圆角边框和 home 指示条，Mobile 显示刘海屏和 home 横条）。</w:t>
      </w:r>
    </w:p>
    <w:p>
      <w:pPr>
        <w:pStyle w:val="BodyText"/>
      </w:pPr>
      <w:r>
        <w:rPr>
          <w:bCs/>
          <w:b/>
        </w:rPr>
        <w:t xml:space="preserve">全屏展开</w:t>
      </w:r>
      <w:r>
        <w:t xml:space="preserve">：点击全屏按钮后，预览以模态框形式展开。模态框占据 90vw × 90vh，圆角 12px，背景遮罩 rgba(0,0,0,0.6) 带毛玻璃效果（backdrop-filter: blur(4px)）。全屏模式下设备尺寸切换器移动到顶部中央，底部增加 URL 输入框（允许用户手动导航）。Esc 键或点击遮罩关闭全屏。</w:t>
      </w:r>
    </w:p>
    <w:p>
      <w:pPr>
        <w:pStyle w:val="BodyText"/>
      </w:pPr>
      <w:r>
        <w:rPr>
          <w:bCs/>
          <w:b/>
        </w:rPr>
        <w:t xml:space="preserve">Sandpack 集成（可选增强）</w:t>
      </w:r>
      <w:r>
        <w:t xml:space="preserve">：对于 React/Vite 项目，可选择使用 Sandpack 替代简单 iframe</w:t>
      </w:r>
      <w:r>
        <w:t xml:space="preserve"> </w:t>
      </w:r>
      <w:fldSimple w:instr="NOTEREF _Ref_Footnote_3 \h \f">
        <w:r>
          <w:rPr>
            <w:vertAlign w:val="superscript"/>
          </w:rPr>
          <w:t>3</w:t>
        </w:r>
      </w:fldSimple>
      <w:r>
        <w:t xml:space="preserve">。Sandpack 提供热模块重载（HMR）、npm 依赖安装、错误边界捕获等高级功能。启用 Sandpack 的预览卡片顶部会显示</w:t>
      </w:r>
      <w:r>
        <w:t xml:space="preserve"> </w:t>
      </w:r>
      <w:r>
        <w:t xml:space="preserve">“</w:t>
      </w:r>
      <w:r>
        <w:t xml:space="preserve">Powered by Sandpack</w:t>
      </w:r>
      <w:r>
        <w:t xml:space="preserve">”</w:t>
      </w:r>
      <w:r>
        <w:t xml:space="preserve"> </w:t>
      </w:r>
      <w:r>
        <w:t xml:space="preserve">标签，错误时展示红色错误遮罩和堆栈追踪。</w:t>
      </w:r>
    </w:p>
    <w:bookmarkEnd w:id="46"/>
    <w:bookmarkStart w:id="47" w:name="代码-diff-卡片分栏对比左旧右新行级高亮增绿删红一键应用按钮"/>
    <w:p>
      <w:pPr>
        <w:pStyle w:val="Heading4"/>
      </w:pPr>
      <w:r>
        <w:t xml:space="preserve">3.4.2 代码 Diff 卡片：分栏对比（左旧右新）、行级高亮（增绿删红）、一键应用按钮</w:t>
      </w:r>
    </w:p>
    <w:p>
      <w:pPr>
        <w:pStyle w:val="FirstParagraph"/>
      </w:pPr>
      <w:r>
        <w:t xml:space="preserve">Diff 视图是开发者评审 AI 代码修改的核心工具。AgentHub 的 Diff 卡片设计参考 GitHub Pull Request 的 diff 界面</w:t>
      </w:r>
      <w:r>
        <w:t xml:space="preserve"> </w:t>
      </w:r>
      <w:fldSimple w:instr="NOTEREF _Ref_Footnote_4 \h \f">
        <w:r>
          <w:rPr>
            <w:vertAlign w:val="superscript"/>
          </w:rPr>
          <w:t>4</w:t>
        </w:r>
      </w:fldSimple>
      <w:r>
        <w:t xml:space="preserve">。</w:t>
      </w:r>
    </w:p>
    <w:p>
      <w:pPr>
        <w:pStyle w:val="BodyText"/>
      </w:pPr>
      <w:r>
        <w:rPr>
          <w:bCs/>
          <w:b/>
        </w:rPr>
        <w:t xml:space="preserve">卡片结构</w:t>
      </w:r>
      <w:r>
        <w:t xml:space="preserve">：顶部是文件信息栏——左侧展示文件名（14px 加粗）和文件路径（12px 灰色），右侧是变更统计（</w:t>
      </w:r>
      <w:r>
        <w:t xml:space="preserve">“</w:t>
      </w:r>
      <w:r>
        <w:t xml:space="preserve">+45 -12</w:t>
      </w:r>
      <w:r>
        <w:t xml:space="preserve">”</w:t>
      </w:r>
      <w:r>
        <w:t xml:space="preserve">，绿色和红色数字）和操作按钮组（</w:t>
      </w:r>
      <w:r>
        <w:t xml:space="preserve">“</w:t>
      </w:r>
      <w:r>
        <w:t xml:space="preserve">一键应用</w:t>
      </w:r>
      <w:r>
        <w:t xml:space="preserve">”</w:t>
      </w:r>
      <w:r>
        <w:t xml:space="preserve">、</w:t>
      </w:r>
      <w:r>
        <w:t xml:space="preserve">“</w:t>
      </w:r>
      <w:r>
        <w:t xml:space="preserve">复制 Diff</w:t>
      </w:r>
      <w:r>
        <w:t xml:space="preserve">”</w:t>
      </w:r>
      <w:r>
        <w:t xml:space="preserve">、</w:t>
      </w:r>
      <w:r>
        <w:t xml:space="preserve">“</w:t>
      </w:r>
      <w:r>
        <w:t xml:space="preserve">展开/折叠</w:t>
      </w:r>
      <w:r>
        <w:t xml:space="preserve">”</w:t>
      </w:r>
      <w:r>
        <w:t xml:space="preserve">）。</w:t>
      </w:r>
    </w:p>
    <w:p>
      <w:pPr>
        <w:pStyle w:val="BodyText"/>
      </w:pPr>
      <w:r>
        <w:rPr>
          <w:bCs/>
          <w:b/>
        </w:rPr>
        <w:t xml:space="preserve">Diff 视图区域</w:t>
      </w:r>
      <w:r>
        <w:t xml:space="preserve">：默认使用左右分栏对比（split view），左侧展示旧代码（灰色背景 #f9fafb），右侧展示新代码（白色背景）。变更行以背景色高亮——新增行背景 #dcfce7（浅绿）、删除行背景 #fee2e2（浅红）、修改行同时展示左右两侧对比。每行左侧有行号（12px 灰色，等宽字体）。</w:t>
      </w:r>
    </w:p>
    <w:p>
      <w:pPr>
        <w:pStyle w:val="BodyText"/>
      </w:pPr>
      <w:r>
        <w:t xml:space="preserve">用户可以切换到内联视图（inline view），此时删除行和新增行在同一面板中上下排列。视图切换按钮在文件信息栏右侧。</w:t>
      </w:r>
    </w:p>
    <w:p>
      <w:pPr>
        <w:pStyle w:val="BodyText"/>
      </w:pPr>
      <w:r>
        <w:rPr>
          <w:bCs/>
          <w:b/>
        </w:rPr>
        <w:t xml:space="preserve">一键应用</w:t>
      </w:r>
      <w:r>
        <w:t xml:space="preserve">：点击</w:t>
      </w:r>
      <w:r>
        <w:t xml:space="preserve"> </w:t>
      </w:r>
      <w:r>
        <w:t xml:space="preserve">“</w:t>
      </w:r>
      <w:r>
        <w:t xml:space="preserve">一键应用</w:t>
      </w:r>
      <w:r>
        <w:t xml:space="preserve">”</w:t>
      </w:r>
      <w:r>
        <w:t xml:space="preserve"> </w:t>
      </w:r>
      <w:r>
        <w:t xml:space="preserve">按钮后，系统使用</w:t>
      </w:r>
      <w:r>
        <w:t xml:space="preserve"> </w:t>
      </w:r>
      <w:r>
        <w:rPr>
          <w:rStyle w:val="VerbatimChar"/>
        </w:rPr>
        <w:t xml:space="preserve">diff</w:t>
      </w:r>
      <w:r>
        <w:t xml:space="preserve"> </w:t>
      </w:r>
      <w:r>
        <w:t xml:space="preserve">npm 包的</w:t>
      </w:r>
      <w:r>
        <w:t xml:space="preserve"> </w:t>
      </w:r>
      <w:r>
        <w:rPr>
          <w:rStyle w:val="VerbatimChar"/>
        </w:rPr>
        <w:t xml:space="preserve">applyPatch</w:t>
      </w:r>
      <w:r>
        <w:t xml:space="preserve"> </w:t>
      </w:r>
      <w:r>
        <w:t xml:space="preserve">函数</w:t>
      </w:r>
      <w:r>
        <w:t xml:space="preserve"> </w:t>
      </w:r>
      <w:r>
        <w:rPr>
          <w:vertAlign w:val="superscript"/>
        </w:rPr>
        <w:footnoteReference w:id="26"/>
      </w:r>
      <w:r>
        <w:t xml:space="preserve">将修改应用到当前项目文件。应用成功后在 Diff 卡片上方显示绿色成功提示（</w:t>
      </w:r>
      <w:r>
        <w:t xml:space="preserve">“</w:t>
      </w:r>
      <w:r>
        <w:t xml:space="preserve">已成功应用到 src/components/Login.tsx</w:t>
      </w:r>
      <w:r>
        <w:t xml:space="preserve">”</w:t>
      </w:r>
      <w:r>
        <w:t xml:space="preserve">，3 秒后自动消失），并自动刷新网页预览卡片。应用失败时显示红色错误提示和</w:t>
      </w:r>
      <w:r>
        <w:t xml:space="preserve"> </w:t>
      </w:r>
      <w:r>
        <w:t xml:space="preserve">“</w:t>
      </w:r>
      <w:r>
        <w:t xml:space="preserve">查看错误详情</w:t>
      </w:r>
      <w:r>
        <w:t xml:space="preserve">”</w:t>
      </w:r>
      <w:r>
        <w:t xml:space="preserve"> </w:t>
      </w:r>
      <w:r>
        <w:t xml:space="preserve">链接（通常是上下文不匹配导致，可切换到手动编辑模式）。</w:t>
      </w:r>
    </w:p>
    <w:p>
      <w:pPr>
        <w:pStyle w:val="BodyText"/>
      </w:pPr>
      <w:r>
        <w:rPr>
          <w:bCs/>
          <w:b/>
        </w:rPr>
        <w:t xml:space="preserve">代码高亮</w:t>
      </w:r>
      <w:r>
        <w:t xml:space="preserve">：Diff 中的代码使用 Shiki 语法高亮</w:t>
      </w:r>
      <w:r>
        <w:t xml:space="preserve"> </w:t>
      </w:r>
      <w:fldSimple w:instr="NOTEREF _Ref_Footnote_21 \h \f">
        <w:r>
          <w:rPr>
            <w:vertAlign w:val="superscript"/>
          </w:rPr>
          <w:t>21</w:t>
        </w:r>
      </w:fldSimple>
      <w:r>
        <w:t xml:space="preserve">，与代码块消息保持一致的高亮质量和主题风格。</w:t>
      </w:r>
    </w:p>
    <w:bookmarkEnd w:id="47"/>
    <w:bookmarkStart w:id="48" w:name="部署状态卡片平台图标部署进度动画成功失败状态访问链接"/>
    <w:p>
      <w:pPr>
        <w:pStyle w:val="Heading4"/>
      </w:pPr>
      <w:r>
        <w:t xml:space="preserve">3.4.3 部署状态卡片：平台图标、部署进度动画、成功/失败状态、访问链接</w:t>
      </w:r>
    </w:p>
    <w:p>
      <w:pPr>
        <w:pStyle w:val="FirstParagraph"/>
      </w:pPr>
      <w:r>
        <w:t xml:space="preserve">部署状态卡片将部署过程可视化为聊天流中的一个”活”的实体，用户可以实时观察部署进展。</w:t>
      </w:r>
    </w:p>
    <w:p>
      <w:pPr>
        <w:pStyle w:val="BodyText"/>
      </w:pPr>
      <w:r>
        <w:rPr>
          <w:bCs/>
          <w:b/>
        </w:rPr>
        <w:t xml:space="preserve">卡片结构</w:t>
      </w:r>
      <w:r>
        <w:t xml:space="preserve">：顶部是平台标识区——左侧是目标平台图标（Vercel 三角形/Netlify 三角箭，32×32px），中间是平台名称和项目名（14px 加粗），右侧是状态标签（</w:t>
      </w:r>
      <w:r>
        <w:t xml:space="preserve">“</w:t>
      </w:r>
      <w:r>
        <w:t xml:space="preserve">构建中</w:t>
      </w:r>
      <w:r>
        <w:t xml:space="preserve">”</w:t>
      </w:r>
      <w:r>
        <w:t xml:space="preserve">/</w:t>
      </w:r>
      <w:r>
        <w:t xml:space="preserve">“</w:t>
      </w:r>
      <w:r>
        <w:t xml:space="preserve">部署中</w:t>
      </w:r>
      <w:r>
        <w:t xml:space="preserve">”</w:t>
      </w:r>
      <w:r>
        <w:t xml:space="preserve">/</w:t>
      </w:r>
      <w:r>
        <w:t xml:space="preserve">“</w:t>
      </w:r>
      <w:r>
        <w:t xml:space="preserve">部署成功</w:t>
      </w:r>
      <w:r>
        <w:t xml:space="preserve">”</w:t>
      </w:r>
      <w:r>
        <w:t xml:space="preserve">/</w:t>
      </w:r>
      <w:r>
        <w:t xml:space="preserve">“</w:t>
      </w:r>
      <w:r>
        <w:t xml:space="preserve">部署失败</w:t>
      </w:r>
      <w:r>
        <w:t xml:space="preserve">”</w:t>
      </w:r>
      <w:r>
        <w:t xml:space="preserve">，胶囊标签，对应颜色为蓝/橙/绿/红）。</w:t>
      </w:r>
    </w:p>
    <w:p>
      <w:pPr>
        <w:pStyle w:val="BodyText"/>
      </w:pPr>
      <w:r>
        <w:rPr>
          <w:bCs/>
          <w:b/>
        </w:rPr>
        <w:t xml:space="preserve">进度区域</w:t>
      </w:r>
      <w:r>
        <w:t xml:space="preserve">：构建阶段展示一个分段进度条——</w:t>
      </w:r>
      <w:r>
        <w:t xml:space="preserve">“</w:t>
      </w:r>
      <w:r>
        <w:t xml:space="preserve">构建 → 部署 → 完成</w:t>
      </w:r>
      <w:r>
        <w:t xml:space="preserve">”</w:t>
      </w:r>
      <w:r>
        <w:t xml:space="preserve">三个阶段，当前阶段高亮，已完成阶段显示对勾，未到达阶段灰色。进度条下方是实时日志流区域（默认折叠，点击</w:t>
      </w:r>
      <w:r>
        <w:t xml:space="preserve"> </w:t>
      </w:r>
      <w:r>
        <w:t xml:space="preserve">“</w:t>
      </w:r>
      <w:r>
        <w:t xml:space="preserve">查看日志</w:t>
      </w:r>
      <w:r>
        <w:t xml:space="preserve">”</w:t>
      </w:r>
      <w:r>
        <w:t xml:space="preserve"> </w:t>
      </w:r>
      <w:r>
        <w:t xml:space="preserve">展开），日志以等宽字体 12px 展示，最新日志行自动滚动到可视区域。</w:t>
      </w:r>
    </w:p>
    <w:p>
      <w:pPr>
        <w:pStyle w:val="BodyText"/>
      </w:pPr>
      <w:r>
        <w:rPr>
          <w:bCs/>
          <w:b/>
        </w:rPr>
        <w:t xml:space="preserve">成功状态</w:t>
      </w:r>
      <w:r>
        <w:t xml:space="preserve">：部署成功后，卡片背景过渡为浅绿色 (#f0fdf4)，顶部状态标签变为</w:t>
      </w:r>
      <w:r>
        <w:t xml:space="preserve"> </w:t>
      </w:r>
      <w:r>
        <w:t xml:space="preserve">“</w:t>
      </w:r>
      <w:r>
        <w:t xml:space="preserve">部署成功</w:t>
      </w:r>
      <w:r>
        <w:t xml:space="preserve">”</w:t>
      </w:r>
      <w:r>
        <w:t xml:space="preserve">（绿色胶囊）。主体区域展示预览 URL（如 https://my-app.vercel.app，蓝色可点击链接，14px 加粗）、二维码（100×100px，点击放大）和操作按钮组（</w:t>
      </w:r>
      <w:r>
        <w:t xml:space="preserve">“</w:t>
      </w:r>
      <w:r>
        <w:t xml:space="preserve">打开网站</w:t>
      </w:r>
      <w:r>
        <w:t xml:space="preserve">”</w:t>
      </w:r>
      <w:r>
        <w:t xml:space="preserve">、</w:t>
      </w:r>
      <w:r>
        <w:t xml:space="preserve">“</w:t>
      </w:r>
      <w:r>
        <w:t xml:space="preserve">复制链接</w:t>
      </w:r>
      <w:r>
        <w:t xml:space="preserve">”</w:t>
      </w:r>
      <w:r>
        <w:t xml:space="preserve">、</w:t>
      </w:r>
      <w:r>
        <w:t xml:space="preserve">“</w:t>
      </w:r>
      <w:r>
        <w:t xml:space="preserve">分享</w:t>
      </w:r>
      <w:r>
        <w:t xml:space="preserve">”</w:t>
      </w:r>
      <w:r>
        <w:t xml:space="preserve">）。</w:t>
      </w:r>
    </w:p>
    <w:p>
      <w:pPr>
        <w:pStyle w:val="BodyText"/>
      </w:pPr>
      <w:r>
        <w:rPr>
          <w:bCs/>
          <w:b/>
        </w:rPr>
        <w:t xml:space="preserve">失败状态</w:t>
      </w:r>
      <w:r>
        <w:t xml:space="preserve">：部署失败后，卡片背景过渡为浅红色 (#fef2f2)，状态标签变为</w:t>
      </w:r>
      <w:r>
        <w:t xml:space="preserve"> </w:t>
      </w:r>
      <w:r>
        <w:t xml:space="preserve">“</w:t>
      </w:r>
      <w:r>
        <w:t xml:space="preserve">部署失败</w:t>
      </w:r>
      <w:r>
        <w:t xml:space="preserve">”</w:t>
      </w:r>
      <w:r>
        <w:t xml:space="preserve">（红色胶囊）。主体区域展示错误摘要（如</w:t>
      </w:r>
      <w:r>
        <w:t xml:space="preserve"> </w:t>
      </w:r>
      <w:r>
        <w:t xml:space="preserve">“</w:t>
      </w:r>
      <w:r>
        <w:t xml:space="preserve">依赖安装失败：react-markdown@9.0.0 与 next@14.0.0 不兼容</w:t>
      </w:r>
      <w:r>
        <w:t xml:space="preserve">”</w:t>
      </w:r>
      <w:r>
        <w:t xml:space="preserve">）和</w:t>
      </w:r>
      <w:r>
        <w:t xml:space="preserve"> </w:t>
      </w:r>
      <w:r>
        <w:t xml:space="preserve">“</w:t>
      </w:r>
      <w:r>
        <w:t xml:space="preserve">查看完整日志</w:t>
      </w:r>
      <w:r>
        <w:t xml:space="preserve">”</w:t>
      </w:r>
      <w:r>
        <w:t xml:space="preserve"> </w:t>
      </w:r>
      <w:r>
        <w:t xml:space="preserve">展开按钮。底部有</w:t>
      </w:r>
      <w:r>
        <w:t xml:space="preserve"> </w:t>
      </w:r>
      <w:r>
        <w:t xml:space="preserve">“</w:t>
      </w:r>
      <w:r>
        <w:t xml:space="preserve">重试部署</w:t>
      </w:r>
      <w:r>
        <w:t xml:space="preserve">”</w:t>
      </w:r>
      <w:r>
        <w:t xml:space="preserve"> </w:t>
      </w:r>
      <w:r>
        <w:t xml:space="preserve">和</w:t>
      </w:r>
      <w:r>
        <w:t xml:space="preserve"> </w:t>
      </w:r>
      <w:r>
        <w:t xml:space="preserve">“</w:t>
      </w:r>
      <w:r>
        <w:t xml:space="preserve">发送给 Agent 修复</w:t>
      </w:r>
      <w:r>
        <w:t xml:space="preserve">”</w:t>
      </w:r>
      <w:r>
        <w:t xml:space="preserve"> </w:t>
      </w:r>
      <w:r>
        <w:t xml:space="preserve">两个操作按钮——点击后者将错误信息自动打包为一条</w:t>
      </w:r>
      <w:r>
        <w:t xml:space="preserve"> </w:t>
      </w:r>
      <w:r>
        <w:t xml:space="preserve">@Claude</w:t>
      </w:r>
      <w:r>
        <w:t xml:space="preserve"> </w:t>
      </w:r>
      <w:r>
        <w:t xml:space="preserve">Code 的消息。</w:t>
      </w:r>
    </w:p>
    <w:bookmarkEnd w:id="48"/>
    <w:bookmarkStart w:id="49" w:name="产物历史时间轴展示版本快照对比任意两个版本回滚操作"/>
    <w:p>
      <w:pPr>
        <w:pStyle w:val="Heading4"/>
      </w:pPr>
      <w:r>
        <w:t xml:space="preserve">3.4.4 产物历史：时间轴展示版本快照、对比任意两个版本、回滚操作</w:t>
      </w:r>
    </w:p>
    <w:p>
      <w:pPr>
        <w:pStyle w:val="FirstParagraph"/>
      </w:pPr>
      <w:r>
        <w:t xml:space="preserve">产物历史功能让用户回溯 AI 产出的演进过程，支持版本对比和回滚。</w:t>
      </w:r>
    </w:p>
    <w:p>
      <w:pPr>
        <w:pStyle w:val="BodyText"/>
      </w:pPr>
      <w:r>
        <w:rPr>
          <w:bCs/>
          <w:b/>
        </w:rPr>
        <w:t xml:space="preserve">时间轴视图</w:t>
      </w:r>
      <w:r>
        <w:t xml:space="preserve">：右侧信息面板的</w:t>
      </w:r>
      <w:r>
        <w:t xml:space="preserve"> </w:t>
      </w:r>
      <w:r>
        <w:t xml:space="preserve">“</w:t>
      </w:r>
      <w:r>
        <w:t xml:space="preserve">产物</w:t>
      </w:r>
      <w:r>
        <w:t xml:space="preserve">”</w:t>
      </w:r>
      <w:r>
        <w:t xml:space="preserve"> </w:t>
      </w:r>
      <w:r>
        <w:t xml:space="preserve">标签下，以纵向时间轴形式展示该会话的所有产物版本。时间轴左侧是版本节点（圆形，16px，主色调边框），节点间以 2px 虚线连接。每个版本条目包含：版本号（</w:t>
      </w:r>
      <w:r>
        <w:t xml:space="preserve">“</w:t>
      </w:r>
      <w:r>
        <w:t xml:space="preserve">v3</w:t>
      </w:r>
      <w:r>
        <w:t xml:space="preserve">”</w:t>
      </w:r>
      <w:r>
        <w:t xml:space="preserve">，12px 加粗）、生成时间（相对时间，如</w:t>
      </w:r>
      <w:r>
        <w:t xml:space="preserve"> </w:t>
      </w:r>
      <w:r>
        <w:t xml:space="preserve">“</w:t>
      </w:r>
      <w:r>
        <w:t xml:space="preserve">2 小时前</w:t>
      </w:r>
      <w:r>
        <w:t xml:space="preserve">”</w:t>
      </w:r>
      <w:r>
        <w:t xml:space="preserve">）、生成者（Agent 头像 + 名称）、变更摘要（</w:t>
      </w:r>
      <w:r>
        <w:t xml:space="preserve">“</w:t>
      </w:r>
      <w:r>
        <w:t xml:space="preserve">修改了按钮样式和表单验证逻辑</w:t>
      </w:r>
      <w:r>
        <w:t xml:space="preserve">”</w:t>
      </w:r>
      <w:r>
        <w:t xml:space="preserve">，13px）和操作按钮（</w:t>
      </w:r>
      <w:r>
        <w:t xml:space="preserve">“</w:t>
      </w:r>
      <w:r>
        <w:t xml:space="preserve">预览</w:t>
      </w:r>
      <w:r>
        <w:t xml:space="preserve">”</w:t>
      </w:r>
      <w:r>
        <w:t xml:space="preserve">、</w:t>
      </w:r>
      <w:r>
        <w:t xml:space="preserve">“</w:t>
      </w:r>
      <w:r>
        <w:t xml:space="preserve">对比</w:t>
      </w:r>
      <w:r>
        <w:t xml:space="preserve">”</w:t>
      </w:r>
      <w:r>
        <w:t xml:space="preserve">、</w:t>
      </w:r>
      <w:r>
        <w:t xml:space="preserve">“</w:t>
      </w:r>
      <w:r>
        <w:t xml:space="preserve">回滚</w:t>
      </w:r>
      <w:r>
        <w:t xml:space="preserve">”</w:t>
      </w:r>
      <w:r>
        <w:t xml:space="preserve">）。</w:t>
      </w:r>
    </w:p>
    <w:p>
      <w:pPr>
        <w:pStyle w:val="BodyText"/>
      </w:pPr>
      <w:r>
        <w:rPr>
          <w:bCs/>
          <w:b/>
        </w:rPr>
        <w:t xml:space="preserve">版本对比</w:t>
      </w:r>
      <w:r>
        <w:t xml:space="preserve">：勾选两个版本后，点击</w:t>
      </w:r>
      <w:r>
        <w:t xml:space="preserve"> </w:t>
      </w:r>
      <w:r>
        <w:t xml:space="preserve">“</w:t>
      </w:r>
      <w:r>
        <w:t xml:space="preserve">对比</w:t>
      </w:r>
      <w:r>
        <w:t xml:space="preserve">”</w:t>
      </w:r>
      <w:r>
        <w:t xml:space="preserve"> </w:t>
      </w:r>
      <w:r>
        <w:t xml:space="preserve">按钮打开对比视图。对比视图使用 Monaco DiffEditor</w:t>
      </w:r>
      <w:r>
        <w:t xml:space="preserve"> </w:t>
      </w:r>
      <w:r>
        <w:rPr>
          <w:vertAlign w:val="superscript"/>
        </w:rPr>
        <w:footnoteReference w:id="27"/>
      </w:r>
      <w:r>
        <w:t xml:space="preserve">展示两个版本的完整差异，支持语法高亮、行内差异标记和变更导航。Diff 视图的交互与 3.4.2 中描述的 Diff 卡片一致。</w:t>
      </w:r>
    </w:p>
    <w:p>
      <w:pPr>
        <w:pStyle w:val="BodyText"/>
      </w:pPr>
      <w:r>
        <w:rPr>
          <w:bCs/>
          <w:b/>
        </w:rPr>
        <w:t xml:space="preserve">回滚操作</w:t>
      </w:r>
      <w:r>
        <w:t xml:space="preserve">：点击</w:t>
      </w:r>
      <w:r>
        <w:t xml:space="preserve"> </w:t>
      </w:r>
      <w:r>
        <w:t xml:space="preserve">“</w:t>
      </w:r>
      <w:r>
        <w:t xml:space="preserve">回滚</w:t>
      </w:r>
      <w:r>
        <w:t xml:space="preserve">”</w:t>
      </w:r>
      <w:r>
        <w:t xml:space="preserve"> </w:t>
      </w:r>
      <w:r>
        <w:t xml:space="preserve">按钮后弹出确认对话框（</w:t>
      </w:r>
      <w:r>
        <w:t xml:space="preserve">“</w:t>
      </w:r>
      <w:r>
        <w:t xml:space="preserve">确定要回滚到 v2 吗？当前版本 v3 将被替换</w:t>
      </w:r>
      <w:r>
        <w:t xml:space="preserve">”</w:t>
      </w:r>
      <w:r>
        <w:t xml:space="preserve">），确认后将选中版本的内容恢复为当前版本，并在聊天流中生成一条系统消息记录回滚操作。回滚后的产物自动刷新预览卡片。</w:t>
      </w:r>
    </w:p>
    <w:p>
      <w:pPr>
        <w:pStyle w:val="BodyText"/>
      </w:pPr>
      <w:r>
        <w:t xml:space="preserve">版本存储采用</w:t>
      </w:r>
      <w:r>
        <w:t xml:space="preserve"> </w:t>
      </w:r>
      <w:r>
        <w:t xml:space="preserve">“</w:t>
      </w:r>
      <w:r>
        <w:t xml:space="preserve">完整快照 + Diff 链</w:t>
      </w:r>
      <w:r>
        <w:t xml:space="preserve">”</w:t>
      </w:r>
      <w:r>
        <w:t xml:space="preserve"> </w:t>
      </w:r>
      <w:r>
        <w:t xml:space="preserve">混合策略</w:t>
      </w:r>
      <w:r>
        <w:t xml:space="preserve"> </w:t>
      </w:r>
      <w:fldSimple w:instr="NOTEREF _Ref_Footnote_26 \h \f">
        <w:r>
          <w:rPr>
            <w:vertAlign w:val="superscript"/>
          </w:rPr>
          <w:t>26</w:t>
        </w:r>
      </w:fldSimple>
      <w:r>
        <w:t xml:space="preserve">：最近 10 个版本存储完整快照，超过 10 个版本的历史版本仅保留与上一版本的 Diff，需要回溯时逐层应用 Diff 链还原。</w:t>
      </w:r>
    </w:p>
    <w:bookmarkEnd w:id="49"/>
    <w:bookmarkEnd w:id="50"/>
    <w:bookmarkStart w:id="55" w:name="部署流程设计"/>
    <w:p>
      <w:pPr>
        <w:pStyle w:val="Heading3"/>
      </w:pPr>
      <w:r>
        <w:t xml:space="preserve">3.5 部署流程设计</w:t>
      </w:r>
    </w:p>
    <w:bookmarkStart w:id="51" w:name="部署触发聊天中识别部署关键词弹出部署配置面板"/>
    <w:p>
      <w:pPr>
        <w:pStyle w:val="Heading4"/>
      </w:pPr>
      <w:r>
        <w:t xml:space="preserve">3.5.1 部署触发：聊天中识别”部署”关键词，弹出部署配置面板</w:t>
      </w:r>
    </w:p>
    <w:p>
      <w:pPr>
        <w:pStyle w:val="FirstParagraph"/>
      </w:pPr>
      <w:r>
        <w:t xml:space="preserve">部署流程的入口设计追求极简——用户在任意对话中发送包含</w:t>
      </w:r>
      <w:r>
        <w:t xml:space="preserve"> </w:t>
      </w:r>
      <w:r>
        <w:t xml:space="preserve">“</w:t>
      </w:r>
      <w:r>
        <w:t xml:space="preserve">部署</w:t>
      </w:r>
      <w:r>
        <w:t xml:space="preserve">”</w:t>
      </w:r>
      <w:r>
        <w:t xml:space="preserve">、</w:t>
      </w:r>
      <w:r>
        <w:t xml:space="preserve">“</w:t>
      </w:r>
      <w:r>
        <w:t xml:space="preserve">deploy</w:t>
      </w:r>
      <w:r>
        <w:t xml:space="preserve">”</w:t>
      </w:r>
      <w:r>
        <w:t xml:space="preserve">、</w:t>
      </w:r>
      <w:r>
        <w:t xml:space="preserve">“</w:t>
      </w:r>
      <w:r>
        <w:t xml:space="preserve">发布</w:t>
      </w:r>
      <w:r>
        <w:t xml:space="preserve">”</w:t>
      </w:r>
      <w:r>
        <w:t xml:space="preserve">、</w:t>
      </w:r>
      <w:r>
        <w:t xml:space="preserve">“</w:t>
      </w:r>
      <w:r>
        <w:t xml:space="preserve">上线</w:t>
      </w:r>
      <w:r>
        <w:t xml:space="preserve">”</w:t>
      </w:r>
      <w:r>
        <w:t xml:space="preserve"> </w:t>
      </w:r>
      <w:r>
        <w:t xml:space="preserve">等关键词的消息，AgentHub 的意图识别系统即触发部署流程。</w:t>
      </w:r>
    </w:p>
    <w:p>
      <w:pPr>
        <w:pStyle w:val="BodyText"/>
      </w:pPr>
      <w:r>
        <w:t xml:space="preserve">部署配置面板以模态卡片形式弹出（宽度 480px，圆角 16px，阴影 0 20px 60px rgba(0,0,0,0.15)）。面板顶部是标题</w:t>
      </w:r>
      <w:r>
        <w:t xml:space="preserve"> </w:t>
      </w:r>
      <w:r>
        <w:t xml:space="preserve">“</w:t>
      </w:r>
      <w:r>
        <w:t xml:space="preserve">部署配置</w:t>
      </w:r>
      <w:r>
        <w:t xml:space="preserve">”</w:t>
      </w:r>
      <w:r>
        <w:t xml:space="preserve">，主体区域包含以下配置项：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目标平台</w:t>
      </w:r>
      <w:r>
        <w:t xml:space="preserve">：平台选择卡片组（Vercel — 黑色卡片带三角 Logo、Netlify — 绿色卡片带三角箭 Logo），单选，选中项以 2px 主色调边框高亮。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项目名称</w:t>
      </w:r>
      <w:r>
        <w:t xml:space="preserve">：文本输入框，预填充当前会话名称的 kebab-case 格式（如</w:t>
      </w:r>
      <w:r>
        <w:t xml:space="preserve"> </w:t>
      </w:r>
      <w:r>
        <w:t xml:space="preserve">“</w:t>
      </w:r>
      <w:r>
        <w:t xml:space="preserve">blog-system</w:t>
      </w:r>
      <w:r>
        <w:t xml:space="preserve">”</w:t>
      </w:r>
      <w:r>
        <w:t xml:space="preserve">），用户可修改。项目名称下方有实时可用性检查（</w:t>
      </w:r>
      <w:r>
        <w:t xml:space="preserve">“</w:t>
      </w:r>
      <w:r>
        <w:t xml:space="preserve">该名称在 Vercel 上可用</w:t>
      </w:r>
      <w:r>
        <w:t xml:space="preserve">”</w:t>
      </w:r>
      <w:r>
        <w:t xml:space="preserve"> </w:t>
      </w:r>
      <w:r>
        <w:t xml:space="preserve">绿色提示 /</w:t>
      </w:r>
      <w:r>
        <w:t xml:space="preserve"> </w:t>
      </w:r>
      <w:r>
        <w:t xml:space="preserve">“</w:t>
      </w:r>
      <w:r>
        <w:t xml:space="preserve">已被占用</w:t>
      </w:r>
      <w:r>
        <w:t xml:space="preserve">”</w:t>
      </w:r>
      <w:r>
        <w:t xml:space="preserve"> </w:t>
      </w:r>
      <w:r>
        <w:t xml:space="preserve">红色提示）。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分支选择</w:t>
      </w:r>
      <w:r>
        <w:t xml:space="preserve">：下拉选择器，默认 main，支持自定义分支名。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部署模式</w:t>
      </w:r>
      <w:r>
        <w:t xml:space="preserve">：单选按钮组——</w:t>
      </w:r>
      <w:r>
        <w:t xml:space="preserve">“</w:t>
      </w:r>
      <w:r>
        <w:t xml:space="preserve">静态站点</w:t>
      </w:r>
      <w:r>
        <w:t xml:space="preserve">”</w:t>
      </w:r>
      <w:r>
        <w:t xml:space="preserve">（默认，适用于纯前端项目）和</w:t>
      </w:r>
      <w:r>
        <w:t xml:space="preserve"> </w:t>
      </w:r>
      <w:r>
        <w:t xml:space="preserve">“</w:t>
      </w:r>
      <w:r>
        <w:t xml:space="preserve">Serverless</w:t>
      </w:r>
      <w:r>
        <w:t xml:space="preserve">”</w:t>
      </w:r>
      <w:r>
        <w:t xml:space="preserve">（适用于全栈项目，需额外配置环境变量）。</w:t>
      </w:r>
    </w:p>
    <w:p>
      <w:pPr>
        <w:pStyle w:val="FirstParagraph"/>
      </w:pPr>
      <w:r>
        <w:t xml:space="preserve">面板底部是</w:t>
      </w:r>
      <w:r>
        <w:t xml:space="preserve"> </w:t>
      </w:r>
      <w:r>
        <w:t xml:space="preserve">“</w:t>
      </w:r>
      <w:r>
        <w:t xml:space="preserve">开始部署</w:t>
      </w:r>
      <w:r>
        <w:t xml:space="preserve">”</w:t>
      </w:r>
      <w:r>
        <w:t xml:space="preserve"> </w:t>
      </w:r>
      <w:r>
        <w:t xml:space="preserve">主按钮和</w:t>
      </w:r>
      <w:r>
        <w:t xml:space="preserve"> </w:t>
      </w:r>
      <w:r>
        <w:t xml:space="preserve">“</w:t>
      </w:r>
      <w:r>
        <w:t xml:space="preserve">取消</w:t>
      </w:r>
      <w:r>
        <w:t xml:space="preserve">”</w:t>
      </w:r>
      <w:r>
        <w:t xml:space="preserve"> </w:t>
      </w:r>
      <w:r>
        <w:t xml:space="preserve">文本按钮。所有配置项均有默认值，用户可以直接点击</w:t>
      </w:r>
      <w:r>
        <w:t xml:space="preserve"> </w:t>
      </w:r>
      <w:r>
        <w:t xml:space="preserve">“</w:t>
      </w:r>
      <w:r>
        <w:t xml:space="preserve">开始部署</w:t>
      </w:r>
      <w:r>
        <w:t xml:space="preserve">”</w:t>
      </w:r>
      <w:r>
        <w:t xml:space="preserve"> </w:t>
      </w:r>
      <w:r>
        <w:t xml:space="preserve">一键完成。</w:t>
      </w:r>
    </w:p>
    <w:bookmarkEnd w:id="51"/>
    <w:bookmarkStart w:id="52" w:name="部署配置选择目标平台vercelnetlify填写项目名选择分支"/>
    <w:p>
      <w:pPr>
        <w:pStyle w:val="Heading4"/>
      </w:pPr>
      <w:r>
        <w:t xml:space="preserve">3.5.2 部署配置：选择目标平台（Vercel/Netlify）、填写项目名、选择分支</w:t>
      </w:r>
    </w:p>
    <w:p>
      <w:pPr>
        <w:pStyle w:val="FirstParagraph"/>
      </w:pPr>
      <w:r>
        <w:t xml:space="preserve">部署配置的设计遵循</w:t>
      </w:r>
      <w:r>
        <w:t xml:space="preserve"> </w:t>
      </w:r>
      <w:r>
        <w:t xml:space="preserve">“</w:t>
      </w:r>
      <w:r>
        <w:t xml:space="preserve">智能默认 + 可选高级</w:t>
      </w:r>
      <w:r>
        <w:t xml:space="preserve">”</w:t>
      </w:r>
      <w:r>
        <w:t xml:space="preserve"> </w:t>
      </w:r>
      <w:r>
        <w:t xml:space="preserve">的原则。基础配置（平台、项目名、分支）足以满足 80% 的部署场景，高级配置按需展开。</w:t>
      </w:r>
    </w:p>
    <w:p>
      <w:pPr>
        <w:pStyle w:val="BodyText"/>
      </w:pPr>
      <w:r>
        <w:rPr>
          <w:bCs/>
          <w:b/>
        </w:rPr>
        <w:t xml:space="preserve">高级配置折叠面板</w:t>
      </w:r>
      <w:r>
        <w:t xml:space="preserve">：点击</w:t>
      </w:r>
      <w:r>
        <w:t xml:space="preserve"> </w:t>
      </w:r>
      <w:r>
        <w:t xml:space="preserve">“</w:t>
      </w:r>
      <w:r>
        <w:t xml:space="preserve">高级配置</w:t>
      </w:r>
      <w:r>
        <w:t xml:space="preserve">”</w:t>
      </w:r>
      <w:r>
        <w:t xml:space="preserve"> </w:t>
      </w:r>
      <w:r>
        <w:t xml:space="preserve">后展开额外选项——环境变量编辑（键值对表格，支持从 .env 文件导入）、构建命令覆盖（默认</w:t>
      </w:r>
      <w:r>
        <w:t xml:space="preserve"> </w:t>
      </w:r>
      <w:r>
        <w:t xml:space="preserve">“</w:t>
      </w:r>
      <w:r>
        <w:t xml:space="preserve">next build</w:t>
      </w:r>
      <w:r>
        <w:t xml:space="preserve">”</w:t>
      </w:r>
      <w:r>
        <w:t xml:space="preserve">，可修改）、输出目录（默认</w:t>
      </w:r>
      <w:r>
        <w:t xml:space="preserve"> </w:t>
      </w:r>
      <w:r>
        <w:t xml:space="preserve">“</w:t>
      </w:r>
      <w:r>
        <w:t xml:space="preserve">dist</w:t>
      </w:r>
      <w:r>
        <w:t xml:space="preserve">”</w:t>
      </w:r>
      <w:r>
        <w:t xml:space="preserve">）、Node.js 版本选择（18/20/22）。</w:t>
      </w:r>
    </w:p>
    <w:p>
      <w:pPr>
        <w:pStyle w:val="BodyText"/>
      </w:pPr>
      <w:r>
        <w:rPr>
          <w:bCs/>
          <w:b/>
        </w:rPr>
        <w:t xml:space="preserve">平台特定配置</w:t>
      </w:r>
      <w:r>
        <w:t xml:space="preserve">：选择 Vercel 时显示</w:t>
      </w:r>
      <w:r>
        <w:t xml:space="preserve"> </w:t>
      </w:r>
      <w:r>
        <w:t xml:space="preserve">“</w:t>
      </w:r>
      <w:r>
        <w:t xml:space="preserve">Vercel Team</w:t>
      </w:r>
      <w:r>
        <w:t xml:space="preserve">”</w:t>
      </w:r>
      <w:r>
        <w:t xml:space="preserve"> </w:t>
      </w:r>
      <w:r>
        <w:t xml:space="preserve">选择器（个人/团队）；选择 Netlify 时显示</w:t>
      </w:r>
      <w:r>
        <w:t xml:space="preserve"> </w:t>
      </w:r>
      <w:r>
        <w:t xml:space="preserve">“</w:t>
      </w:r>
      <w:r>
        <w:t xml:space="preserve">自定义域名</w:t>
      </w:r>
      <w:r>
        <w:t xml:space="preserve">”</w:t>
      </w:r>
      <w:r>
        <w:t xml:space="preserve"> </w:t>
      </w:r>
      <w:r>
        <w:t xml:space="preserve">输入框。</w:t>
      </w:r>
    </w:p>
    <w:p>
      <w:pPr>
        <w:pStyle w:val="BodyText"/>
      </w:pPr>
      <w:r>
        <w:t xml:space="preserve">配置面板使用表单验证——项目名必填、只能包含小写字母/数字/连字符、不能以连字符开头或结尾。验证错误以红色文字显示在对应字段下方。</w:t>
      </w:r>
    </w:p>
    <w:bookmarkEnd w:id="52"/>
    <w:bookmarkStart w:id="53" w:name="部署中状态实时日志流进度百分比预计剩余时间"/>
    <w:p>
      <w:pPr>
        <w:pStyle w:val="Heading4"/>
      </w:pPr>
      <w:r>
        <w:t xml:space="preserve">3.5.3 部署中状态：实时日志流、进度百分比、预计剩余时间</w:t>
      </w:r>
    </w:p>
    <w:p>
      <w:pPr>
        <w:pStyle w:val="FirstParagraph"/>
      </w:pPr>
      <w:r>
        <w:t xml:space="preserve">部署过程中，部署状态卡片在聊天流中实时更新。进度数据通过 SSE 流式推送</w:t>
      </w:r>
      <w:r>
        <w:t xml:space="preserve"> </w:t>
      </w:r>
      <w:r>
        <w:rPr>
          <w:vertAlign w:val="superscript"/>
        </w:rPr>
        <w:footnoteReference w:id="28"/>
      </w:r>
      <w:r>
        <w:t xml:space="preserve">，前端使用 Zustand 状态管理实时响应更新</w:t>
      </w:r>
      <w:r>
        <w:t xml:space="preserve"> </w:t>
      </w:r>
      <w:r>
        <w:rPr>
          <w:vertAlign w:val="superscript"/>
        </w:rPr>
        <w:footnoteReference w:id="29"/>
      </w:r>
      <w:r>
        <w:t xml:space="preserve"> </w:t>
      </w:r>
      <w:r>
        <w:rPr>
          <w:vertAlign w:val="superscript"/>
        </w:rPr>
        <w:footnoteReference w:id="30"/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实时日志流</w:t>
      </w:r>
      <w:r>
        <w:t xml:space="preserve">：日志区域以终端风格展示（黑色背景 #1a1a2e，绿色等宽字体 12px，内边距 12px，圆角 8px）。新日志行从底部追加，自动滚动保持最新行可见。日志行有类型区分——info（白色）、warning（黄色）、error（红色）、success（绿色）。日志区域右上角有</w:t>
      </w:r>
      <w:r>
        <w:t xml:space="preserve"> </w:t>
      </w:r>
      <w:r>
        <w:t xml:space="preserve">“</w:t>
      </w:r>
      <w:r>
        <w:t xml:space="preserve">复制全部日志</w:t>
      </w:r>
      <w:r>
        <w:t xml:space="preserve">”</w:t>
      </w:r>
      <w:r>
        <w:t xml:space="preserve"> </w:t>
      </w:r>
      <w:r>
        <w:t xml:space="preserve">和</w:t>
      </w:r>
      <w:r>
        <w:t xml:space="preserve"> </w:t>
      </w:r>
      <w:r>
        <w:t xml:space="preserve">“</w:t>
      </w:r>
      <w:r>
        <w:t xml:space="preserve">下载日志</w:t>
      </w:r>
      <w:r>
        <w:t xml:space="preserve">”</w:t>
      </w:r>
      <w:r>
        <w:t xml:space="preserve"> </w:t>
      </w:r>
      <w:r>
        <w:t xml:space="preserve">按钮。</w:t>
      </w:r>
    </w:p>
    <w:p>
      <w:pPr>
        <w:pStyle w:val="BodyText"/>
      </w:pPr>
      <w:r>
        <w:rPr>
          <w:bCs/>
          <w:b/>
        </w:rPr>
        <w:t xml:space="preserve">进度计算</w:t>
      </w:r>
      <w:r>
        <w:t xml:space="preserve">：前端根据已完成的构建步骤计算整体进度。以 Next.js 项目为例——</w:t>
      </w:r>
      <w:r>
        <w:t xml:space="preserve">“</w:t>
      </w:r>
      <w:r>
        <w:t xml:space="preserve">安装依赖</w:t>
      </w:r>
      <w:r>
        <w:t xml:space="preserve">”</w:t>
      </w:r>
      <w:r>
        <w:t xml:space="preserve">（0-30%）→</w:t>
      </w:r>
      <w:r>
        <w:t xml:space="preserve"> </w:t>
      </w:r>
      <w:r>
        <w:t xml:space="preserve">“</w:t>
      </w:r>
      <w:r>
        <w:t xml:space="preserve">编译代码</w:t>
      </w:r>
      <w:r>
        <w:t xml:space="preserve">”</w:t>
      </w:r>
      <w:r>
        <w:t xml:space="preserve">（30-70%）→</w:t>
      </w:r>
      <w:r>
        <w:t xml:space="preserve"> </w:t>
      </w:r>
      <w:r>
        <w:t xml:space="preserve">“</w:t>
      </w:r>
      <w:r>
        <w:t xml:space="preserve">优化输出</w:t>
      </w:r>
      <w:r>
        <w:t xml:space="preserve">”</w:t>
      </w:r>
      <w:r>
        <w:t xml:space="preserve">（70-90%）→</w:t>
      </w:r>
      <w:r>
        <w:t xml:space="preserve"> </w:t>
      </w:r>
      <w:r>
        <w:t xml:space="preserve">“</w:t>
      </w:r>
      <w:r>
        <w:t xml:space="preserve">上传到 CDN</w:t>
      </w:r>
      <w:r>
        <w:t xml:space="preserve">”</w:t>
      </w:r>
      <w:r>
        <w:t xml:space="preserve">（90-100%）。每个阶段的耗时基于历史数据预估，显示</w:t>
      </w:r>
      <w:r>
        <w:t xml:space="preserve"> </w:t>
      </w:r>
      <w:r>
        <w:t xml:space="preserve">“</w:t>
      </w:r>
      <w:r>
        <w:t xml:space="preserve">预计剩余 45 秒</w:t>
      </w:r>
      <w:r>
        <w:t xml:space="preserve">”</w:t>
      </w:r>
      <w:r>
        <w:t xml:space="preserve"> </w:t>
      </w:r>
      <w:r>
        <w:t xml:space="preserve">的文字提示。</w:t>
      </w:r>
    </w:p>
    <w:p>
      <w:pPr>
        <w:pStyle w:val="BodyText"/>
      </w:pPr>
      <w:r>
        <w:rPr>
          <w:bCs/>
          <w:b/>
        </w:rPr>
        <w:t xml:space="preserve">取消部署</w:t>
      </w:r>
      <w:r>
        <w:t xml:space="preserve">：部署进行中时，</w:t>
      </w:r>
      <w:r>
        <w:t xml:space="preserve">“</w:t>
      </w:r>
      <w:r>
        <w:t xml:space="preserve">取消部署</w:t>
      </w:r>
      <w:r>
        <w:t xml:space="preserve">”</w:t>
      </w:r>
      <w:r>
        <w:t xml:space="preserve"> </w:t>
      </w:r>
      <w:r>
        <w:t xml:space="preserve">按钮可用。点击后发送取消信号到部署服务，已上传的资源自动清理。</w:t>
      </w:r>
    </w:p>
    <w:bookmarkEnd w:id="53"/>
    <w:bookmarkStart w:id="54" w:name="部署成功预览-url-卡片二维码分享一键复制链接"/>
    <w:p>
      <w:pPr>
        <w:pStyle w:val="Heading4"/>
      </w:pPr>
      <w:r>
        <w:t xml:space="preserve">3.5.4 部署成功：预览 URL 卡片、二维码分享、一键复制链接</w:t>
      </w:r>
    </w:p>
    <w:p>
      <w:pPr>
        <w:pStyle w:val="FirstParagraph"/>
      </w:pPr>
      <w:r>
        <w:t xml:space="preserve">部署成功后的交互设计强调即时分享和快速验证。</w:t>
      </w:r>
    </w:p>
    <w:p>
      <w:pPr>
        <w:pStyle w:val="BodyText"/>
      </w:pPr>
      <w:r>
        <w:rPr>
          <w:bCs/>
          <w:b/>
        </w:rPr>
        <w:t xml:space="preserve">预览 URL 卡片</w:t>
      </w:r>
      <w:r>
        <w:t xml:space="preserve">：部署状态卡片转换为成功态后，主体区域展示：</w:t>
      </w:r>
      <w:r>
        <w:t xml:space="preserve"> </w:t>
      </w:r>
      <w:r>
        <w:t xml:space="preserve">- 网站缩略图（使用 html2canvas 或类似库生成的 480×270px 截图，圆角 8px，点击放大）</w:t>
      </w:r>
      <w:r>
        <w:t xml:space="preserve"> </w:t>
      </w:r>
      <w:r>
        <w:t xml:space="preserve">- 网站标题（从 HTML</w:t>
      </w:r>
      <w:r>
        <w:t xml:space="preserve"> </w:t>
      </w:r>
      <w:r>
        <w:rPr>
          <w:rStyle w:val="VerbatimChar"/>
        </w:rPr>
        <w:t xml:space="preserve">&lt;title&gt;</w:t>
      </w:r>
      <w:r>
        <w:t xml:space="preserve"> </w:t>
      </w:r>
      <w:r>
        <w:t xml:space="preserve">标签提取）</w:t>
      </w:r>
      <w:r>
        <w:t xml:space="preserve"> </w:t>
      </w:r>
      <w:r>
        <w:t xml:space="preserve">- 完整 URL（蓝色链接，点击在新标签页打开）</w:t>
      </w:r>
      <w:r>
        <w:t xml:space="preserve"> </w:t>
      </w:r>
      <w:r>
        <w:t xml:space="preserve">- 二维码（120×120px，使用 qrcode.js 生成，鼠标悬停显示</w:t>
      </w:r>
      <w:r>
        <w:t xml:space="preserve"> </w:t>
      </w:r>
      <w:r>
        <w:t xml:space="preserve">“</w:t>
      </w:r>
      <w:r>
        <w:t xml:space="preserve">用微信扫描预览</w:t>
      </w:r>
      <w:r>
        <w:t xml:space="preserve">”</w:t>
      </w:r>
      <w:r>
        <w:t xml:space="preserve"> </w:t>
      </w:r>
      <w:r>
        <w:t xml:space="preserve">提示）</w:t>
      </w:r>
      <w:r>
        <w:t xml:space="preserve"> </w:t>
      </w:r>
      <w:r>
        <w:t xml:space="preserve">- 操作按钮组：</w:t>
      </w:r>
      <w:r>
        <w:t xml:space="preserve">“</w:t>
      </w:r>
      <w:r>
        <w:t xml:space="preserve">打开网站</w:t>
      </w:r>
      <w:r>
        <w:t xml:space="preserve">”</w:t>
      </w:r>
      <w:r>
        <w:t xml:space="preserve">（主按钮）、</w:t>
      </w:r>
      <w:r>
        <w:t xml:space="preserve">“</w:t>
      </w:r>
      <w:r>
        <w:t xml:space="preserve">复制链接</w:t>
      </w:r>
      <w:r>
        <w:t xml:space="preserve">”</w:t>
      </w:r>
      <w:r>
        <w:t xml:space="preserve">（次按钮，点击后图标变对勾）、</w:t>
      </w:r>
      <w:r>
        <w:t xml:space="preserve">“</w:t>
      </w:r>
      <w:r>
        <w:t xml:space="preserve">分享到 Twitter</w:t>
      </w:r>
      <w:r>
        <w:t xml:space="preserve">”</w:t>
      </w:r>
      <w:r>
        <w:t xml:space="preserve">（图标按钮）</w:t>
      </w:r>
    </w:p>
    <w:p>
      <w:pPr>
        <w:pStyle w:val="BodyText"/>
      </w:pPr>
      <w:r>
        <w:rPr>
          <w:bCs/>
          <w:b/>
        </w:rPr>
        <w:t xml:space="preserve">部署历史</w:t>
      </w:r>
      <w:r>
        <w:t xml:space="preserve">：每次部署记录保存在右侧信息面板的</w:t>
      </w:r>
      <w:r>
        <w:t xml:space="preserve"> </w:t>
      </w:r>
      <w:r>
        <w:t xml:space="preserve">“</w:t>
      </w:r>
      <w:r>
        <w:t xml:space="preserve">部署历史</w:t>
      </w:r>
      <w:r>
        <w:t xml:space="preserve">”</w:t>
      </w:r>
      <w:r>
        <w:t xml:space="preserve"> </w:t>
      </w:r>
      <w:r>
        <w:t xml:space="preserve">标签中，按时间倒序排列。每条记录包含：部署时间、版本号、目标平台、项目名、状态（成功/失败）、URL 和</w:t>
      </w:r>
      <w:r>
        <w:t xml:space="preserve"> </w:t>
      </w:r>
      <w:r>
        <w:t xml:space="preserve">“</w:t>
      </w:r>
      <w:r>
        <w:t xml:space="preserve">重新部署</w:t>
      </w:r>
      <w:r>
        <w:t xml:space="preserve">”</w:t>
      </w:r>
      <w:r>
        <w:t xml:space="preserve"> </w:t>
      </w:r>
      <w:r>
        <w:t xml:space="preserve">按钮。用户可以选择任意历史版本进行回滚部署。</w:t>
      </w:r>
    </w:p>
    <w:p>
      <w:pPr>
        <w:pStyle w:val="BodyText"/>
      </w:pPr>
      <w:r>
        <w:rPr>
          <w:bCs/>
          <w:b/>
        </w:rPr>
        <w:t xml:space="preserve">连续部署</w:t>
      </w:r>
      <w:r>
        <w:t xml:space="preserve">：在同一个对话中进行多次部署时，新的部署状态卡片自动覆盖旧卡片（旧卡片折叠为精简模式，显示</w:t>
      </w:r>
      <w:r>
        <w:t xml:space="preserve"> </w:t>
      </w:r>
      <w:r>
        <w:t xml:space="preserve">“</w:t>
      </w:r>
      <w:r>
        <w:t xml:space="preserve">上次部署：v1.2.0 — 3 天前</w:t>
      </w:r>
      <w:r>
        <w:t xml:space="preserve">”</w:t>
      </w:r>
      <w:r>
        <w:t xml:space="preserve">），保持聊天流的整洁。</w:t>
      </w:r>
    </w:p>
    <w:bookmarkEnd w:id="54"/>
    <w:bookmarkEnd w:id="55"/>
    <w:bookmarkEnd w:id="56"/>
    <w:bookmarkStart w:id="70" w:name="交互设计规范"/>
    <w:p>
      <w:pPr>
        <w:pStyle w:val="Heading2"/>
      </w:pPr>
      <w:r>
        <w:t xml:space="preserve">4. 交互设计规范</w:t>
      </w:r>
    </w:p>
    <w:bookmarkStart w:id="60" w:name="全局交互原则"/>
    <w:p>
      <w:pPr>
        <w:pStyle w:val="Heading3"/>
      </w:pPr>
      <w:r>
        <w:t xml:space="preserve">4.1 全局交互原则</w:t>
      </w:r>
    </w:p>
    <w:bookmarkStart w:id="57" w:name="即时反馈所有操作在-200ms-内有视觉响应"/>
    <w:p>
      <w:pPr>
        <w:pStyle w:val="Heading4"/>
      </w:pPr>
      <w:r>
        <w:t xml:space="preserve">4.1.1 即时反馈：所有操作在 200ms 内有视觉响应</w:t>
      </w:r>
    </w:p>
    <w:p>
      <w:pPr>
        <w:pStyle w:val="FirstParagraph"/>
      </w:pPr>
      <w:r>
        <w:t xml:space="preserve">AgentHub 的交互设计遵循</w:t>
      </w:r>
      <w:r>
        <w:t xml:space="preserve"> </w:t>
      </w:r>
      <w:r>
        <w:t xml:space="preserve">“</w:t>
      </w:r>
      <w:r>
        <w:t xml:space="preserve">200ms 反馈法则</w:t>
      </w:r>
      <w:r>
        <w:t xml:space="preserve">”</w:t>
      </w:r>
      <w:r>
        <w:t xml:space="preserve">——任何用户操作必须在 200 毫秒内产生可感知的视觉响应，让用户确信系统已接收指令并正在处理</w:t>
      </w:r>
      <w:r>
        <w:t xml:space="preserve"> </w:t>
      </w:r>
      <w:fldSimple w:instr="NOTEREF _Ref_Footnote_10 \h \f">
        <w:r>
          <w:rPr>
            <w:vertAlign w:val="superscript"/>
          </w:rPr>
          <w:t>10</w:t>
        </w:r>
      </w:fldSimple>
      <w:r>
        <w:t xml:space="preserve">。这一原则贯穿于产品的每一个交互触点。</w:t>
      </w:r>
    </w:p>
    <w:p>
      <w:pPr>
        <w:pStyle w:val="BodyText"/>
      </w:pPr>
      <w:r>
        <w:rPr>
          <w:bCs/>
          <w:b/>
        </w:rPr>
        <w:t xml:space="preserve">按钮点击反馈</w:t>
      </w:r>
      <w:r>
        <w:t xml:space="preserve">：所有可点击元素（按钮、图标按钮、列表项）在 mousedown 事件中立即响应——按钮缩放至 0.96（transform: scale(0.96)），背景色加深 5%，过渡时长 80ms ease-out。mouseup 后 120ms 内恢复原状。这种微小的缩放动画模拟了物理世界的”按下”触感，比单纯的 hover 变色更具操作确认感。</w:t>
      </w:r>
    </w:p>
    <w:p>
      <w:pPr>
        <w:pStyle w:val="BodyText"/>
      </w:pPr>
      <w:r>
        <w:rPr>
          <w:bCs/>
          <w:b/>
        </w:rPr>
        <w:t xml:space="preserve">加载状态反馈</w:t>
      </w:r>
      <w:r>
        <w:t xml:space="preserve">：异步操作（发送消息、调用 Agent、部署触发）在 200ms 内展示加载指示。发送消息的按钮在点击后 100ms 内转换为旋转加载图标（16px 旋转器，主色调 #7B6D8D，1s linear infinite 旋转）。如果操作在 300ms 内完成，不显示额外加载状态；如果超过 300ms，在相关区域展示骨架屏（shimmer 动画，背景 linear-gradient 以 1.5s 周期水平流动）。</w:t>
      </w:r>
    </w:p>
    <w:p>
      <w:pPr>
        <w:pStyle w:val="BodyText"/>
      </w:pPr>
      <w:r>
        <w:rPr>
          <w:bCs/>
          <w:b/>
        </w:rPr>
        <w:t xml:space="preserve">网络延迟兜底</w:t>
      </w:r>
      <w:r>
        <w:t xml:space="preserve">：当网络延迟超过 1 秒时，在操作区域展示</w:t>
      </w:r>
      <w:r>
        <w:t xml:space="preserve"> </w:t>
      </w:r>
      <w:r>
        <w:t xml:space="preserve">“</w:t>
      </w:r>
      <w:r>
        <w:t xml:space="preserve">网络较慢，请稍候…</w:t>
      </w:r>
      <w:r>
        <w:t xml:space="preserve">”</w:t>
      </w:r>
      <w:r>
        <w:t xml:space="preserve"> </w:t>
      </w:r>
      <w:r>
        <w:t xml:space="preserve">的文本提示（12px 灰色，带呼吸动画）。超过 5 秒时提供</w:t>
      </w:r>
      <w:r>
        <w:t xml:space="preserve"> </w:t>
      </w:r>
      <w:r>
        <w:t xml:space="preserve">“</w:t>
      </w:r>
      <w:r>
        <w:t xml:space="preserve">取消操作</w:t>
      </w:r>
      <w:r>
        <w:t xml:space="preserve">”</w:t>
      </w:r>
      <w:r>
        <w:t xml:space="preserve"> </w:t>
      </w:r>
      <w:r>
        <w:t xml:space="preserve">按钮，让用户可以主动中断。</w:t>
      </w:r>
    </w:p>
    <w:bookmarkEnd w:id="57"/>
    <w:bookmarkStart w:id="58" w:name="渐进披露复杂功能分层展示不一次性暴露所有选项"/>
    <w:p>
      <w:pPr>
        <w:pStyle w:val="Heading4"/>
      </w:pPr>
      <w:r>
        <w:t xml:space="preserve">4.1.2 渐进披露：复杂功能分层展示，不一次性暴露所有选项</w:t>
      </w:r>
    </w:p>
    <w:p>
      <w:pPr>
        <w:pStyle w:val="FirstParagraph"/>
      </w:pPr>
      <w:r>
        <w:t xml:space="preserve">渐进披露（Progressive Disclosure）是 AgentHub 处理功能复杂性的核心策略</w:t>
      </w:r>
      <w:r>
        <w:t xml:space="preserve"> </w:t>
      </w:r>
      <w:fldSimple w:instr="NOTEREF _Ref_Footnote_10 \h \f">
        <w:r>
          <w:rPr>
            <w:vertAlign w:val="superscript"/>
          </w:rPr>
          <w:t>10</w:t>
        </w:r>
      </w:fldSimple>
      <w:r>
        <w:t xml:space="preserve">。产品在三个层次上实施渐进披露：</w:t>
      </w:r>
    </w:p>
    <w:p>
      <w:pPr>
        <w:pStyle w:val="BodyText"/>
      </w:pPr>
      <w:r>
        <w:rPr>
          <w:bCs/>
          <w:b/>
        </w:rPr>
        <w:t xml:space="preserve">初级层 — 默认可见</w:t>
      </w:r>
      <w:r>
        <w:t xml:space="preserve">：聊天输入框、发送按钮、基础消息操作（复制、重新生成）。这是新用户首次接触到的界面，只展示最高频、最低学习成本的交互。</w:t>
      </w:r>
    </w:p>
    <w:p>
      <w:pPr>
        <w:pStyle w:val="BodyText"/>
      </w:pPr>
      <w:r>
        <w:rPr>
          <w:bCs/>
          <w:b/>
        </w:rPr>
        <w:t xml:space="preserve">中级层 — 上下文触发</w:t>
      </w:r>
      <w:r>
        <w:t xml:space="preserve">：当用户与系统产生特定交互时，相关高级功能自动浮现。例如：用户在输入框中键入</w:t>
      </w:r>
      <w:r>
        <w:t xml:space="preserve"> </w:t>
      </w:r>
      <w:r>
        <w:t xml:space="preserve">“</w:t>
      </w:r>
      <w:r>
        <w:t xml:space="preserve">@</w:t>
      </w:r>
      <w:r>
        <w:t xml:space="preserve">”</w:t>
      </w:r>
      <w:r>
        <w:t xml:space="preserve"> </w:t>
      </w:r>
      <w:r>
        <w:t xml:space="preserve">时弹出 Agent 选择器；用户选中代码块时浮现</w:t>
      </w:r>
      <w:r>
        <w:t xml:space="preserve"> </w:t>
      </w:r>
      <w:r>
        <w:t xml:space="preserve">“</w:t>
      </w:r>
      <w:r>
        <w:t xml:space="preserve">在聊天中修改</w:t>
      </w:r>
      <w:r>
        <w:t xml:space="preserve">”</w:t>
      </w:r>
      <w:r>
        <w:t xml:space="preserve"> </w:t>
      </w:r>
      <w:r>
        <w:t xml:space="preserve">的浮动按钮；用户鼠标悬停在消息气泡上时显示操作工具栏（回复、引用、删除）。</w:t>
      </w:r>
    </w:p>
    <w:p>
      <w:pPr>
        <w:pStyle w:val="BodyText"/>
      </w:pPr>
      <w:r>
        <w:rPr>
          <w:bCs/>
          <w:b/>
        </w:rPr>
        <w:t xml:space="preserve">高级层 — 主动探索</w:t>
      </w:r>
      <w:r>
        <w:t xml:space="preserve">：通过快捷键、右键菜单和设置面板访问高级功能。例如：Cmd/Ctrl+Shift+P 打开命令面板（Command Palette），提供所有功能的模糊搜索入口；右键菜单提供</w:t>
      </w:r>
      <w:r>
        <w:t xml:space="preserve"> </w:t>
      </w:r>
      <w:r>
        <w:t xml:space="preserve">“</w:t>
      </w:r>
      <w:r>
        <w:t xml:space="preserve">Fork 会话</w:t>
      </w:r>
      <w:r>
        <w:t xml:space="preserve">”</w:t>
      </w:r>
      <w:r>
        <w:t xml:space="preserve">、</w:t>
      </w:r>
      <w:r>
        <w:t xml:space="preserve">“</w:t>
      </w:r>
      <w:r>
        <w:t xml:space="preserve">导出聊天记录</w:t>
      </w:r>
      <w:r>
        <w:t xml:space="preserve">”</w:t>
      </w:r>
      <w:r>
        <w:t xml:space="preserve">、</w:t>
      </w:r>
      <w:r>
        <w:t xml:space="preserve">“</w:t>
      </w:r>
      <w:r>
        <w:t xml:space="preserve">创建群聊模板</w:t>
      </w:r>
      <w:r>
        <w:t xml:space="preserve">”</w:t>
      </w:r>
      <w:r>
        <w:t xml:space="preserve"> </w:t>
      </w:r>
      <w:r>
        <w:t xml:space="preserve">等功能。这些功能不在界面上占据任何固定空间，但随时可供有经验的用户调用。</w:t>
      </w:r>
    </w:p>
    <w:p>
      <w:pPr>
        <w:pStyle w:val="BodyText"/>
      </w:pPr>
      <w:r>
        <w:rPr>
          <w:bCs/>
          <w:b/>
        </w:rPr>
        <w:t xml:space="preserve">产物卡片的分层交互</w:t>
      </w:r>
      <w:r>
        <w:t xml:space="preserve">：产物预览卡片默认以紧凑型展示（标题 + 预览 + 基本操作），点击</w:t>
      </w:r>
      <w:r>
        <w:t xml:space="preserve"> </w:t>
      </w:r>
      <w:r>
        <w:t xml:space="preserve">“</w:t>
      </w:r>
      <w:r>
        <w:t xml:space="preserve">展开</w:t>
      </w:r>
      <w:r>
        <w:t xml:space="preserve">”</w:t>
      </w:r>
      <w:r>
        <w:t xml:space="preserve"> </w:t>
      </w:r>
      <w:r>
        <w:t xml:space="preserve">后进入展开型（增加设备切换、全屏、设置面板），需要编辑时点击</w:t>
      </w:r>
      <w:r>
        <w:t xml:space="preserve"> </w:t>
      </w:r>
      <w:r>
        <w:t xml:space="preserve">“</w:t>
      </w:r>
      <w:r>
        <w:t xml:space="preserve">编辑</w:t>
      </w:r>
      <w:r>
        <w:t xml:space="preserve">”</w:t>
      </w:r>
      <w:r>
        <w:t xml:space="preserve"> </w:t>
      </w:r>
      <w:r>
        <w:t xml:space="preserve">进入完整编辑器模式。每一层的过渡都使用平滑动画（height/width 300ms cubic-bezier(0.4, 0, 0.2, 1)），让用户感知到层次的递进关系。</w:t>
      </w:r>
    </w:p>
    <w:bookmarkEnd w:id="58"/>
    <w:bookmarkStart w:id="59" w:name="智能默认常见操作一键完成高级选项可展开"/>
    <w:p>
      <w:pPr>
        <w:pStyle w:val="Heading4"/>
      </w:pPr>
      <w:r>
        <w:t xml:space="preserve">4.1.3 智能默认：常见操作一键完成，高级选项可展开</w:t>
      </w:r>
    </w:p>
    <w:p>
      <w:pPr>
        <w:pStyle w:val="FirstParagraph"/>
      </w:pPr>
      <w:r>
        <w:t xml:space="preserve">智能默认（Smart Defaults）减少用户的决策负担，让高频操作零配置完成，低频操作按需定制。</w:t>
      </w:r>
    </w:p>
    <w:p>
      <w:pPr>
        <w:pStyle w:val="BodyText"/>
      </w:pPr>
      <w:r>
        <w:rPr>
          <w:bCs/>
          <w:b/>
        </w:rPr>
        <w:t xml:space="preserve">部署智能默认</w:t>
      </w:r>
      <w:r>
        <w:t xml:space="preserve">：用户在聊天中发送</w:t>
      </w:r>
      <w:r>
        <w:t xml:space="preserve"> </w:t>
      </w:r>
      <w:r>
        <w:t xml:space="preserve">“</w:t>
      </w:r>
      <w:r>
        <w:t xml:space="preserve">部署</w:t>
      </w:r>
      <w:r>
        <w:t xml:space="preserve">”</w:t>
      </w:r>
      <w:r>
        <w:t xml:space="preserve"> </w:t>
      </w:r>
      <w:r>
        <w:t xml:space="preserve">后，部署配置面板已预填充所有字段——目标平台默认为 Vercel（如果项目使用 Next.js）或 Netlify（如果项目使用静态站点），项目名称从会话名称自动生成 kebab-case 格式，分支默认为 main。80% 的场景下用户只需点击</w:t>
      </w:r>
      <w:r>
        <w:t xml:space="preserve"> </w:t>
      </w:r>
      <w:r>
        <w:t xml:space="preserve">“</w:t>
      </w:r>
      <w:r>
        <w:t xml:space="preserve">开始部署</w:t>
      </w:r>
      <w:r>
        <w:t xml:space="preserve">”</w:t>
      </w:r>
      <w:r>
        <w:t xml:space="preserve"> </w:t>
      </w:r>
      <w:r>
        <w:t xml:space="preserve">即可完成全部操作。</w:t>
      </w:r>
    </w:p>
    <w:p>
      <w:pPr>
        <w:pStyle w:val="BodyText"/>
      </w:pPr>
      <w:r>
        <w:rPr>
          <w:bCs/>
          <w:b/>
        </w:rPr>
        <w:t xml:space="preserve">Agent 选择智能默认</w:t>
      </w:r>
      <w:r>
        <w:t xml:space="preserve">：Orchestrator 在任务拆解时，根据子任务类型自动推荐最合适的 Agent——前端开发任务默认分配给 Claude Code，后端 API 任务默认分配给 Codex，数据库设计任务默认分配给 DBDesigner。用户可以接受默认分配，也可以手动调整。</w:t>
      </w:r>
    </w:p>
    <w:p>
      <w:pPr>
        <w:pStyle w:val="BodyText"/>
      </w:pPr>
      <w:r>
        <w:rPr>
          <w:bCs/>
          <w:b/>
        </w:rPr>
        <w:t xml:space="preserve">消息输入智能默认</w:t>
      </w:r>
      <w:r>
        <w:t xml:space="preserve">：群聊中如果用户未</w:t>
      </w:r>
      <w:r>
        <w:t xml:space="preserve"> </w:t>
      </w:r>
      <w:r>
        <w:t xml:space="preserve">@任何</w:t>
      </w:r>
      <w:r>
        <w:t xml:space="preserve"> </w:t>
      </w:r>
      <w:r>
        <w:t xml:space="preserve">Agent 直接发送消息，系统根据消息内容自动路由——包含</w:t>
      </w:r>
      <w:r>
        <w:t xml:space="preserve"> </w:t>
      </w:r>
      <w:r>
        <w:t xml:space="preserve">“</w:t>
      </w:r>
      <w:r>
        <w:t xml:space="preserve">代码</w:t>
      </w:r>
      <w:r>
        <w:t xml:space="preserve">”</w:t>
      </w:r>
      <w:r>
        <w:t xml:space="preserve">、</w:t>
      </w:r>
      <w:r>
        <w:t xml:space="preserve">“</w:t>
      </w:r>
      <w:r>
        <w:t xml:space="preserve">组件</w:t>
      </w:r>
      <w:r>
        <w:t xml:space="preserve">”</w:t>
      </w:r>
      <w:r>
        <w:t xml:space="preserve">、</w:t>
      </w:r>
      <w:r>
        <w:t xml:space="preserve">“</w:t>
      </w:r>
      <w:r>
        <w:t xml:space="preserve">页面</w:t>
      </w:r>
      <w:r>
        <w:t xml:space="preserve">”</w:t>
      </w:r>
      <w:r>
        <w:t xml:space="preserve"> </w:t>
      </w:r>
      <w:r>
        <w:t xml:space="preserve">等关键词的消息路由给 Claude Code；包含</w:t>
      </w:r>
      <w:r>
        <w:t xml:space="preserve"> </w:t>
      </w:r>
      <w:r>
        <w:t xml:space="preserve">“</w:t>
      </w:r>
      <w:r>
        <w:t xml:space="preserve">API</w:t>
      </w:r>
      <w:r>
        <w:t xml:space="preserve">”</w:t>
      </w:r>
      <w:r>
        <w:t xml:space="preserve">、</w:t>
      </w:r>
      <w:r>
        <w:t xml:space="preserve">“</w:t>
      </w:r>
      <w:r>
        <w:t xml:space="preserve">接口</w:t>
      </w:r>
      <w:r>
        <w:t xml:space="preserve">”</w:t>
      </w:r>
      <w:r>
        <w:t xml:space="preserve">、</w:t>
      </w:r>
      <w:r>
        <w:t xml:space="preserve">“</w:t>
      </w:r>
      <w:r>
        <w:t xml:space="preserve">后端</w:t>
      </w:r>
      <w:r>
        <w:t xml:space="preserve">”</w:t>
      </w:r>
      <w:r>
        <w:t xml:space="preserve"> </w:t>
      </w:r>
      <w:r>
        <w:t xml:space="preserve">等关键词的路由给 Codex；复杂任务自动</w:t>
      </w:r>
      <w:r>
        <w:t xml:space="preserve"> </w:t>
      </w:r>
      <w:r>
        <w:t xml:space="preserve">@Orchestrator</w:t>
      </w:r>
      <w:r>
        <w:t xml:space="preserve">。</w:t>
      </w:r>
    </w:p>
    <w:bookmarkEnd w:id="59"/>
    <w:bookmarkEnd w:id="60"/>
    <w:bookmarkStart w:id="64" w:name="动画与过渡"/>
    <w:p>
      <w:pPr>
        <w:pStyle w:val="Heading3"/>
      </w:pPr>
      <w:r>
        <w:t xml:space="preserve">4.2 动画与过渡</w:t>
      </w:r>
    </w:p>
    <w:bookmarkStart w:id="61" w:name="消息发送动画缩放淡入模拟飞书微信体验"/>
    <w:p>
      <w:pPr>
        <w:pStyle w:val="Heading4"/>
      </w:pPr>
      <w:r>
        <w:t xml:space="preserve">4.2.1 消息发送动画：缩放+淡入，模拟飞书/微信体验</w:t>
      </w:r>
    </w:p>
    <w:p>
      <w:pPr>
        <w:pStyle w:val="FirstParagraph"/>
      </w:pPr>
      <w:r>
        <w:t xml:space="preserve">消息动画的设计目标是让聊天体验流畅自然，不突兀、不拖沓。</w:t>
      </w:r>
    </w:p>
    <w:p>
      <w:pPr>
        <w:pStyle w:val="BodyText"/>
      </w:pPr>
      <w:r>
        <w:rPr>
          <w:bCs/>
          <w:b/>
        </w:rPr>
        <w:t xml:space="preserve">用户消息发送动画</w:t>
      </w:r>
      <w:r>
        <w:t xml:space="preserve">：用户点击发送后，消息气泡在输入框位置以 scale 0.8 + opacity 0 的初始状态出现，300ms 内过渡到 scale 1.0 + opacity 1（easing: cubic-bezier(0.34, 1.56, 0.64, 1)，即轻微的弹簧过冲效果），同时消息气泡从输入框位置向上滑动到消息列表底部（translateY 40px → 0）。这一动画模拟了消息”飞入”聊天的感觉，与飞书、微信等成熟 IM 产品的体验一致</w:t>
      </w:r>
      <w:r>
        <w:t xml:space="preserve"> </w:t>
      </w:r>
      <w:fldSimple w:instr="NOTEREF _Ref_Footnote_14 \h \f">
        <w:r>
          <w:rPr>
            <w:vertAlign w:val="superscript"/>
          </w:rPr>
          <w:t>14</w:t>
        </w:r>
      </w:fldSimple>
      <w:r>
        <w:t xml:space="preserve">。</w:t>
      </w:r>
    </w:p>
    <w:p>
      <w:pPr>
        <w:pStyle w:val="BodyText"/>
      </w:pPr>
      <w:r>
        <w:rPr>
          <w:bCs/>
          <w:b/>
        </w:rPr>
        <w:t xml:space="preserve">Agent 消息接收动画</w:t>
      </w:r>
      <w:r>
        <w:t xml:space="preserve">：Agent 消息从左侧以 opacity 0 + translateX(-20px) 的初始状态进入，400ms 内过渡到 opacity 1 + translateX(0)（easing: cubic-bezier(0.4, 0, 0.2, 1)）。如果消息包含代码块或预览卡片，卡片内部的内容以 stagger 方式依次进入——文本先出现（0ms），代码块标题栏随后（100ms delay），代码内容最后（200ms delay），形成层次分明的视觉节奏。</w:t>
      </w:r>
    </w:p>
    <w:p>
      <w:pPr>
        <w:pStyle w:val="BodyText"/>
      </w:pPr>
      <w:r>
        <w:rPr>
          <w:bCs/>
          <w:b/>
        </w:rPr>
        <w:t xml:space="preserve">流式消息更新动画</w:t>
      </w:r>
      <w:r>
        <w:t xml:space="preserve">：SSE 流式输出时，新到达的 token 不使用动画（确保渲染频率），但代码块从文本状态切换到语法高亮状态时有一个微妙的淡入过渡（opacity 0.3 → 1.0，200ms）。流式完成后，整个消息气泡有一个微弱的闪烁（背景色从 #ffffff 短暂变为 #faf9ff 再恢复，400ms），标示消息已完成。</w:t>
      </w:r>
    </w:p>
    <w:bookmarkEnd w:id="61"/>
    <w:bookmarkStart w:id="62" w:name="agent-思考状态呼吸动画正在思考文字"/>
    <w:p>
      <w:pPr>
        <w:pStyle w:val="Heading4"/>
      </w:pPr>
      <w:r>
        <w:t xml:space="preserve">4.2.2 Agent 思考状态：呼吸动画+</w:t>
      </w:r>
      <w:r>
        <w:t xml:space="preserve">“</w:t>
      </w:r>
      <w:r>
        <w:t xml:space="preserve">正在思考…</w:t>
      </w:r>
      <w:r>
        <w:t xml:space="preserve">”</w:t>
      </w:r>
      <w:r>
        <w:t xml:space="preserve">文字</w:t>
      </w:r>
    </w:p>
    <w:p>
      <w:pPr>
        <w:pStyle w:val="FirstParagraph"/>
      </w:pPr>
      <w:r>
        <w:t xml:space="preserve">Agent 思考状态需要传达”正在处理但尚未输出”的信息，同时保持视觉上的优雅不干扰。</w:t>
      </w:r>
    </w:p>
    <w:p>
      <w:pPr>
        <w:pStyle w:val="BodyText"/>
      </w:pPr>
      <w:r>
        <w:rPr>
          <w:bCs/>
          <w:b/>
        </w:rPr>
        <w:t xml:space="preserve">头像呼吸动画</w:t>
      </w:r>
      <w:r>
        <w:t xml:space="preserve">：Agent 头像外圈有一个 2px 宽的主色调圆环，以 2s 为周期进行呼吸效果——scale 1.0 → 1.08 → 1.0，opacity 0.6 → 1.0 → 0.6，easing: ease-in-out。这种呼吸感模拟了”活跃思考”的生命感。</w:t>
      </w:r>
    </w:p>
    <w:p>
      <w:pPr>
        <w:pStyle w:val="BodyText"/>
      </w:pPr>
      <w:r>
        <w:rPr>
          <w:bCs/>
          <w:b/>
        </w:rPr>
        <w:t xml:space="preserve">渐变文字动画</w:t>
      </w:r>
      <w:r>
        <w:t xml:space="preserve">：</w:t>
      </w:r>
      <w:r>
        <w:t xml:space="preserve">“</w:t>
      </w:r>
      <w:r>
        <w:t xml:space="preserve">正在思考…</w:t>
      </w:r>
      <w:r>
        <w:t xml:space="preserve">”</w:t>
      </w:r>
      <w:r>
        <w:t xml:space="preserve"> </w:t>
      </w:r>
      <w:r>
        <w:t xml:space="preserve">文字后方有三个圆点，以 stagger 方式依次进行 scale 0 → 1 → 0 的弹跳动画（每个圆点间隔 300ms，单个动画时长 600ms）。当思考时间超过 5 秒时，文字动态更新为</w:t>
      </w:r>
      <w:r>
        <w:t xml:space="preserve"> </w:t>
      </w:r>
      <w:r>
        <w:t xml:space="preserve">“</w:t>
      </w:r>
      <w:r>
        <w:t xml:space="preserve">正在分析需求…</w:t>
      </w:r>
      <w:r>
        <w:t xml:space="preserve">”</w:t>
      </w:r>
      <w:r>
        <w:t xml:space="preserve">、</w:t>
      </w:r>
      <w:r>
        <w:t xml:space="preserve">“</w:t>
      </w:r>
      <w:r>
        <w:t xml:space="preserve">正在规划任务…</w:t>
      </w:r>
      <w:r>
        <w:t xml:space="preserve">”</w:t>
      </w:r>
      <w:r>
        <w:t xml:space="preserve"> </w:t>
      </w:r>
      <w:r>
        <w:t xml:space="preserve">等更具体的描述，让用户了解 Agent 当前的处理阶段。</w:t>
      </w:r>
    </w:p>
    <w:p>
      <w:pPr>
        <w:pStyle w:val="BodyText"/>
      </w:pPr>
      <w:r>
        <w:rPr>
          <w:bCs/>
          <w:b/>
        </w:rPr>
        <w:t xml:space="preserve">骨架屏过渡</w:t>
      </w:r>
      <w:r>
        <w:t xml:space="preserve">：思考超过 2 秒后，在 Agent 消息将要出现的位置展示骨架屏占位（灰色矩形条，shimmer 动画）。骨架屏的高度根据即将返回的消息类型预估——纯文本消息显示 2-3 行骨架条，代码块消息显示一个代码块轮廓，预览卡片显示一个矩形占位。这样当真实消息到达时，用户已经形成了对内容类型的预期，减少了视觉跳跃。</w:t>
      </w:r>
    </w:p>
    <w:bookmarkEnd w:id="62"/>
    <w:bookmarkStart w:id="63" w:name="页面切换淡入淡出保持上下文连续性"/>
    <w:p>
      <w:pPr>
        <w:pStyle w:val="Heading4"/>
      </w:pPr>
      <w:r>
        <w:t xml:space="preserve">4.2.3 页面切换：淡入淡出，保持上下文连续性</w:t>
      </w:r>
    </w:p>
    <w:p>
      <w:pPr>
        <w:pStyle w:val="FirstParagraph"/>
      </w:pPr>
      <w:r>
        <w:t xml:space="preserve">AgentHub 作为单页应用（SPA），页面切换动画强调上下文的连续性，让用户始终感知自己在同一个工作空间中。</w:t>
      </w:r>
    </w:p>
    <w:p>
      <w:pPr>
        <w:pStyle w:val="BodyText"/>
      </w:pPr>
      <w:r>
        <w:rPr>
          <w:bCs/>
          <w:b/>
        </w:rPr>
        <w:t xml:space="preserve">会话切换</w:t>
      </w:r>
      <w:r>
        <w:t xml:space="preserve">：点击左侧会话列表切换会话时，中间聊天区域以 opacity 1 → 0（100ms）→ opacity 0 → 1（200ms）的淡入淡出过渡，同时消息列表内容从下方 10px 位置滑入。整个切换时长控制在 300ms 以内，避免用户感知到明显的等待。</w:t>
      </w:r>
    </w:p>
    <w:p>
      <w:pPr>
        <w:pStyle w:val="BodyText"/>
      </w:pPr>
      <w:r>
        <w:rPr>
          <w:bCs/>
          <w:b/>
        </w:rPr>
        <w:t xml:space="preserve">右侧面板切换</w:t>
      </w:r>
      <w:r>
        <w:t xml:space="preserve">：右侧信息面板在</w:t>
      </w:r>
      <w:r>
        <w:t xml:space="preserve"> </w:t>
      </w:r>
      <w:r>
        <w:t xml:space="preserve">“</w:t>
      </w:r>
      <w:r>
        <w:t xml:space="preserve">参与者</w:t>
      </w:r>
      <w:r>
        <w:t xml:space="preserve">”</w:t>
      </w:r>
      <w:r>
        <w:t xml:space="preserve">、</w:t>
      </w:r>
      <w:r>
        <w:t xml:space="preserve">“</w:t>
      </w:r>
      <w:r>
        <w:t xml:space="preserve">产物</w:t>
      </w:r>
      <w:r>
        <w:t xml:space="preserve">”</w:t>
      </w:r>
      <w:r>
        <w:t xml:space="preserve">、</w:t>
      </w:r>
      <w:r>
        <w:t xml:space="preserve">“</w:t>
      </w:r>
      <w:r>
        <w:t xml:space="preserve">部署历史</w:t>
      </w:r>
      <w:r>
        <w:t xml:space="preserve">”</w:t>
      </w:r>
      <w:r>
        <w:t xml:space="preserve"> </w:t>
      </w:r>
      <w:r>
        <w:t xml:space="preserve">三个标签间切换时，当前内容向左滑出（translateX 0 → -20px，opacity 1 → 0，150ms），新内容从右侧滑入（translateX 20px → 0，opacity 0 → 1，200ms）。这种滑动方向暗示了标签之间的空间关系。</w:t>
      </w:r>
    </w:p>
    <w:p>
      <w:pPr>
        <w:pStyle w:val="BodyText"/>
      </w:pPr>
      <w:r>
        <w:rPr>
          <w:bCs/>
          <w:b/>
        </w:rPr>
        <w:t xml:space="preserve">模态框动画</w:t>
      </w:r>
      <w:r>
        <w:t xml:space="preserve">：所有模态框（部署配置、全屏预览、Agent 详情）的打开动画采用 scale 0.95 → 1.0 + opacity 0 → 1（200ms cubic-bezier(0.16, 1, 0.3, 1)），关闭动画反向（150ms cubic-bezier(0.4, 0, 0.2, 1)）。背景遮罩的淡入淡出时长与模态框同步。这种弹簧 easing 让弹窗有”弹出”的生动感。</w:t>
      </w:r>
    </w:p>
    <w:p>
      <w:pPr>
        <w:pStyle w:val="BodyText"/>
      </w:pPr>
      <w:r>
        <w:rPr>
          <w:bCs/>
          <w:b/>
        </w:rPr>
        <w:t xml:space="preserve">路由级页面切换</w:t>
      </w:r>
      <w:r>
        <w:t xml:space="preserve">：从主聊天界面切换到 Agent 市场或设置页面时，使用共享布局元素（顶部导航栏、左侧边栏保持不动），只有主内容区域以淡入淡出过渡。这保持了用户对导航结构的稳定认知。</w:t>
      </w:r>
    </w:p>
    <w:bookmarkEnd w:id="63"/>
    <w:bookmarkEnd w:id="64"/>
    <w:bookmarkStart w:id="69" w:name="快捷键设计"/>
    <w:p>
      <w:pPr>
        <w:pStyle w:val="Heading3"/>
      </w:pPr>
      <w:r>
        <w:t xml:space="preserve">4.3 快捷键设计</w:t>
      </w:r>
    </w:p>
    <w:bookmarkStart w:id="65" w:name="cmdctrlk快速跳转对话"/>
    <w:p>
      <w:pPr>
        <w:pStyle w:val="Heading4"/>
      </w:pPr>
      <w:r>
        <w:t xml:space="preserve">4.3.1 Cmd/Ctrl+K：快速跳转对话</w:t>
      </w:r>
    </w:p>
    <w:p>
      <w:pPr>
        <w:pStyle w:val="FirstParagraph"/>
      </w:pPr>
      <w:r>
        <w:t xml:space="preserve">Cmd/Ctrl+K 是 AgentHub 的”万能跳转”快捷键，唤起命令面板（Command Palette），这是面向高级用户效率操作的核心入口。</w:t>
      </w:r>
    </w:p>
    <w:p>
      <w:pPr>
        <w:pStyle w:val="BodyText"/>
      </w:pPr>
      <w:r>
        <w:rPr>
          <w:bCs/>
          <w:b/>
        </w:rPr>
        <w:t xml:space="preserve">命令面板设计</w:t>
      </w:r>
      <w:r>
        <w:t xml:space="preserve">：面板从顶部居中位置下拉出现（宽度 560px，最大高度 400px，圆角 12px，阴影 0 16px 48px rgba(0,0,0,0.12)）。顶部是搜索输入框（高度 48px，无边框，placeholder</w:t>
      </w:r>
      <w:r>
        <w:t xml:space="preserve"> </w:t>
      </w:r>
      <w:r>
        <w:t xml:space="preserve">“</w:t>
      </w:r>
      <w:r>
        <w:t xml:space="preserve">搜索会话、Agent、命令…</w:t>
      </w:r>
      <w:r>
        <w:t xml:space="preserve">”</w:t>
      </w:r>
      <w:r>
        <w:t xml:space="preserve">），下方是结果列表。</w:t>
      </w:r>
    </w:p>
    <w:p>
      <w:pPr>
        <w:pStyle w:val="BodyText"/>
      </w:pPr>
      <w:r>
        <w:rPr>
          <w:bCs/>
          <w:b/>
        </w:rPr>
        <w:t xml:space="preserve">搜索结果分类</w:t>
      </w:r>
      <w:r>
        <w:t xml:space="preserve">：结果按类别分组——</w:t>
      </w:r>
      <w:r>
        <w:t xml:space="preserve">“</w:t>
      </w:r>
      <w:r>
        <w:t xml:space="preserve">最近会话</w:t>
      </w:r>
      <w:r>
        <w:t xml:space="preserve">”</w:t>
      </w:r>
      <w:r>
        <w:t xml:space="preserve">（按最近活跃时间排列，最多 5 条）、</w:t>
      </w:r>
      <w:r>
        <w:t xml:space="preserve">“</w:t>
      </w:r>
      <w:r>
        <w:t xml:space="preserve">Agent</w:t>
      </w:r>
      <w:r>
        <w:t xml:space="preserve">”</w:t>
      </w:r>
      <w:r>
        <w:t xml:space="preserve">（匹配的 Agent 列表）、</w:t>
      </w:r>
      <w:r>
        <w:t xml:space="preserve">“</w:t>
      </w:r>
      <w:r>
        <w:t xml:space="preserve">命令</w:t>
      </w:r>
      <w:r>
        <w:t xml:space="preserve">”</w:t>
      </w:r>
      <w:r>
        <w:t xml:space="preserve">（如</w:t>
      </w:r>
      <w:r>
        <w:t xml:space="preserve"> </w:t>
      </w:r>
      <w:r>
        <w:t xml:space="preserve">“</w:t>
      </w:r>
      <w:r>
        <w:t xml:space="preserve">新建对话</w:t>
      </w:r>
      <w:r>
        <w:t xml:space="preserve">”</w:t>
      </w:r>
      <w:r>
        <w:t xml:space="preserve">、</w:t>
      </w:r>
      <w:r>
        <w:t xml:space="preserve">“</w:t>
      </w:r>
      <w:r>
        <w:t xml:space="preserve">部署项目</w:t>
      </w:r>
      <w:r>
        <w:t xml:space="preserve">”</w:t>
      </w:r>
      <w:r>
        <w:t xml:space="preserve">、</w:t>
      </w:r>
      <w:r>
        <w:t xml:space="preserve">“</w:t>
      </w:r>
      <w:r>
        <w:t xml:space="preserve">打开设置</w:t>
      </w:r>
      <w:r>
        <w:t xml:space="preserve">”</w:t>
      </w:r>
      <w:r>
        <w:t xml:space="preserve">）。每个结果项展示对应图标、名称和快捷键提示（如有）。</w:t>
      </w:r>
    </w:p>
    <w:p>
      <w:pPr>
        <w:pStyle w:val="BodyText"/>
      </w:pPr>
      <w:r>
        <w:rPr>
          <w:bCs/>
          <w:b/>
        </w:rPr>
        <w:t xml:space="preserve">键盘导航</w:t>
      </w:r>
      <w:r>
        <w:t xml:space="preserve">：上下方向键选择结果（选中项以 #f3f4f6 背景高亮），Enter 确认执行，Esc 关闭面板。选择会话时直接跳转，选择 Agent 时在新对话中打开与该 Agent 的会话，选择命令时执行对应操作。</w:t>
      </w:r>
    </w:p>
    <w:bookmarkEnd w:id="65"/>
    <w:bookmarkStart w:id="66" w:name="cmdctrln新建对话"/>
    <w:p>
      <w:pPr>
        <w:pStyle w:val="Heading4"/>
      </w:pPr>
      <w:r>
        <w:t xml:space="preserve">4.3.2 Cmd/Ctrl+N：新建对话</w:t>
      </w:r>
    </w:p>
    <w:p>
      <w:pPr>
        <w:pStyle w:val="FirstParagraph"/>
      </w:pPr>
      <w:r>
        <w:t xml:space="preserve">Cmd/Ctrl+N 唤起新建对话流程，这是用户开始新任务的最快捷方式。</w:t>
      </w:r>
    </w:p>
    <w:p>
      <w:pPr>
        <w:pStyle w:val="BodyText"/>
      </w:pPr>
      <w:r>
        <w:t xml:space="preserve">按下快捷键后，界面中央弹出</w:t>
      </w:r>
      <w:r>
        <w:t xml:space="preserve"> </w:t>
      </w:r>
      <w:r>
        <w:t xml:space="preserve">“</w:t>
      </w:r>
      <w:r>
        <w:t xml:space="preserve">新建对话</w:t>
      </w:r>
      <w:r>
        <w:t xml:space="preserve">”</w:t>
      </w:r>
      <w:r>
        <w:t xml:space="preserve"> </w:t>
      </w:r>
      <w:r>
        <w:t xml:space="preserve">模态框（宽度 480px，圆角 16px）。模态框顶部是标题</w:t>
      </w:r>
      <w:r>
        <w:t xml:space="preserve"> </w:t>
      </w:r>
      <w:r>
        <w:t xml:space="preserve">“</w:t>
      </w:r>
      <w:r>
        <w:t xml:space="preserve">新建对话</w:t>
      </w:r>
      <w:r>
        <w:t xml:space="preserve">”</w:t>
      </w:r>
      <w:r>
        <w:t xml:space="preserve">，主体是 Agent 选择网格（展示所有可用 Agent 的头像和名称，单选），底部是</w:t>
      </w:r>
      <w:r>
        <w:t xml:space="preserve"> </w:t>
      </w:r>
      <w:r>
        <w:t xml:space="preserve">“</w:t>
      </w:r>
      <w:r>
        <w:t xml:space="preserve">创建</w:t>
      </w:r>
      <w:r>
        <w:t xml:space="preserve">”</w:t>
      </w:r>
      <w:r>
        <w:t xml:space="preserve"> </w:t>
      </w:r>
      <w:r>
        <w:t xml:space="preserve">和</w:t>
      </w:r>
      <w:r>
        <w:t xml:space="preserve"> </w:t>
      </w:r>
      <w:r>
        <w:t xml:space="preserve">“</w:t>
      </w:r>
      <w:r>
        <w:t xml:space="preserve">取消</w:t>
      </w:r>
      <w:r>
        <w:t xml:space="preserve">”</w:t>
      </w:r>
      <w:r>
        <w:t xml:space="preserve"> </w:t>
      </w:r>
      <w:r>
        <w:t xml:space="preserve">按钮。用户可以直接在网格中选择一个 Agent 开始对话，或选择</w:t>
      </w:r>
      <w:r>
        <w:t xml:space="preserve"> </w:t>
      </w:r>
      <w:r>
        <w:t xml:space="preserve">“</w:t>
      </w:r>
      <w:r>
        <w:t xml:space="preserve">多 Agent 群聊</w:t>
      </w:r>
      <w:r>
        <w:t xml:space="preserve">”</w:t>
      </w:r>
      <w:r>
        <w:t xml:space="preserve"> </w:t>
      </w:r>
      <w:r>
        <w:t xml:space="preserve">选项进入群聊配置。</w:t>
      </w:r>
    </w:p>
    <w:p>
      <w:pPr>
        <w:pStyle w:val="BodyText"/>
      </w:pPr>
      <w:r>
        <w:t xml:space="preserve">高级用法：支持在快捷键后连续输入。例如 Cmd+N 后立即键入</w:t>
      </w:r>
      <w:r>
        <w:t xml:space="preserve"> </w:t>
      </w:r>
      <w:r>
        <w:t xml:space="preserve">“</w:t>
      </w:r>
      <w:r>
        <w:t xml:space="preserve">Claude</w:t>
      </w:r>
      <w:r>
        <w:t xml:space="preserve">”</w:t>
      </w:r>
      <w:r>
        <w:t xml:space="preserve">，新建对话模态框的搜索框自动填充</w:t>
      </w:r>
      <w:r>
        <w:t xml:space="preserve"> </w:t>
      </w:r>
      <w:r>
        <w:t xml:space="preserve">“</w:t>
      </w:r>
      <w:r>
        <w:t xml:space="preserve">Claude</w:t>
      </w:r>
      <w:r>
        <w:t xml:space="preserve">”</w:t>
      </w:r>
      <w:r>
        <w:t xml:space="preserve"> </w:t>
      </w:r>
      <w:r>
        <w:t xml:space="preserve">并过滤结果，用户只需按 Enter 即可快速创建与 Claude Code 的对话。</w:t>
      </w:r>
    </w:p>
    <w:bookmarkEnd w:id="66"/>
    <w:bookmarkStart w:id="67" w:name="键唤起-agent-选择器"/>
    <w:p>
      <w:pPr>
        <w:pStyle w:val="Heading4"/>
      </w:pPr>
      <w:r>
        <w:t xml:space="preserve">4.3.3</w:t>
      </w:r>
      <w:r>
        <w:t xml:space="preserve"> </w:t>
      </w:r>
      <w:r>
        <w:t xml:space="preserve">@键</w:t>
      </w:r>
      <w:r>
        <w:t xml:space="preserve">：唤起 Agent 选择器</w:t>
      </w:r>
    </w:p>
    <w:p>
      <w:pPr>
        <w:pStyle w:val="FirstParagraph"/>
      </w:pPr>
      <w:r>
        <w:t xml:space="preserve">在聊天输入框中键入</w:t>
      </w:r>
      <w:r>
        <w:t xml:space="preserve"> </w:t>
      </w:r>
      <w:r>
        <w:t xml:space="preserve">“</w:t>
      </w:r>
      <w:r>
        <w:t xml:space="preserve">@</w:t>
      </w:r>
      <w:r>
        <w:t xml:space="preserve">”</w:t>
      </w:r>
      <w:r>
        <w:t xml:space="preserve"> </w:t>
      </w:r>
      <w:r>
        <w:t xml:space="preserve">字符是 AgentHub 最核心的交互机制之一。</w:t>
      </w:r>
    </w:p>
    <w:p>
      <w:pPr>
        <w:pStyle w:val="BodyText"/>
      </w:pPr>
      <w:r>
        <w:rPr>
          <w:bCs/>
          <w:b/>
        </w:rPr>
        <w:t xml:space="preserve">触发条件</w:t>
      </w:r>
      <w:r>
        <w:t xml:space="preserve">：</w:t>
      </w:r>
      <w:r>
        <w:t xml:space="preserve">@字符在输入框的任意位置键入都会唤起</w:t>
      </w:r>
      <w:r>
        <w:t xml:space="preserve"> </w:t>
      </w:r>
      <w:r>
        <w:t xml:space="preserve">Agent 选择器浮层。如果</w:t>
      </w:r>
      <w:r>
        <w:t xml:space="preserve"> </w:t>
      </w:r>
      <w:r>
        <w:t xml:space="preserve">@前面有空格或位于输入框开头</w:t>
      </w:r>
      <w:r>
        <w:t xml:space="preserve">，选择器正常弹出；如果</w:t>
      </w:r>
      <w:r>
        <w:t xml:space="preserve"> </w:t>
      </w:r>
      <w:r>
        <w:t xml:space="preserve">@紧跟在字母后</w:t>
      </w:r>
      <w:r>
        <w:t xml:space="preserve">（如</w:t>
      </w:r>
      <w:r>
        <w:t xml:space="preserve"> </w:t>
      </w:r>
      <w:r>
        <w:t xml:space="preserve">“</w:t>
      </w:r>
      <w:r>
        <w:t xml:space="preserve">hello@</w:t>
      </w:r>
      <w:r>
        <w:t xml:space="preserve">”</w:t>
      </w:r>
      <w:r>
        <w:t xml:space="preserve">），则不触发（避免干扰邮箱地址输入）。</w:t>
      </w:r>
    </w:p>
    <w:p>
      <w:pPr>
        <w:pStyle w:val="BodyText"/>
      </w:pPr>
      <w:r>
        <w:rPr>
          <w:bCs/>
          <w:b/>
        </w:rPr>
        <w:t xml:space="preserve">选择器交互</w:t>
      </w:r>
      <w:r>
        <w:t xml:space="preserve">：浮层最大高度 280px，展示所有可用 Agent。键盘上下方向键选择，Enter 确认，Esc 关闭。选中后，Agent 名称以彩色药丸标签插入输入框中，标签颜色为该 Agent 的标识色。药丸标签可以通过 Backspace 删除（整个标签一起删除，不是逐字符）。</w:t>
      </w:r>
    </w:p>
    <w:p>
      <w:pPr>
        <w:pStyle w:val="BodyText"/>
      </w:pPr>
      <w:r>
        <w:t xml:space="preserve">**快捷</w:t>
      </w:r>
      <w:r>
        <w:t xml:space="preserve"> </w:t>
      </w:r>
      <w:r>
        <w:t xml:space="preserve">@*</w:t>
      </w:r>
      <w:r>
        <w:t xml:space="preserve">*：输入</w:t>
      </w:r>
      <w:r>
        <w:t xml:space="preserve"> </w:t>
      </w:r>
      <w:r>
        <w:t xml:space="preserve">@后</w:t>
      </w:r>
      <w:r>
        <w:t xml:space="preserve">，可以直接键入 Agent 名称的前几个字母进行过滤，然后按 Tab 自动补全。例如键入</w:t>
      </w:r>
      <w:r>
        <w:t xml:space="preserve"> </w:t>
      </w:r>
      <w:r>
        <w:t xml:space="preserve">“</w:t>
      </w:r>
      <w:r>
        <w:t xml:space="preserve">@clau</w:t>
      </w:r>
      <w:r>
        <w:t xml:space="preserve">”</w:t>
      </w:r>
      <w:r>
        <w:t xml:space="preserve"> </w:t>
      </w:r>
      <w:r>
        <w:t xml:space="preserve">后按 Tab，自动补全为</w:t>
      </w:r>
      <w:r>
        <w:t xml:space="preserve"> </w:t>
      </w:r>
      <w:r>
        <w:t xml:space="preserve">“</w:t>
      </w:r>
      <w:r>
        <w:t xml:space="preserve">@Claude</w:t>
      </w:r>
      <w:r>
        <w:t xml:space="preserve"> </w:t>
      </w:r>
      <w:r>
        <w:t xml:space="preserve">Code</w:t>
      </w:r>
      <w:r>
        <w:t xml:space="preserve">”</w:t>
      </w:r>
      <w:r>
        <w:t xml:space="preserve"> </w:t>
      </w:r>
      <w:r>
        <w:t xml:space="preserve">的药丸标签。</w:t>
      </w:r>
    </w:p>
    <w:bookmarkEnd w:id="67"/>
    <w:bookmarkStart w:id="68" w:name="esc关闭预览退出全屏"/>
    <w:p>
      <w:pPr>
        <w:pStyle w:val="Heading4"/>
      </w:pPr>
      <w:r>
        <w:t xml:space="preserve">4.3.4 Esc：关闭预览/退出全屏</w:t>
      </w:r>
    </w:p>
    <w:p>
      <w:pPr>
        <w:pStyle w:val="FirstParagraph"/>
      </w:pPr>
      <w:r>
        <w:t xml:space="preserve">Esc 键作为”退出/关闭”的通用快捷键，在 AgentHub 的多个场景中承担统一的退出功能：</w:t>
      </w:r>
    </w:p>
    <w:p>
      <w:pPr>
        <w:pStyle w:val="BodyText"/>
      </w:pPr>
      <w:r>
        <w:rPr>
          <w:bCs/>
          <w:b/>
        </w:rPr>
        <w:t xml:space="preserve">关闭全屏预览</w:t>
      </w:r>
      <w:r>
        <w:t xml:space="preserve">：当网页预览卡片处于全屏模态时，Esc 关闭全屏，恢复到聊天流中的内联卡片状态。</w:t>
      </w:r>
    </w:p>
    <w:p>
      <w:pPr>
        <w:pStyle w:val="BodyText"/>
      </w:pPr>
      <w:r>
        <w:rPr>
          <w:bCs/>
          <w:b/>
        </w:rPr>
        <w:t xml:space="preserve">关闭模态框</w:t>
      </w:r>
      <w:r>
        <w:t xml:space="preserve">：所有模态框（部署配置、Agent 详情、命令面板、设置）都支持 Esc 关闭，关闭动画反向播放。</w:t>
      </w:r>
    </w:p>
    <w:p>
      <w:pPr>
        <w:pStyle w:val="BodyText"/>
      </w:pPr>
      <w:r>
        <w:rPr>
          <w:bCs/>
          <w:b/>
        </w:rPr>
        <w:t xml:space="preserve">取消选择</w:t>
      </w:r>
      <w:r>
        <w:t xml:space="preserve">：在聊天输入框中，如果有文本被选中，第一次 Esc 取消选择；第二次 Esc 清空输入框（如果有内容）或关闭相关浮层。</w:t>
      </w:r>
    </w:p>
    <w:p>
      <w:pPr>
        <w:pStyle w:val="BodyText"/>
      </w:pPr>
      <w:r>
        <w:rPr>
          <w:bCs/>
          <w:b/>
        </w:rPr>
        <w:t xml:space="preserve">退出编辑模式</w:t>
      </w:r>
      <w:r>
        <w:t xml:space="preserve">：当产物处于编辑模式（代码编辑器全屏）时，Esc 退出编辑模式，返回预览状态。如果存在未保存的修改，弹出确认对话框</w:t>
      </w:r>
      <w:r>
        <w:t xml:space="preserve"> </w:t>
      </w:r>
      <w:r>
        <w:t xml:space="preserve">“</w:t>
      </w:r>
      <w:r>
        <w:t xml:space="preserve">有未保存的修改，确定要退出吗？</w:t>
      </w:r>
      <w:r>
        <w:t xml:space="preserve">”</w:t>
      </w:r>
    </w:p>
    <w:bookmarkEnd w:id="68"/>
    <w:bookmarkEnd w:id="69"/>
    <w:bookmarkEnd w:id="70"/>
    <w:bookmarkStart w:id="81" w:name="视觉设计规范"/>
    <w:p>
      <w:pPr>
        <w:pStyle w:val="Heading2"/>
      </w:pPr>
      <w:r>
        <w:t xml:space="preserve">5. 视觉设计规范</w:t>
      </w:r>
    </w:p>
    <w:bookmarkStart w:id="74" w:name="色彩系统"/>
    <w:p>
      <w:pPr>
        <w:pStyle w:val="Heading3"/>
      </w:pPr>
      <w:r>
        <w:t xml:space="preserve">5.1 色彩系统</w:t>
      </w:r>
    </w:p>
    <w:bookmarkStart w:id="71" w:name="主色调深色侧边栏1a1a2e-浅色聊天区f8f9fa的对比布局"/>
    <w:p>
      <w:pPr>
        <w:pStyle w:val="Heading4"/>
      </w:pPr>
      <w:r>
        <w:t xml:space="preserve">5.1.1 主色调：深色侧边栏（#1a1a2e）+ 浅色聊天区（#f8f9fa）的对比布局</w:t>
      </w:r>
    </w:p>
    <w:p>
      <w:pPr>
        <w:pStyle w:val="FirstParagraph"/>
      </w:pPr>
      <w:r>
        <w:t xml:space="preserve">AgentHub 的整体色彩方案采用</w:t>
      </w:r>
      <w:r>
        <w:t xml:space="preserve"> </w:t>
      </w:r>
      <w:r>
        <w:t xml:space="preserve">“</w:t>
      </w:r>
      <w:r>
        <w:t xml:space="preserve">深色导航 + 浅色内容</w:t>
      </w:r>
      <w:r>
        <w:t xml:space="preserve">”</w:t>
      </w:r>
      <w:r>
        <w:t xml:space="preserve"> </w:t>
      </w:r>
      <w:r>
        <w:t xml:space="preserve">的经典双色调布局，这一方案在 LobeChat、Slack、Discord 等成熟产品中得到了广泛验证</w:t>
      </w:r>
      <w:r>
        <w:t xml:space="preserve"> </w:t>
      </w:r>
      <w:fldSimple w:instr="NOTEREF _Ref_Footnote_15 \h \f">
        <w:r>
          <w:rPr>
            <w:vertAlign w:val="superscript"/>
          </w:rPr>
          <w:t>15</w:t>
        </w:r>
      </w:fldSimple>
      <w:r>
        <w:t xml:space="preserve"> </w:t>
      </w:r>
      <w:r>
        <w:rPr>
          <w:vertAlign w:val="superscript"/>
        </w:rPr>
        <w:footnoteReference w:id="31"/>
      </w:r>
      <w:r>
        <w:t xml:space="preserve">。深色侧边栏提供稳定的导航锚点，浅色聊天区确保长时间阅读的舒适性，两者的对比自然划分了功能区域。</w:t>
      </w:r>
    </w:p>
    <w:p>
      <w:pPr>
        <w:pStyle w:val="BodyText"/>
      </w:pPr>
      <w:r>
        <w:rPr>
          <w:bCs/>
          <w:b/>
        </w:rPr>
        <w:t xml:space="preserve">主色板（Primary Palette）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色值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品牌主色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#7B6D8D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用户消息气泡背景、主按钮、选中态、品牌标识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品牌深色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#584A6E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按钮 hover、激活态、重要强调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品牌浅色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#B8A9C9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次要强调、装饰元素、Skeleton 骨架屏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品牌极浅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#E8E0F0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标签背景、hover 高亮、分割线强调</w:t>
            </w:r>
          </w:p>
        </w:tc>
      </w:tr>
    </w:tbl>
    <w:p>
      <w:pPr>
        <w:pStyle w:val="BodyText"/>
      </w:pPr>
      <w:r>
        <w:t xml:space="preserve">品牌主色</w:t>
      </w:r>
      <w:r>
        <w:t xml:space="preserve"> </w:t>
      </w:r>
      <w:r>
        <w:rPr>
          <w:rStyle w:val="VerbatimChar"/>
        </w:rPr>
        <w:t xml:space="preserve">#7B6D8D</w:t>
      </w:r>
      <w:r>
        <w:t xml:space="preserve"> </w:t>
      </w:r>
      <w:r>
        <w:t xml:space="preserve">是一种低饱和度的紫灰色，传达专业、沉稳、科技感的视觉气质，区别于市面上大量采用亮蓝色或纯紫色的 AI 产品</w:t>
      </w:r>
      <w:r>
        <w:t xml:space="preserve"> </w:t>
      </w:r>
      <w:r>
        <w:rPr>
          <w:vertAlign w:val="superscript"/>
        </w:rPr>
        <w:footnoteReference w:id="32"/>
      </w:r>
      <w:r>
        <w:t xml:space="preserve">。这种色调在深色和浅色背景下都有良好的可读性，色弱用户的辨识体验也优于纯紫色。</w:t>
      </w:r>
    </w:p>
    <w:p>
      <w:pPr>
        <w:pStyle w:val="BodyText"/>
      </w:pPr>
      <w:r>
        <w:rPr>
          <w:bCs/>
          <w:b/>
        </w:rPr>
        <w:t xml:space="preserve">中性色板（Neutral Palette）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色值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侧边栏背景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#1a1a2e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左侧会话列表背景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侧边栏前景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#f1f5f9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侧边栏文字、图标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侧边栏次级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#94a3b8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侧边栏次要文字、时间戳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侧边栏 Hover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#252542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侧边栏列表项 hover 背景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页面背景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#f8f9fa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中间聊天区域背景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卡片背景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#ffffff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消息气泡、产物卡片、面板背景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边框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#e5e7eb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卡片边框、分割线、输入框边框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次级文字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#6b7280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描述文字、辅助信息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主文字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#1f2937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正文、标题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禁用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#d1d5db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禁用状态文字和背景</w:t>
            </w:r>
          </w:p>
        </w:tc>
      </w:tr>
    </w:tbl>
    <w:p>
      <w:pPr>
        <w:pStyle w:val="BodyText"/>
      </w:pPr>
      <w:r>
        <w:rPr>
          <w:bCs/>
          <w:b/>
        </w:rPr>
        <w:t xml:space="preserve">功能色板（Functional Palette）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色值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成功（Success）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#22c55e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部署成功、操作成功提示、进度完成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成功浅底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#dcfce7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成功状态卡片背景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警告（Warning）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#eab308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风险提示、待确认操作、</w:t>
            </w:r>
            <w:r>
              <w:t xml:space="preserve">@提及未读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警告浅底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#fef9c3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警告卡片背景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错误（Error）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#ef4444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部署失败、验证错误、删除操作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错误浅底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#fee2e2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错误卡片背景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信息（Info）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#3b82f6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提示信息、链接、进行中状态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信息浅底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#dbeafe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信息卡片背景</w:t>
            </w:r>
          </w:p>
        </w:tc>
      </w:tr>
    </w:tbl>
    <w:p>
      <w:pPr>
        <w:pStyle w:val="BodyText"/>
      </w:pPr>
      <w:r>
        <w:t xml:space="preserve">功能色均采用 HSL 色彩空间中饱和度 60-70% 的色调，确保在浅色背景上的可读性对比度达到 WCAG AA 标准（4.5:1 以上），同时避免过于刺眼的纯饱和色。</w:t>
      </w:r>
    </w:p>
    <w:p>
      <w:pPr>
        <w:pStyle w:val="BodyText"/>
      </w:pPr>
      <w:r>
        <w:rPr>
          <w:bCs/>
          <w:b/>
        </w:rPr>
        <w:t xml:space="preserve">暗色模式（Dark Mode）</w:t>
      </w:r>
      <w:r>
        <w:t xml:space="preserve">：AgentHub 支持系统级暗色模式切换。暗色模式下，页面背景变为</w:t>
      </w:r>
      <w:r>
        <w:t xml:space="preserve"> </w:t>
      </w:r>
      <w:r>
        <w:rPr>
          <w:rStyle w:val="VerbatimChar"/>
        </w:rPr>
        <w:t xml:space="preserve">#0f0f23</w:t>
      </w:r>
      <w:r>
        <w:t xml:space="preserve">，卡片背景变为</w:t>
      </w:r>
      <w:r>
        <w:t xml:space="preserve"> </w:t>
      </w:r>
      <w:r>
        <w:rPr>
          <w:rStyle w:val="VerbatimChar"/>
        </w:rPr>
        <w:t xml:space="preserve">#1a1a2e</w:t>
      </w:r>
      <w:r>
        <w:t xml:space="preserve">，主文字变为</w:t>
      </w:r>
      <w:r>
        <w:t xml:space="preserve"> </w:t>
      </w:r>
      <w:r>
        <w:rPr>
          <w:rStyle w:val="VerbatimChar"/>
        </w:rPr>
        <w:t xml:space="preserve">#e5e7eb</w:t>
      </w:r>
      <w:r>
        <w:t xml:space="preserve">，次级文字变为</w:t>
      </w:r>
      <w:r>
        <w:t xml:space="preserve"> </w:t>
      </w:r>
      <w:r>
        <w:rPr>
          <w:rStyle w:val="VerbatimChar"/>
        </w:rPr>
        <w:t xml:space="preserve">#9ca3af</w:t>
      </w:r>
      <w:r>
        <w:t xml:space="preserve">。所有色彩通过 CSS 变量（custom properties）定义，切换模式时只需要修改根元素的变量值，无需改动组件代码</w:t>
      </w:r>
      <w:r>
        <w:t xml:space="preserve"> </w:t>
      </w:r>
      <w:r>
        <w:rPr>
          <w:vertAlign w:val="superscript"/>
        </w:rPr>
        <w:footnoteReference w:id="33"/>
      </w:r>
      <w:r>
        <w:t xml:space="preserve">。</w:t>
      </w:r>
    </w:p>
    <w:bookmarkEnd w:id="71"/>
    <w:bookmarkStart w:id="72" w:name="agent-色彩编码每个-agent-分配独特低饱和度标识色"/>
    <w:p>
      <w:pPr>
        <w:pStyle w:val="Heading4"/>
      </w:pPr>
      <w:r>
        <w:t xml:space="preserve">5.1.2 Agent 色彩编码：每个 Agent 分配独特低饱和度标识色</w:t>
      </w:r>
    </w:p>
    <w:p>
      <w:pPr>
        <w:pStyle w:val="FirstParagraph"/>
      </w:pPr>
      <w:r>
        <w:t xml:space="preserve">为了在多 Agent 群聊中快速区分不同 Agent 的发言和产物，AgentHub 为每个内置 Agent 分配了唯一的低饱和度标识色。这些颜色用于 Agent 头像背景、消息气泡中的</w:t>
      </w:r>
      <w:r>
        <w:t xml:space="preserve"> </w:t>
      </w:r>
      <w:r>
        <w:t xml:space="preserve">@标签</w:t>
      </w:r>
      <w:r>
        <w:t xml:space="preserve">、任务拆解卡片中的进度指示器。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标识色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色值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Claude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紫灰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#7B6D8D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全栈开发，主色调共用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#5B8DB8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后端 API 开发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绿灰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#5B9B8A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代码优化与重构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橙灰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#B88D6B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代码审查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粉灰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#B87B9B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UI/UX 设计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DBDesigner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青灰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#6B9BB8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数据库设计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Orchestrator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金灰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#B8A96B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任务协调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用户自建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#8B8B9B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用户自定义 Agent</w:t>
            </w:r>
          </w:p>
        </w:tc>
      </w:tr>
    </w:tbl>
    <w:p>
      <w:pPr>
        <w:pStyle w:val="BodyText"/>
      </w:pPr>
      <w:r>
        <w:t xml:space="preserve">这些标识色的选择遵循以下原则：饱和度控制在 30-50% 之间，避免过于鲜艳干扰阅读；明度相近，确保在白色背景上的一致可读性；色相间距大于 30 度，确保色弱用户也能区分。所有标识色在深色模式下自动调整为亮度提高 15% 的版本。</w:t>
      </w:r>
    </w:p>
    <w:bookmarkEnd w:id="72"/>
    <w:bookmarkStart w:id="73" w:name="消息类型色彩成功绿-22c55e警告黄-eab308错误红-ef4444"/>
    <w:p>
      <w:pPr>
        <w:pStyle w:val="Heading4"/>
      </w:pPr>
      <w:r>
        <w:t xml:space="preserve">5.1.3 消息类型色彩：成功（绿 #22c55e）、警告（黄 #eab308）、错误（红 #ef4444）</w:t>
      </w:r>
    </w:p>
    <w:p>
      <w:pPr>
        <w:pStyle w:val="FirstParagraph"/>
      </w:pPr>
      <w:r>
        <w:t xml:space="preserve">消息类型色彩用于部署状态卡片、系统通知、操作反馈等场景，与功能色板保持一致。</w:t>
      </w:r>
    </w:p>
    <w:p>
      <w:pPr>
        <w:pStyle w:val="BodyText"/>
      </w:pPr>
      <w:r>
        <w:rPr>
          <w:bCs/>
          <w:b/>
        </w:rPr>
        <w:t xml:space="preserve">部署状态色彩映射</w:t>
      </w:r>
      <w:r>
        <w:t xml:space="preserve">：构建中 → 信息蓝</w:t>
      </w:r>
      <w:r>
        <w:t xml:space="preserve"> </w:t>
      </w:r>
      <w:r>
        <w:rPr>
          <w:rStyle w:val="VerbatimChar"/>
        </w:rPr>
        <w:t xml:space="preserve">#3b82f6</w:t>
      </w:r>
      <w:r>
        <w:t xml:space="preserve">；部署中 → 警告黄</w:t>
      </w:r>
      <w:r>
        <w:t xml:space="preserve"> </w:t>
      </w:r>
      <w:r>
        <w:rPr>
          <w:rStyle w:val="VerbatimChar"/>
        </w:rPr>
        <w:t xml:space="preserve">#eab308</w:t>
      </w:r>
      <w:r>
        <w:t xml:space="preserve">；部署成功 → 成功绿</w:t>
      </w:r>
      <w:r>
        <w:t xml:space="preserve"> </w:t>
      </w:r>
      <w:r>
        <w:rPr>
          <w:rStyle w:val="VerbatimChar"/>
        </w:rPr>
        <w:t xml:space="preserve">#22c55e</w:t>
      </w:r>
      <w:r>
        <w:t xml:space="preserve">；部署失败 → 错误红</w:t>
      </w:r>
      <w:r>
        <w:t xml:space="preserve"> </w:t>
      </w:r>
      <w:r>
        <w:rPr>
          <w:rStyle w:val="VerbatimChar"/>
        </w:rPr>
        <w:t xml:space="preserve">#ef4444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代码 Diff 色彩</w:t>
      </w:r>
      <w:r>
        <w:t xml:space="preserve">：新增行 → 背景</w:t>
      </w:r>
      <w:r>
        <w:t xml:space="preserve"> </w:t>
      </w:r>
      <w:r>
        <w:rPr>
          <w:rStyle w:val="VerbatimChar"/>
        </w:rPr>
        <w:t xml:space="preserve">#dcfce7</w:t>
      </w:r>
      <w:r>
        <w:t xml:space="preserve">，行号</w:t>
      </w:r>
      <w:r>
        <w:t xml:space="preserve"> </w:t>
      </w:r>
      <w:r>
        <w:rPr>
          <w:rStyle w:val="VerbatimChar"/>
        </w:rPr>
        <w:t xml:space="preserve">#22c55e</w:t>
      </w:r>
      <w:r>
        <w:t xml:space="preserve">；删除行 → 背景</w:t>
      </w:r>
      <w:r>
        <w:t xml:space="preserve"> </w:t>
      </w:r>
      <w:r>
        <w:rPr>
          <w:rStyle w:val="VerbatimChar"/>
        </w:rPr>
        <w:t xml:space="preserve">#fee2e2</w:t>
      </w:r>
      <w:r>
        <w:t xml:space="preserve">，行号</w:t>
      </w:r>
      <w:r>
        <w:t xml:space="preserve"> </w:t>
      </w:r>
      <w:r>
        <w:rPr>
          <w:rStyle w:val="VerbatimChar"/>
        </w:rPr>
        <w:t xml:space="preserve">#ef4444</w:t>
      </w:r>
      <w:r>
        <w:t xml:space="preserve">；修改行 → 左侧背景</w:t>
      </w:r>
      <w:r>
        <w:t xml:space="preserve"> </w:t>
      </w:r>
      <w:r>
        <w:rPr>
          <w:rStyle w:val="VerbatimChar"/>
        </w:rPr>
        <w:t xml:space="preserve">#fee2e2</w:t>
      </w:r>
      <w:r>
        <w:t xml:space="preserve">，右侧背景</w:t>
      </w:r>
      <w:r>
        <w:t xml:space="preserve"> </w:t>
      </w:r>
      <w:r>
        <w:rPr>
          <w:rStyle w:val="VerbatimChar"/>
        </w:rPr>
        <w:t xml:space="preserve">#dcfce7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消息状态色彩</w:t>
      </w:r>
      <w:r>
        <w:t xml:space="preserve">：发送中 → 灰色</w:t>
      </w:r>
      <w:r>
        <w:t xml:space="preserve"> </w:t>
      </w:r>
      <w:r>
        <w:rPr>
          <w:rStyle w:val="VerbatimChar"/>
        </w:rPr>
        <w:t xml:space="preserve">#d1d5db</w:t>
      </w:r>
      <w:r>
        <w:t xml:space="preserve">；已送达 → 灰色</w:t>
      </w:r>
      <w:r>
        <w:t xml:space="preserve"> </w:t>
      </w:r>
      <w:r>
        <w:rPr>
          <w:rStyle w:val="VerbatimChar"/>
        </w:rPr>
        <w:t xml:space="preserve">#9ca3af</w:t>
      </w:r>
      <w:r>
        <w:t xml:space="preserve">；已读 → 主色</w:t>
      </w:r>
      <w:r>
        <w:t xml:space="preserve"> </w:t>
      </w:r>
      <w:r>
        <w:rPr>
          <w:rStyle w:val="VerbatimChar"/>
        </w:rPr>
        <w:t xml:space="preserve">#7B6D8D</w:t>
      </w:r>
      <w:r>
        <w:t xml:space="preserve">。</w:t>
      </w:r>
    </w:p>
    <w:bookmarkEnd w:id="73"/>
    <w:bookmarkEnd w:id="74"/>
    <w:bookmarkStart w:id="77" w:name="字体与排版"/>
    <w:p>
      <w:pPr>
        <w:pStyle w:val="Heading3"/>
      </w:pPr>
      <w:r>
        <w:t xml:space="preserve">5.2 字体与排版</w:t>
      </w:r>
    </w:p>
    <w:bookmarkStart w:id="75" w:name="字体栈interui-jetbrains-mono代码"/>
    <w:p>
      <w:pPr>
        <w:pStyle w:val="Heading4"/>
      </w:pPr>
      <w:r>
        <w:t xml:space="preserve">5.2.1 字体栈：Inter（UI）+ JetBrains Mono（代码）</w:t>
      </w:r>
    </w:p>
    <w:p>
      <w:pPr>
        <w:pStyle w:val="FirstParagraph"/>
      </w:pPr>
      <w:r>
        <w:t xml:space="preserve">AgentHub 采用双字体栈策略——UI 元素使用无衬线字体确保屏幕阅读的清晰度，代码元素使用等宽字体保持字符对齐的精确性</w:t>
      </w:r>
      <w:r>
        <w:t xml:space="preserve"> </w:t>
      </w:r>
      <w:r>
        <w:rPr>
          <w:vertAlign w:val="superscript"/>
        </w:rPr>
        <w:footnoteReference w:id="34"/>
      </w:r>
      <w:r>
        <w:t xml:space="preserve"> </w:t>
      </w:r>
      <w:fldSimple w:instr="NOTEREF _Ref_Footnote_14 \h \f">
        <w:r>
          <w:rPr>
            <w:vertAlign w:val="superscript"/>
          </w:rPr>
          <w:t>14</w:t>
        </w:r>
      </w:fldSimple>
      <w:r>
        <w:t xml:space="preserve">。</w:t>
      </w:r>
    </w:p>
    <w:p>
      <w:pPr>
        <w:pStyle w:val="BodyText"/>
      </w:pPr>
      <w:r>
        <w:rPr>
          <w:bCs/>
          <w:b/>
        </w:rPr>
        <w:t xml:space="preserve">UI 字体栈</w:t>
      </w:r>
      <w:r>
        <w:t xml:space="preserve">：</w:t>
      </w:r>
      <w:r>
        <w:rPr>
          <w:rStyle w:val="VerbatimChar"/>
        </w:rPr>
        <w:t xml:space="preserve">'Inter', -apple-system, BlinkMacSystemFont, 'Segoe UI', 'PingFang SC', 'Hiragino Sans GB', 'Microsoft YaHei', sans-serif</w:t>
      </w:r>
      <w:r>
        <w:t xml:space="preserve">。Inter 是专为屏幕 UI 设计的高品质无衬线字体，数字和字母的宽度经过优化，在小字号下仍有出色的可读性。中文字体回退链使用系统字体（苹方 → 冬青黑 → 微软雅黑），确保中文内容的渲染速度和一致性。</w:t>
      </w:r>
    </w:p>
    <w:p>
      <w:pPr>
        <w:pStyle w:val="BodyText"/>
      </w:pPr>
      <w:r>
        <w:rPr>
          <w:bCs/>
          <w:b/>
        </w:rPr>
        <w:t xml:space="preserve">代码字体栈</w:t>
      </w:r>
      <w:r>
        <w:t xml:space="preserve">：</w:t>
      </w:r>
      <w:r>
        <w:rPr>
          <w:rStyle w:val="VerbatimChar"/>
        </w:rPr>
        <w:t xml:space="preserve">'JetBrains Mono', 'Fira Code', 'Consolas', 'Monaco', 'Courier New', monospace</w:t>
      </w:r>
      <w:r>
        <w:t xml:space="preserve">。JetBrains Mono 是专为编程设计的等宽字体，字符高度一致、字母间距经过优化、支持编程连字（ligatures），为代码阅读和编辑提供最佳体验</w:t>
      </w:r>
      <w:r>
        <w:t xml:space="preserve"> </w:t>
      </w:r>
      <w:r>
        <w:rPr>
          <w:vertAlign w:val="superscript"/>
        </w:rPr>
        <w:footnoteReference w:id="35"/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字体加载策略</w:t>
      </w:r>
      <w:r>
        <w:t xml:space="preserve">：Inter 和 JetBrains Mono 均通过 Google Fonts CDN 加载，使用</w:t>
      </w:r>
      <w:r>
        <w:t xml:space="preserve"> </w:t>
      </w:r>
      <w:r>
        <w:rPr>
          <w:rStyle w:val="VerbatimChar"/>
        </w:rPr>
        <w:t xml:space="preserve">font-display: swap</w:t>
      </w:r>
      <w:r>
        <w:t xml:space="preserve"> </w:t>
      </w:r>
      <w:r>
        <w:t xml:space="preserve">确保文字立即渲染（先以系统字体展示，自定义字体加载完成后无缝切换）。为了控制加载体积，Inter 只加载 Latin 子集（用于英文 UI），中文字体完全依赖系统字体。</w:t>
      </w:r>
    </w:p>
    <w:bookmarkEnd w:id="75"/>
    <w:bookmarkStart w:id="76" w:name="字号层级标题-18px正文-14px辅助-12px代码-13px"/>
    <w:p>
      <w:pPr>
        <w:pStyle w:val="Heading4"/>
      </w:pPr>
      <w:r>
        <w:t xml:space="preserve">5.2.2 字号层级：标题 18px、正文 14px、辅助 12px、代码 13px</w:t>
      </w:r>
    </w:p>
    <w:p>
      <w:pPr>
        <w:pStyle w:val="FirstParagraph"/>
      </w:pPr>
      <w:r>
        <w:t xml:space="preserve">AgentHub 的字号系统采用 4 级层级，每级有明确的用途和样式定义：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层级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字间距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大标题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页面标题、模态框标题、会话名称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正文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消息内容、表单标签、描述文字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辅助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时间戳、提示文字、标签、统计数字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代码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代码块、System Prompt、日志输出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极小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徽章文字、状态标签、胶囊标签</w:t>
            </w:r>
          </w:p>
        </w:tc>
      </w:tr>
    </w:tbl>
    <w:p>
      <w:pPr>
        <w:pStyle w:val="BodyText"/>
      </w:pPr>
      <w:r>
        <w:t xml:space="preserve">大标题使用 semibold（600）字重确保层级分明，正文使用 regular（400）确保长时间阅读的舒适性，辅助文字缩小 2px 并适当收紧行高以节省空间。代码字号设定为 13px（比正文小 1px），这是经过实测的最佳代码阅读尺寸——比 12px 更易辨识字符细节，比 14px 在同等宽度内显示更多代码</w:t>
      </w:r>
      <w:r>
        <w:t xml:space="preserve"> </w:t>
      </w:r>
      <w:fldSimple w:instr="NOTEREF _Ref_Footnote_35 \h \f">
        <w:r>
          <w:rPr>
            <w:vertAlign w:val="superscript"/>
          </w:rPr>
          <w:t>35</w:t>
        </w:r>
      </w:fldSimple>
      <w:r>
        <w:t xml:space="preserve">。</w:t>
      </w:r>
    </w:p>
    <w:p>
      <w:pPr>
        <w:pStyle w:val="BodyText"/>
      </w:pPr>
      <w:r>
        <w:rPr>
          <w:bCs/>
          <w:b/>
        </w:rPr>
        <w:t xml:space="preserve">Markdown 排版</w:t>
      </w:r>
      <w:r>
        <w:t xml:space="preserve">：AI 消息中的 Markdown 内容遵循以下排版规则——H1 18px semibold（底部 8px 分割线），H2 16px semibold，H3 14px semibold，段落 14px regular（段间距 8px），无序列表 14px（项目符号为 6px 圆点，缩进 20px），有序列表 14px（数字编号缩进 20px），引用块 14px italic（左侧 3px 主色调竖线，背景</w:t>
      </w:r>
      <w:r>
        <w:t xml:space="preserve"> </w:t>
      </w:r>
      <w:r>
        <w:rPr>
          <w:rStyle w:val="VerbatimChar"/>
        </w:rPr>
        <w:t xml:space="preserve">#f9fafb</w:t>
      </w:r>
      <w:r>
        <w:t xml:space="preserve">），表格 13px（表头背景</w:t>
      </w:r>
      <w:r>
        <w:t xml:space="preserve"> </w:t>
      </w:r>
      <w:r>
        <w:rPr>
          <w:rStyle w:val="VerbatimChar"/>
        </w:rPr>
        <w:t xml:space="preserve">#f3f4f6</w:t>
      </w:r>
      <w:r>
        <w:t xml:space="preserve">，行交替背景</w:t>
      </w:r>
      <w:r>
        <w:t xml:space="preserve"> </w:t>
      </w:r>
      <w:r>
        <w:rPr>
          <w:rStyle w:val="VerbatimChar"/>
        </w:rPr>
        <w:t xml:space="preserve">#fafafa</w:t>
      </w:r>
      <w:r>
        <w:t xml:space="preserve">，单元格内边距 8px 12px）。</w:t>
      </w:r>
    </w:p>
    <w:bookmarkEnd w:id="76"/>
    <w:bookmarkEnd w:id="77"/>
    <w:bookmarkStart w:id="80" w:name="间距与圆角"/>
    <w:p>
      <w:pPr>
        <w:pStyle w:val="Heading3"/>
      </w:pPr>
      <w:r>
        <w:t xml:space="preserve">5.3 间距与圆角</w:t>
      </w:r>
    </w:p>
    <w:bookmarkStart w:id="78" w:name="卡片圆角12px-大圆角容器-8px-小圆角消息气泡"/>
    <w:p>
      <w:pPr>
        <w:pStyle w:val="Heading4"/>
      </w:pPr>
      <w:r>
        <w:t xml:space="preserve">5.3.1 卡片圆角：12px 大圆角（容器）+ 8px 小圆角（消息气泡）</w:t>
      </w:r>
    </w:p>
    <w:p>
      <w:pPr>
        <w:pStyle w:val="FirstParagraph"/>
      </w:pPr>
      <w:r>
        <w:t xml:space="preserve">AgentHub 的圆角系统采用两级设计，大圆角用于顶层容器，小圆角用于内部元素，形成层次分明的视觉节奏。</w:t>
      </w:r>
    </w:p>
    <w:p>
      <w:pPr>
        <w:pStyle w:val="BodyText"/>
      </w:pPr>
      <w:r>
        <w:rPr>
          <w:bCs/>
          <w:b/>
        </w:rPr>
        <w:t xml:space="preserve">大圆角 12px</w:t>
      </w:r>
      <w:r>
        <w:t xml:space="preserve">：用于顶层容器级元素——模态框、命令面板、下拉浮层、产物预览卡片、部署配置面板。12px 的圆角传达现代、友好的视觉感受，与当前主流 SaaS 产品的设计语言一致。</w:t>
      </w:r>
    </w:p>
    <w:p>
      <w:pPr>
        <w:pStyle w:val="BodyText"/>
      </w:pPr>
      <w:r>
        <w:rPr>
          <w:bCs/>
          <w:b/>
        </w:rPr>
        <w:t xml:space="preserve">中圆角 8px</w:t>
      </w:r>
      <w:r>
        <w:t xml:space="preserve">：用于次级容器——消息气泡、按钮、输入框、文件卡片、Agent 卡片。8px 的圆角在保持现代感的同时，为高频交互元素提供更紧凑的视觉边界。</w:t>
      </w:r>
    </w:p>
    <w:p>
      <w:pPr>
        <w:pStyle w:val="BodyText"/>
      </w:pPr>
      <w:r>
        <w:rPr>
          <w:bCs/>
          <w:b/>
        </w:rPr>
        <w:t xml:space="preserve">小圆角 4px</w:t>
      </w:r>
      <w:r>
        <w:t xml:space="preserve">：用于内联元素——代码内联标签、徽章、提示框、工具提示（tooltip）。4px 的微圆角柔化了小型元素的尖锐感。</w:t>
      </w:r>
    </w:p>
    <w:p>
      <w:pPr>
        <w:pStyle w:val="BodyText"/>
      </w:pPr>
      <w:r>
        <w:rPr>
          <w:bCs/>
          <w:b/>
        </w:rPr>
        <w:t xml:space="preserve">特殊圆角 — 消息气泡不对称圆角</w:t>
      </w:r>
      <w:r>
        <w:t xml:space="preserve">：消息气泡使用方向性圆角模拟”发言指向”——用户消息右下圆角 4px（指向右侧发送者），Agent 消息左上圆角 4px（指向左侧发言者），其余三个角 12px。这种不对称设计是 IM 产品的经典视觉语言，让用户在快速滚动时也能通过圆角方向区分消息来源。</w:t>
      </w:r>
    </w:p>
    <w:bookmarkEnd w:id="78"/>
    <w:bookmarkStart w:id="79" w:name="间距系统4px-基数的-8px12px16px24px32px-层级"/>
    <w:p>
      <w:pPr>
        <w:pStyle w:val="Heading4"/>
      </w:pPr>
      <w:r>
        <w:t xml:space="preserve">5.3.2 间距系统：4px 基数的 8px/12px/16px/24px/32px 层级</w:t>
      </w:r>
    </w:p>
    <w:p>
      <w:pPr>
        <w:pStyle w:val="FirstParagraph"/>
      </w:pPr>
      <w:r>
        <w:t xml:space="preserve">AgentHub 的间距系统基于 4px 基数（baseline grid），所有间距值都是 4 的倍数，确保界面元素的对齐一致性。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间距令牌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图标与文字间距、紧凑内联间距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按钮内边距（上下）、小元素间距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卡片内边距、表单字段间距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消息气泡内边距、卡片间距、段落间距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模块间距、模态框内边距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2xl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页面级间距、大模块分隔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3xl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独立区块间距、页面标题与内容的间隔</w:t>
            </w:r>
          </w:p>
        </w:tc>
      </w:tr>
    </w:tbl>
    <w:p>
      <w:pPr>
        <w:pStyle w:val="BodyText"/>
      </w:pPr>
      <w:r>
        <w:rPr>
          <w:bCs/>
          <w:b/>
        </w:rPr>
        <w:t xml:space="preserve">具体应用示例</w:t>
      </w:r>
      <w:r>
        <w:t xml:space="preserve">：</w:t>
      </w:r>
      <w:r>
        <w:t xml:space="preserve"> </w:t>
      </w:r>
      <w:r>
        <w:t xml:space="preserve">- 消息气泡内边距：12px 16px（垂直 12px，水平 16px）</w:t>
      </w:r>
      <w:r>
        <w:t xml:space="preserve"> </w:t>
      </w:r>
      <w:r>
        <w:t xml:space="preserve">- 消息列表项间距：相邻消息气泡间距 4px，不同发送者的消息间距 16px（视觉上形成对话分组）</w:t>
      </w:r>
      <w:r>
        <w:t xml:space="preserve"> </w:t>
      </w:r>
      <w:r>
        <w:t xml:space="preserve">- 卡片间距：产物卡片与消息气泡间距 8px，产物卡片内部元素间距 12px</w:t>
      </w:r>
      <w:r>
        <w:t xml:space="preserve"> </w:t>
      </w:r>
      <w:r>
        <w:t xml:space="preserve">- 侧边栏内边距：左右 12px，上下 8px，列表项间距 4px</w:t>
      </w:r>
      <w:r>
        <w:t xml:space="preserve"> </w:t>
      </w:r>
      <w:r>
        <w:t xml:space="preserve">- 模态框内边距：24px（四周统一）</w:t>
      </w:r>
      <w:r>
        <w:t xml:space="preserve"> </w:t>
      </w:r>
      <w:r>
        <w:t xml:space="preserve">- 按钮内边距：水平 16px，垂直 8px（标准按钮）；水平 12px，垂直 6px（小号按钮）</w:t>
      </w:r>
    </w:p>
    <w:p>
      <w:pPr>
        <w:pStyle w:val="BodyText"/>
      </w:pPr>
      <w:r>
        <w:rPr>
          <w:bCs/>
          <w:b/>
        </w:rPr>
        <w:t xml:space="preserve">布局尺寸</w:t>
      </w:r>
      <w:r>
        <w:t xml:space="preserve">：</w:t>
      </w:r>
      <w:r>
        <w:t xml:space="preserve"> </w:t>
      </w:r>
      <w:r>
        <w:t xml:space="preserve">- 左侧会话列表：宽度 20%，最小 280px，最大 360px</w:t>
      </w:r>
      <w:r>
        <w:t xml:space="preserve"> </w:t>
      </w:r>
      <w:r>
        <w:t xml:space="preserve">- 中间聊天区域：宽度 60%，最小 600px</w:t>
      </w:r>
      <w:r>
        <w:t xml:space="preserve"> </w:t>
      </w:r>
      <w:r>
        <w:t xml:space="preserve">- 右侧信息面板：宽度 20%，最小 260px，最大 340px</w:t>
      </w:r>
      <w:r>
        <w:t xml:space="preserve"> </w:t>
      </w:r>
      <w:r>
        <w:t xml:space="preserve">- 输入框区域：最小高度 56px（单行），最大高度 200px（多行），底部固定定位</w:t>
      </w:r>
      <w:r>
        <w:t xml:space="preserve"> </w:t>
      </w:r>
      <w:r>
        <w:t xml:space="preserve">- 消息气泡最大宽度：用户消息 70%，Agent 消息 75%</w:t>
      </w:r>
      <w:r>
        <w:t xml:space="preserve"> </w:t>
      </w:r>
      <w:r>
        <w:t xml:space="preserve">- 产物卡片最大宽度：100%（聊天区域内全宽）</w:t>
      </w:r>
      <w:r>
        <w:t xml:space="preserve"> </w:t>
      </w:r>
      <w:r>
        <w:t xml:space="preserve">- 顶部标题栏高度：56px</w:t>
      </w:r>
    </w:p>
    <w:bookmarkEnd w:id="79"/>
    <w:bookmarkEnd w:id="80"/>
    <w:bookmarkEnd w:id="81"/>
    <w:bookmarkStart w:id="93" w:name="创新亮点设计"/>
    <w:p>
      <w:pPr>
        <w:pStyle w:val="Heading2"/>
      </w:pPr>
      <w:r>
        <w:t xml:space="preserve">6. 创新亮点设计</w:t>
      </w:r>
    </w:p>
    <w:bookmarkStart w:id="85" w:name="协作规范自动生成"/>
    <w:p>
      <w:pPr>
        <w:pStyle w:val="Heading3"/>
      </w:pPr>
      <w:r>
        <w:t xml:space="preserve">6.1 协作规范自动生成</w:t>
      </w:r>
    </w:p>
    <w:bookmarkStart w:id="82" w:name="对话中识别模式自动生成-rules-文件.cursorrules-格式"/>
    <w:p>
      <w:pPr>
        <w:pStyle w:val="Heading4"/>
      </w:pPr>
      <w:r>
        <w:t xml:space="preserve">6.1.1 对话中识别模式，自动生成 Rules 文件（.cursorrules 格式）</w:t>
      </w:r>
    </w:p>
    <w:p>
      <w:pPr>
        <w:pStyle w:val="FirstParagraph"/>
      </w:pPr>
      <w:r>
        <w:t xml:space="preserve">协作规范自动生成是 AgentHub 最具技术深度和创新价值的亮点功能，直接对应赛题评审中权重最高的</w:t>
      </w:r>
      <w:r>
        <w:t xml:space="preserve"> </w:t>
      </w:r>
      <w:r>
        <w:t xml:space="preserve">“</w:t>
      </w:r>
      <w:r>
        <w:t xml:space="preserve">AI 协作能力</w:t>
      </w:r>
      <w:r>
        <w:t xml:space="preserve">”</w:t>
      </w:r>
      <w:r>
        <w:t xml:space="preserve"> </w:t>
      </w:r>
      <w:r>
        <w:t xml:space="preserve">维度（30%）</w:t>
      </w:r>
      <w:r>
        <w:rPr>
          <w:vertAlign w:val="superscript"/>
        </w:rPr>
        <w:footnoteReference w:id="36"/>
      </w:r>
      <w:r>
        <w:t xml:space="preserve">。业界已有 AGENTS.md（13.5K Stars）等开源项目验证了 AI 协作规范的标准化趋势</w:t>
      </w:r>
      <w:r>
        <w:t xml:space="preserve"> </w:t>
      </w:r>
      <w:fldSimple w:instr="NOTEREF _Ref_Footnote_25 \h \f">
        <w:r>
          <w:rPr>
            <w:vertAlign w:val="superscript"/>
          </w:rPr>
          <w:t>25</w:t>
        </w:r>
      </w:fldSimple>
      <w:r>
        <w:t xml:space="preserve">，但现有工具均需要开发者手动编写和维护这些规范。AgentHub 的突破在于——通过分析用户与 Agent 的对话过程，自动提取和生成协作规范，让规范沉淀成为协作的自然副产品。</w:t>
      </w:r>
    </w:p>
    <w:p>
      <w:pPr>
        <w:pStyle w:val="BodyText"/>
      </w:pPr>
      <w:r>
        <w:rPr>
          <w:bCs/>
          <w:b/>
        </w:rPr>
        <w:t xml:space="preserve">设计目标</w:t>
      </w:r>
      <w:r>
        <w:t xml:space="preserve">：当用户在 AgentHub 中与 Agent 进行了多轮协作后，系统能够识别出稳定的协作模式——如代码风格偏好、项目结构约定、审查标准、命名规范等——并自动将这些模式转化为结构化的 Rules 文件。这些规则随后会作为 System Prompt 的附加上下文注入到对应 Agent 的后续调用中，使得 Agent 的行为越来越符合用户的实际偏好。</w:t>
      </w:r>
    </w:p>
    <w:p>
      <w:pPr>
        <w:pStyle w:val="BodyText"/>
      </w:pPr>
      <w:r>
        <w:rPr>
          <w:bCs/>
          <w:b/>
        </w:rPr>
        <w:t xml:space="preserve">交互流程</w:t>
      </w:r>
      <w:r>
        <w:t xml:space="preserve">：用户在与</w:t>
      </w:r>
      <w:r>
        <w:t xml:space="preserve"> </w:t>
      </w:r>
      <w:r>
        <w:t xml:space="preserve">@Claude</w:t>
      </w:r>
      <w:r>
        <w:t xml:space="preserve"> </w:t>
      </w:r>
      <w:r>
        <w:t xml:space="preserve">Code 完成了 5-6 轮代码生成和修改后，聊天界面顶部出现一个微妙的提示条（黄色背景，高度 36px）：</w:t>
      </w:r>
      <w:r>
        <w:t xml:space="preserve">“</w:t>
      </w:r>
      <w:r>
        <w:t xml:space="preserve">检测到稳定的代码风格模式 — 是否生成为协作规范？</w:t>
      </w:r>
      <w:r>
        <w:t xml:space="preserve">”</w:t>
      </w:r>
      <w:r>
        <w:t xml:space="preserve"> </w:t>
      </w:r>
      <w:r>
        <w:t xml:space="preserve">点击</w:t>
      </w:r>
      <w:r>
        <w:t xml:space="preserve"> </w:t>
      </w:r>
      <w:r>
        <w:t xml:space="preserve">“</w:t>
      </w:r>
      <w:r>
        <w:t xml:space="preserve">生成</w:t>
      </w:r>
      <w:r>
        <w:t xml:space="preserve">”</w:t>
      </w:r>
      <w:r>
        <w:t xml:space="preserve"> </w:t>
      </w:r>
      <w:r>
        <w:t xml:space="preserve">后，系统展示一个</w:t>
      </w:r>
      <w:r>
        <w:t xml:space="preserve"> </w:t>
      </w:r>
      <w:r>
        <w:t xml:space="preserve">“</w:t>
      </w:r>
      <w:r>
        <w:t xml:space="preserve">规范生成</w:t>
      </w:r>
      <w:r>
        <w:t xml:space="preserve">”</w:t>
      </w:r>
      <w:r>
        <w:t xml:space="preserve"> </w:t>
      </w:r>
      <w:r>
        <w:t xml:space="preserve">模态框，内含三个标签页：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代码风格规则</w:t>
      </w:r>
      <w:r>
        <w:t xml:space="preserve">：系统自动提取的规范——如</w:t>
      </w:r>
      <w:r>
        <w:t xml:space="preserve"> </w:t>
      </w:r>
      <w:r>
        <w:t xml:space="preserve">“</w:t>
      </w:r>
      <w:r>
        <w:t xml:space="preserve">使用 TypeScript 严格模式</w:t>
      </w:r>
      <w:r>
        <w:t xml:space="preserve">”</w:t>
      </w:r>
      <w:r>
        <w:t xml:space="preserve">、</w:t>
      </w:r>
      <w:r>
        <w:t xml:space="preserve">“</w:t>
      </w:r>
      <w:r>
        <w:t xml:space="preserve">React 函数组件优先于 Class 组件</w:t>
      </w:r>
      <w:r>
        <w:t xml:space="preserve">”</w:t>
      </w:r>
      <w:r>
        <w:t xml:space="preserve">、</w:t>
      </w:r>
      <w:r>
        <w:t xml:space="preserve">“</w:t>
      </w:r>
      <w:r>
        <w:t xml:space="preserve">Tailwind CSS 类名按布局→间距→颜色→动画排序</w:t>
      </w:r>
      <w:r>
        <w:t xml:space="preserve">”</w:t>
      </w:r>
      <w:r>
        <w:t xml:space="preserve">、</w:t>
      </w:r>
      <w:r>
        <w:t xml:space="preserve">“</w:t>
      </w:r>
      <w:r>
        <w:t xml:space="preserve">组件文件使用 PascalCase 命名</w:t>
      </w:r>
      <w:r>
        <w:t xml:space="preserve">”</w:t>
      </w:r>
      <w:r>
        <w:t xml:space="preserve">。每条规则旁边有</w:t>
      </w:r>
      <w:r>
        <w:t xml:space="preserve"> </w:t>
      </w:r>
      <w:r>
        <w:t xml:space="preserve">“</w:t>
      </w:r>
      <w:r>
        <w:t xml:space="preserve">编辑</w:t>
      </w:r>
      <w:r>
        <w:t xml:space="preserve">”</w:t>
      </w:r>
      <w:r>
        <w:t xml:space="preserve"> </w:t>
      </w:r>
      <w:r>
        <w:t xml:space="preserve">和</w:t>
      </w:r>
      <w:r>
        <w:t xml:space="preserve"> </w:t>
      </w:r>
      <w:r>
        <w:t xml:space="preserve">“</w:t>
      </w:r>
      <w:r>
        <w:t xml:space="preserve">删除</w:t>
      </w:r>
      <w:r>
        <w:t xml:space="preserve">”</w:t>
      </w:r>
      <w:r>
        <w:t xml:space="preserve"> </w:t>
      </w:r>
      <w:r>
        <w:t xml:space="preserve">按钮，用户可以微调自动提取的结果。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项目结构规则</w:t>
      </w:r>
      <w:r>
        <w:t xml:space="preserve">：从对话中推断的项目组织约定——如</w:t>
      </w:r>
      <w:r>
        <w:t xml:space="preserve"> </w:t>
      </w:r>
      <w:r>
        <w:t xml:space="preserve">“</w:t>
      </w:r>
      <w:r>
        <w:t xml:space="preserve">组件存放在 src/components 目录</w:t>
      </w:r>
      <w:r>
        <w:t xml:space="preserve">”</w:t>
      </w:r>
      <w:r>
        <w:t xml:space="preserve">、</w:t>
      </w:r>
      <w:r>
        <w:t xml:space="preserve">“</w:t>
      </w:r>
      <w:r>
        <w:t xml:space="preserve">页面级组件存放在 src/pages</w:t>
      </w:r>
      <w:r>
        <w:t xml:space="preserve">”</w:t>
      </w:r>
      <w:r>
        <w:t xml:space="preserve">、</w:t>
      </w:r>
      <w:r>
        <w:t xml:space="preserve">“</w:t>
      </w:r>
      <w:r>
        <w:t xml:space="preserve">工具函数存放在 src/utils</w:t>
      </w:r>
      <w:r>
        <w:t xml:space="preserve">”</w:t>
      </w:r>
      <w:r>
        <w:t xml:space="preserve">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审查偏好规则</w:t>
      </w:r>
      <w:r>
        <w:t xml:space="preserve">：从用户对代码审查意见的接受/拒绝模式中提炼——如</w:t>
      </w:r>
      <w:r>
        <w:t xml:space="preserve"> </w:t>
      </w:r>
      <w:r>
        <w:t xml:space="preserve">“</w:t>
      </w:r>
      <w:r>
        <w:t xml:space="preserve">优先关注安全性问题</w:t>
      </w:r>
      <w:r>
        <w:t xml:space="preserve">”</w:t>
      </w:r>
      <w:r>
        <w:t xml:space="preserve">、</w:t>
      </w:r>
      <w:r>
        <w:t xml:space="preserve">“</w:t>
      </w:r>
      <w:r>
        <w:t xml:space="preserve">忽略样式细节建议</w:t>
      </w:r>
      <w:r>
        <w:t xml:space="preserve">”</w:t>
      </w:r>
      <w:r>
        <w:t xml:space="preserve">、</w:t>
      </w:r>
      <w:r>
        <w:t xml:space="preserve">“</w:t>
      </w:r>
      <w:r>
        <w:t xml:space="preserve">要求所有函数必须有 JSDoc 注释</w:t>
      </w:r>
      <w:r>
        <w:t xml:space="preserve">”</w:t>
      </w:r>
      <w:r>
        <w:t xml:space="preserve">。</w:t>
      </w:r>
    </w:p>
    <w:p>
      <w:pPr>
        <w:pStyle w:val="FirstParagraph"/>
      </w:pPr>
      <w:r>
        <w:t xml:space="preserve">规范确认后，以</w:t>
      </w:r>
      <w:r>
        <w:t xml:space="preserve"> </w:t>
      </w:r>
      <w:r>
        <w:rPr>
          <w:rStyle w:val="VerbatimChar"/>
        </w:rPr>
        <w:t xml:space="preserve">.cursorrules</w:t>
      </w:r>
      <w:r>
        <w:t xml:space="preserve"> </w:t>
      </w:r>
      <w:r>
        <w:t xml:space="preserve">文件格式保存到项目根目录</w:t>
      </w:r>
      <w:r>
        <w:t xml:space="preserve"> </w:t>
      </w:r>
      <w:fldSimple w:instr="NOTEREF _Ref_Footnote_25 \h \f">
        <w:r>
          <w:rPr>
            <w:vertAlign w:val="superscript"/>
          </w:rPr>
          <w:t>25</w:t>
        </w:r>
      </w:fldSimple>
      <w:r>
        <w:t xml:space="preserve">，并在右侧信息面板的</w:t>
      </w:r>
      <w:r>
        <w:t xml:space="preserve"> </w:t>
      </w:r>
      <w:r>
        <w:t xml:space="preserve">“</w:t>
      </w:r>
      <w:r>
        <w:t xml:space="preserve">规范</w:t>
      </w:r>
      <w:r>
        <w:t xml:space="preserve">”</w:t>
      </w:r>
      <w:r>
        <w:t xml:space="preserve"> </w:t>
      </w:r>
      <w:r>
        <w:t xml:space="preserve">标签中展示。每次创建新的对话时，系统提示是否继承已有规范——</w:t>
      </w:r>
      <w:r>
        <w:t xml:space="preserve">“</w:t>
      </w:r>
      <w:r>
        <w:t xml:space="preserve">检测到当前项目已有 12 条协作规范，是否应用？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核心技术逻辑</w:t>
      </w:r>
      <w:r>
        <w:t xml:space="preserve">：规范生成依赖三层 LLM 调用——第一层实时分析每条用户反馈（接受/拒绝/修改代码），提取显性和隐性的偏好信号；第二层在积累了 5-10 条信号后，归纳出稳定的模式规则；第三层将规则格式化为标准的</w:t>
      </w:r>
      <w:r>
        <w:t xml:space="preserve"> </w:t>
      </w:r>
      <w:r>
        <w:rPr>
          <w:rStyle w:val="VerbatimChar"/>
        </w:rPr>
        <w:t xml:space="preserve">.cursorrules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格式，并进行冲突检测和去重。整个过程对用户透明，不干扰正常的协作流程。</w:t>
      </w:r>
    </w:p>
    <w:bookmarkEnd w:id="82"/>
    <w:bookmarkStart w:id="83" w:name="常用操作序列识别为-skill一键保存复用"/>
    <w:p>
      <w:pPr>
        <w:pStyle w:val="Heading4"/>
      </w:pPr>
      <w:r>
        <w:t xml:space="preserve">6.1.2 常用操作序列识别为 Skill，一键保存复用</w:t>
      </w:r>
    </w:p>
    <w:p>
      <w:pPr>
        <w:pStyle w:val="FirstParagraph"/>
      </w:pPr>
      <w:r>
        <w:t xml:space="preserve">Rules 描述的是”做什么”的静态规范，而 Skill 描述的是”怎么做”的动态流程。AgentHub 能够识别用户在协作中反复使用的操作序列，将其封装为可复用的 Skill。</w:t>
      </w:r>
    </w:p>
    <w:p>
      <w:pPr>
        <w:pStyle w:val="BodyText"/>
      </w:pPr>
      <w:r>
        <w:rPr>
          <w:bCs/>
          <w:b/>
        </w:rPr>
        <w:t xml:space="preserve">识别场景</w:t>
      </w:r>
      <w:r>
        <w:t xml:space="preserve">：用户经常执行以下类型的重复序列——</w:t>
      </w:r>
      <w:r>
        <w:t xml:space="preserve">“</w:t>
      </w:r>
      <w:r>
        <w:t xml:space="preserve">创建新页面</w:t>
      </w:r>
      <w:r>
        <w:t xml:space="preserve">”</w:t>
      </w:r>
      <w:r>
        <w:t xml:space="preserve">（创建组件文件 → 添加路由 → 编写基础布局 → 添加导航链接）、</w:t>
      </w:r>
      <w:r>
        <w:t xml:space="preserve">“</w:t>
      </w:r>
      <w:r>
        <w:t xml:space="preserve">添加 CRUD API</w:t>
      </w:r>
      <w:r>
        <w:t xml:space="preserve">”</w:t>
      </w:r>
      <w:r>
        <w:t xml:space="preserve">（创建路由文件 → 定义请求/响应类型 → 编写数据库查询 → 添加参数校验 → 编写测试用例）、</w:t>
      </w:r>
      <w:r>
        <w:t xml:space="preserve">“</w:t>
      </w:r>
      <w:r>
        <w:t xml:space="preserve">组件审查流程</w:t>
      </w:r>
      <w:r>
        <w:t xml:space="preserve">”</w:t>
      </w:r>
      <w:r>
        <w:t xml:space="preserve">（发送代码给</w:t>
      </w:r>
      <w:r>
        <w:t xml:space="preserve"> </w:t>
      </w:r>
      <w:r>
        <w:t xml:space="preserve">@CodeReviewer</w:t>
      </w:r>
      <w:r>
        <w:t xml:space="preserve"> </w:t>
      </w:r>
      <w:r>
        <w:t xml:space="preserve">→ 等待审查报告 → 转发修复建议给</w:t>
      </w:r>
      <w:r>
        <w:t xml:space="preserve"> </w:t>
      </w:r>
      <w:r>
        <w:t xml:space="preserve">@Claude</w:t>
      </w:r>
      <w:r>
        <w:t xml:space="preserve"> </w:t>
      </w:r>
      <w:r>
        <w:t xml:space="preserve">Code → 确认修改）。</w:t>
      </w:r>
    </w:p>
    <w:p>
      <w:pPr>
        <w:pStyle w:val="BodyText"/>
      </w:pPr>
      <w:r>
        <w:rPr>
          <w:bCs/>
          <w:b/>
        </w:rPr>
        <w:t xml:space="preserve">Skill 卡片设计</w:t>
      </w:r>
      <w:r>
        <w:t xml:space="preserve">：当系统检测到用户第三次执行相似的操作序列时，聊天界面底部浮现一个 Skill 保存提示：</w:t>
      </w:r>
      <w:r>
        <w:t xml:space="preserve">“</w:t>
      </w:r>
      <w:r>
        <w:t xml:space="preserve">检测到您已多次使用’创建新页面’流程 — 保存为 Skill 以便一键调用？</w:t>
      </w:r>
      <w:r>
        <w:t xml:space="preserve">”</w:t>
      </w:r>
      <w:r>
        <w:t xml:space="preserve"> </w:t>
      </w:r>
      <w:r>
        <w:t xml:space="preserve">点击后弹出 Skill 编辑器，以流程图形式展示操作序列（使用 React Flow 库实现</w:t>
      </w:r>
      <w:r>
        <w:t xml:space="preserve"> </w:t>
      </w:r>
      <w:r>
        <w:rPr>
          <w:vertAlign w:val="superscript"/>
        </w:rPr>
        <w:footnoteReference w:id="37"/>
      </w:r>
      <w:r>
        <w:t xml:space="preserve">），每个步骤是一个节点（展示 Agent 头像 + 操作描述 + 默认 Prompt），步骤之间有连线（展示执行顺序和条件分支）。</w:t>
      </w:r>
    </w:p>
    <w:p>
      <w:pPr>
        <w:pStyle w:val="BodyText"/>
      </w:pPr>
      <w:r>
        <w:t xml:space="preserve">用户可以编辑流程——添加步骤、删除步骤、修改 Prompt 模板、添加条件判断。保存后的 Skill 出现在</w:t>
      </w:r>
      <w:r>
        <w:t xml:space="preserve"> </w:t>
      </w:r>
      <w:r>
        <w:t xml:space="preserve">“</w:t>
      </w:r>
      <w:r>
        <w:t xml:space="preserve">我的 Skill</w:t>
      </w:r>
      <w:r>
        <w:t xml:space="preserve">”</w:t>
      </w:r>
      <w:r>
        <w:t xml:space="preserve"> </w:t>
      </w:r>
      <w:r>
        <w:t xml:space="preserve">面板中，使用时点击即可一键触发整个流程，无需逐条</w:t>
      </w:r>
      <w:r>
        <w:t xml:space="preserve"> </w:t>
      </w:r>
      <w:r>
        <w:t xml:space="preserve">@Agent</w:t>
      </w:r>
      <w:r>
        <w:t xml:space="preserve"> </w:t>
      </w:r>
      <w:r>
        <w:t xml:space="preserve">和输入指令。</w:t>
      </w:r>
    </w:p>
    <w:p>
      <w:pPr>
        <w:pStyle w:val="BodyText"/>
      </w:pPr>
      <w:r>
        <w:rPr>
          <w:bCs/>
          <w:b/>
        </w:rPr>
        <w:t xml:space="preserve">Skill 的市场化</w:t>
      </w:r>
      <w:r>
        <w:t xml:space="preserve">：用户可以将自己创建的 Skill 发布到 Agent 市场，其他用户一键安装后可以在自己的项目中使用。系统预置 5 个高频 Skill 模板：全栈页面开发、组件库添加、API 接口开发、Bug 修复协作流、代码重构流程。</w:t>
      </w:r>
    </w:p>
    <w:bookmarkEnd w:id="83"/>
    <w:bookmarkStart w:id="84" w:name="项目-spec-文档自动生成与维护"/>
    <w:p>
      <w:pPr>
        <w:pStyle w:val="Heading4"/>
      </w:pPr>
      <w:r>
        <w:t xml:space="preserve">6.1.3 项目 Spec 文档自动生成与维护</w:t>
      </w:r>
    </w:p>
    <w:p>
      <w:pPr>
        <w:pStyle w:val="FirstParagraph"/>
      </w:pPr>
      <w:r>
        <w:t xml:space="preserve">在软件工程实践中，项目规格说明（Spec）是团队协作的基础文档。AgentHub 通过与 Agent 的协作过程，自动维护和更新项目 Spec 文档。</w:t>
      </w:r>
    </w:p>
    <w:p>
      <w:pPr>
        <w:pStyle w:val="BodyText"/>
      </w:pPr>
      <w:r>
        <w:rPr>
          <w:bCs/>
          <w:b/>
        </w:rPr>
        <w:t xml:space="preserve">自动提取</w:t>
      </w:r>
      <w:r>
        <w:t xml:space="preserve">：当用户与 Orchestrator 讨论项目需求时（如</w:t>
      </w:r>
      <w:r>
        <w:t xml:space="preserve"> </w:t>
      </w:r>
      <w:r>
        <w:t xml:space="preserve">“</w:t>
      </w:r>
      <w:r>
        <w:t xml:space="preserve">我要做一个博客系统，支持文章 CRUD 和标签分类</w:t>
      </w:r>
      <w:r>
        <w:t xml:space="preserve">”</w:t>
      </w:r>
      <w:r>
        <w:t xml:space="preserve">），Orchestrator 自动将这些需求转化为结构化的 Spec 文档——包含功能需求列表、数据模型定义、API 接口规格、页面路由规划。Spec 以 Markdown 格式保存在项目的</w:t>
      </w:r>
      <w:r>
        <w:t xml:space="preserve"> </w:t>
      </w:r>
      <w:r>
        <w:rPr>
          <w:rStyle w:val="VerbatimChar"/>
        </w:rPr>
        <w:t xml:space="preserve">docs/SPEC.md</w:t>
      </w:r>
      <w:r>
        <w:t xml:space="preserve"> </w:t>
      </w:r>
      <w:r>
        <w:t xml:space="preserve">路径下。</w:t>
      </w:r>
    </w:p>
    <w:p>
      <w:pPr>
        <w:pStyle w:val="BodyText"/>
      </w:pPr>
      <w:r>
        <w:rPr>
          <w:bCs/>
          <w:b/>
        </w:rPr>
        <w:t xml:space="preserve">变更追踪</w:t>
      </w:r>
      <w:r>
        <w:t xml:space="preserve">：当用户在后续对话中修改需求（如</w:t>
      </w:r>
      <w:r>
        <w:t xml:space="preserve"> </w:t>
      </w:r>
      <w:r>
        <w:t xml:space="preserve">“</w:t>
      </w:r>
      <w:r>
        <w:t xml:space="preserve">再加一个评论功能</w:t>
      </w:r>
      <w:r>
        <w:t xml:space="preserve">”</w:t>
      </w:r>
      <w:r>
        <w:t xml:space="preserve"> </w:t>
      </w:r>
      <w:r>
        <w:t xml:space="preserve">或</w:t>
      </w:r>
      <w:r>
        <w:t xml:space="preserve"> </w:t>
      </w:r>
      <w:r>
        <w:t xml:space="preserve">“</w:t>
      </w:r>
      <w:r>
        <w:t xml:space="preserve">文章不要标签了，改成分类</w:t>
      </w:r>
      <w:r>
        <w:t xml:space="preserve">”</w:t>
      </w:r>
      <w:r>
        <w:t xml:space="preserve">），Orchestrator 检测 Spec 的变更点，以 Diff 形式展示变更内容（新增行绿色、删除行红色），用户确认后 Spec 自动更新。变更历史保留在</w:t>
      </w:r>
      <w:r>
        <w:t xml:space="preserve"> </w:t>
      </w:r>
      <w:r>
        <w:rPr>
          <w:rStyle w:val="VerbatimChar"/>
        </w:rPr>
        <w:t xml:space="preserve">docs/SPEC_HISTORY.md</w:t>
      </w:r>
      <w:r>
        <w:t xml:space="preserve"> </w:t>
      </w:r>
      <w:r>
        <w:t xml:space="preserve">中。</w:t>
      </w:r>
    </w:p>
    <w:p>
      <w:pPr>
        <w:pStyle w:val="BodyText"/>
      </w:pPr>
      <w:r>
        <w:rPr>
          <w:bCs/>
          <w:b/>
        </w:rPr>
        <w:t xml:space="preserve">Spec 驱动的协作</w:t>
      </w:r>
      <w:r>
        <w:t xml:space="preserve">：一旦 Spec 文档建立，后续的 Agent 协作都以 Spec 为基准。当用户说</w:t>
      </w:r>
      <w:r>
        <w:t xml:space="preserve"> </w:t>
      </w:r>
      <w:r>
        <w:t xml:space="preserve">“</w:t>
      </w:r>
      <w:r>
        <w:t xml:space="preserve">按照 Spec 实现文章列表页</w:t>
      </w:r>
      <w:r>
        <w:t xml:space="preserve">”</w:t>
      </w:r>
      <w:r>
        <w:t xml:space="preserve"> </w:t>
      </w:r>
      <w:r>
        <w:t xml:space="preserve">时，Claude Code 自动读取 Spec 中的相关章节，理解数据模型、API 规格和页面要求后再生成代码。这种 Spec 驱动的模式显著减少了 Agent</w:t>
      </w:r>
      <w:r>
        <w:t xml:space="preserve"> </w:t>
      </w:r>
      <w:r>
        <w:t xml:space="preserve">“</w:t>
      </w:r>
      <w:r>
        <w:t xml:space="preserve">偏离需求</w:t>
      </w:r>
      <w:r>
        <w:t xml:space="preserve">”</w:t>
      </w:r>
      <w:r>
        <w:t xml:space="preserve"> </w:t>
      </w:r>
      <w:r>
        <w:t xml:space="preserve">的问题</w:t>
      </w:r>
      <w:r>
        <w:t xml:space="preserve"> </w:t>
      </w:r>
      <w:fldSimple w:instr="NOTEREF _Ref_Footnote_25 \h \f">
        <w:r>
          <w:rPr>
            <w:vertAlign w:val="superscript"/>
          </w:rPr>
          <w:t>25</w:t>
        </w:r>
      </w:fldSimple>
      <w:r>
        <w:t xml:space="preserve">。</w:t>
      </w:r>
    </w:p>
    <w:p>
      <w:pPr>
        <w:pStyle w:val="BodyText"/>
      </w:pPr>
      <w:r>
        <w:rPr>
          <w:bCs/>
          <w:b/>
        </w:rPr>
        <w:t xml:space="preserve">人机协作节点</w:t>
      </w:r>
      <w:r>
        <w:t xml:space="preserve">：Spec 的重大变更（如修改数据模型、删除功能模块）需要用户显式确认——Orchestrator 展示变更影响的范围（</w:t>
      </w:r>
      <w:r>
        <w:t xml:space="preserve">“</w:t>
      </w:r>
      <w:r>
        <w:t xml:space="preserve">此变更将影响 3 个已生成的组件和 2 个 API 接口</w:t>
      </w:r>
      <w:r>
        <w:t xml:space="preserve">”</w:t>
      </w:r>
      <w:r>
        <w:t xml:space="preserve">），用户确认后才执行修改。</w:t>
      </w:r>
    </w:p>
    <w:bookmarkEnd w:id="84"/>
    <w:bookmarkEnd w:id="85"/>
    <w:bookmarkStart w:id="88" w:name="agent-市场"/>
    <w:p>
      <w:pPr>
        <w:pStyle w:val="Heading3"/>
      </w:pPr>
      <w:r>
        <w:t xml:space="preserve">6.2 Agent 市场</w:t>
      </w:r>
    </w:p>
    <w:bookmarkStart w:id="86" w:name="预设-agent-模板库全栈开发代码审查测试生成文档编写"/>
    <w:p>
      <w:pPr>
        <w:pStyle w:val="Heading4"/>
      </w:pPr>
      <w:r>
        <w:t xml:space="preserve">6.2.1 预设 Agent 模板库：全栈开发、代码审查、测试生成、文档编写</w:t>
      </w:r>
    </w:p>
    <w:p>
      <w:pPr>
        <w:pStyle w:val="FirstParagraph"/>
      </w:pPr>
      <w:r>
        <w:t xml:space="preserve">Agent 市场是 AgentHub 扩展平台能力的基础设施，让用户不必从零创建 Agent，而是基于经过验证的模板快速定制</w:t>
      </w:r>
      <w:r>
        <w:t xml:space="preserve"> </w:t>
      </w:r>
      <w:fldSimple w:instr="NOTEREF _Ref_Footnote_13 \h \f">
        <w:r>
          <w:rPr>
            <w:vertAlign w:val="superscript"/>
          </w:rPr>
          <w:t>13</w:t>
        </w:r>
      </w:fldSimple>
      <w:r>
        <w:t xml:space="preserve">。</w:t>
      </w:r>
    </w:p>
    <w:p>
      <w:pPr>
        <w:pStyle w:val="BodyText"/>
      </w:pPr>
      <w:r>
        <w:rPr>
          <w:bCs/>
          <w:b/>
        </w:rPr>
        <w:t xml:space="preserve">预设模板库</w:t>
      </w:r>
      <w:r>
        <w:t xml:space="preserve">：MVP 阶段 AgentHub 内置 8 个经过精心调优的预设 Agent 模板，覆盖开发者最常见的协作场景：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056"/>
        <w:gridCol w:w="3168"/>
        <w:gridCol w:w="1056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模板名称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标识色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Prompt 核心指令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工具集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全栈开发助手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#7B6D8D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+ TypeScript + Tailwind 专家，优先函数组件和 Hooks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代码执行、文件操作、Web 搜索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前端页面和组件开发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后端工程师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#5B8DB8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RESTful API 设计专家，FastAPI/Node.js 优先，注重安全和性能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代码执行、API 测试、数据库查询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后端接口和数据库开发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代码审查专家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#B88D6B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严格的代码审查者，关注安全漏洞、性能问题和代码规范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代码搜索、静态分析、文档查询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代码质量和安全审查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测试工程师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#5B9B8A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测试驱动开发专家，生成高覆盖率的单元测试和集成测试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代码执行、测试框架、覆盖率分析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测试用例生成和维护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UI/UX 设计师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#B87B9B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现代 UI 设计专家，Tailwind CSS 和 shadcn/ui 组件库优先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设计资源搜索、CSS 生成、预览渲染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界面设计和样式优化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DevOps 工程师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#6B9BB8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CI/CD 和部署专家，Vercel/Netlify/Docker 配置优先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命令执行、配置文件操作、API 调用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部署配置和流水线搭建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技术文档编写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#B8A96B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技术文档专家，Markdown 格式，注重清晰度和完整性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文档搜索、Markdown 生成、链接检查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README、API 文档编写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数据库架构师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#6B9BB8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数据库设计专家，PostgreSQL 优先，注重范式化和性能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执行、Schema 设计、查询优化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数据库设计和优化</w:t>
            </w:r>
          </w:p>
        </w:tc>
      </w:tr>
    </w:tbl>
    <w:p>
      <w:pPr>
        <w:pStyle w:val="BodyText"/>
      </w:pPr>
      <w:r>
        <w:t xml:space="preserve">每个模板都附带详细的 System Prompt（经过多轮调优）、推荐工具集配置和示例对话，用户可以一键安装后直接使用，也可以在此基础上修改。</w:t>
      </w:r>
    </w:p>
    <w:p>
      <w:pPr>
        <w:pStyle w:val="BodyText"/>
      </w:pPr>
      <w:r>
        <w:rPr>
          <w:bCs/>
          <w:b/>
        </w:rPr>
        <w:t xml:space="preserve">模板安装流程</w:t>
      </w:r>
      <w:r>
        <w:t xml:space="preserve">：用户在 Agent 市场中点击</w:t>
      </w:r>
      <w:r>
        <w:t xml:space="preserve"> </w:t>
      </w:r>
      <w:r>
        <w:t xml:space="preserve">“</w:t>
      </w:r>
      <w:r>
        <w:t xml:space="preserve">安装</w:t>
      </w:r>
      <w:r>
        <w:t xml:space="preserve">”</w:t>
      </w:r>
      <w:r>
        <w:t xml:space="preserve"> </w:t>
      </w:r>
      <w:r>
        <w:t xml:space="preserve">按钮后，系统展示预览面板——包含模板的能力说明、示例对话（展示 3 轮典型交互）和推荐工具集。确认安装后，模板 Agent 出现在用户的联系人列表中，可以立即在对话中</w:t>
      </w:r>
      <w:r>
        <w:t xml:space="preserve"> </w:t>
      </w:r>
      <w:r>
        <w:t xml:space="preserve">@使用</w:t>
      </w:r>
      <w:r>
        <w:t xml:space="preserve">。</w:t>
      </w:r>
    </w:p>
    <w:bookmarkEnd w:id="86"/>
    <w:bookmarkStart w:id="87" w:name="社区分享机制agent-配置导出导入评分系统"/>
    <w:p>
      <w:pPr>
        <w:pStyle w:val="Heading4"/>
      </w:pPr>
      <w:r>
        <w:t xml:space="preserve">6.2.2 社区分享机制：Agent 配置导出/导入、评分系统</w:t>
      </w:r>
    </w:p>
    <w:p>
      <w:pPr>
        <w:pStyle w:val="FirstParagraph"/>
      </w:pPr>
      <w:r>
        <w:t xml:space="preserve">Agent 市场的活力依赖社区贡献机制。AgentHub 设计了完整的分享和评价体系。</w:t>
      </w:r>
    </w:p>
    <w:p>
      <w:pPr>
        <w:pStyle w:val="BodyText"/>
      </w:pPr>
      <w:r>
        <w:rPr>
          <w:bCs/>
          <w:b/>
        </w:rPr>
        <w:t xml:space="preserve">Agent 导出</w:t>
      </w:r>
      <w:r>
        <w:t xml:space="preserve">：用户在 Agent 详情页面点击</w:t>
      </w:r>
      <w:r>
        <w:t xml:space="preserve"> </w:t>
      </w:r>
      <w:r>
        <w:t xml:space="preserve">“</w:t>
      </w:r>
      <w:r>
        <w:t xml:space="preserve">分享</w:t>
      </w:r>
      <w:r>
        <w:t xml:space="preserve">”</w:t>
      </w:r>
      <w:r>
        <w:t xml:space="preserve"> </w:t>
      </w:r>
      <w:r>
        <w:t xml:space="preserve">按钮，系统生成一个 JSON 配置文件，包含 Agent 的全部配置（名称、头像、System Prompt、工具集配置、Rules 文件引用）。配置文件可以通过链接分享或下载为</w:t>
      </w:r>
      <w:r>
        <w:t xml:space="preserve"> </w:t>
      </w:r>
      <w:r>
        <w:rPr>
          <w:rStyle w:val="VerbatimChar"/>
        </w:rPr>
        <w:t xml:space="preserve">.agenthub</w:t>
      </w:r>
      <w:r>
        <w:t xml:space="preserve"> </w:t>
      </w:r>
      <w:r>
        <w:t xml:space="preserve">文件。分享时用户可以选择权限——公开（所有人可见）、仅限团队（同一工作空间成员）、私密（仅通过直接链接访问）。</w:t>
      </w:r>
    </w:p>
    <w:p>
      <w:pPr>
        <w:pStyle w:val="BodyText"/>
      </w:pPr>
      <w:r>
        <w:rPr>
          <w:bCs/>
          <w:b/>
        </w:rPr>
        <w:t xml:space="preserve">Agent 导入</w:t>
      </w:r>
      <w:r>
        <w:t xml:space="preserve">：用户通过链接安装或上传</w:t>
      </w:r>
      <w:r>
        <w:t xml:space="preserve"> </w:t>
      </w:r>
      <w:r>
        <w:rPr>
          <w:rStyle w:val="VerbatimChar"/>
        </w:rPr>
        <w:t xml:space="preserve">.agenthub</w:t>
      </w:r>
      <w:r>
        <w:t xml:space="preserve"> </w:t>
      </w:r>
      <w:r>
        <w:t xml:space="preserve">文件导入 Agent。导入时系统展示配置概览，用户可以预览 System Prompt 和工具集后再确认安装。导入的 Agent 自动标记为</w:t>
      </w:r>
      <w:r>
        <w:t xml:space="preserve"> </w:t>
      </w:r>
      <w:r>
        <w:t xml:space="preserve">“</w:t>
      </w:r>
      <w:r>
        <w:t xml:space="preserve">社区分享</w:t>
      </w:r>
      <w:r>
        <w:t xml:space="preserve">”</w:t>
      </w:r>
      <w:r>
        <w:t xml:space="preserve"> </w:t>
      </w:r>
      <w:r>
        <w:t xml:space="preserve">来源。</w:t>
      </w:r>
    </w:p>
    <w:p>
      <w:pPr>
        <w:pStyle w:val="BodyText"/>
      </w:pPr>
      <w:r>
        <w:rPr>
          <w:bCs/>
          <w:b/>
        </w:rPr>
        <w:t xml:space="preserve">评分系统</w:t>
      </w:r>
      <w:r>
        <w:t xml:space="preserve">：每个市场 Agent 展示 1-5 星评分（黄色星标）和评分人数。用户使用过某个 Agent 后可以留下评分和文字评价（最多 200 字）。评分维度包括三个子项：响应质量（代码/产出质量）、协作效率（理解意图的准确度）、专业程度（领域知识的深度）。综合评分按加权平均计算，确保评分的客观性。</w:t>
      </w:r>
    </w:p>
    <w:p>
      <w:pPr>
        <w:pStyle w:val="BodyText"/>
      </w:pPr>
      <w:r>
        <w:rPr>
          <w:bCs/>
          <w:b/>
        </w:rPr>
        <w:t xml:space="preserve">排名与发现</w:t>
      </w:r>
      <w:r>
        <w:t xml:space="preserve">：市场首页提供多种排序方式——最受欢迎（下载量）、最高评分、最近更新、趋势上升（近 7 天下载增长率）。推荐算法基于用户的使用历史和技术栈偏好，在</w:t>
      </w:r>
      <w:r>
        <w:t xml:space="preserve"> </w:t>
      </w:r>
      <w:r>
        <w:t xml:space="preserve">“</w:t>
      </w:r>
      <w:r>
        <w:t xml:space="preserve">为你推荐</w:t>
      </w:r>
      <w:r>
        <w:t xml:space="preserve">”</w:t>
      </w:r>
      <w:r>
        <w:t xml:space="preserve"> </w:t>
      </w:r>
      <w:r>
        <w:t xml:space="preserve">板块展示可能感兴趣的 Agent。</w:t>
      </w:r>
    </w:p>
    <w:bookmarkEnd w:id="87"/>
    <w:bookmarkEnd w:id="88"/>
    <w:bookmarkStart w:id="92" w:name="coze-生态深度集成"/>
    <w:p>
      <w:pPr>
        <w:pStyle w:val="Heading3"/>
      </w:pPr>
      <w:r>
        <w:t xml:space="preserve">6.3 Coze 生态深度集成</w:t>
      </w:r>
    </w:p>
    <w:bookmarkStart w:id="89" w:name="一键导入-coze-bot-作为-agent"/>
    <w:p>
      <w:pPr>
        <w:pStyle w:val="Heading4"/>
      </w:pPr>
      <w:r>
        <w:t xml:space="preserve">6.3.1 一键导入 Coze Bot 作为 Agent</w:t>
      </w:r>
    </w:p>
    <w:p>
      <w:pPr>
        <w:pStyle w:val="FirstParagraph"/>
      </w:pPr>
      <w:r>
        <w:t xml:space="preserve">Coze（扣子）是字节跳动推出的新一代 AI Agent 平台，拥有数百万开发者和丰富的 Bot 生态</w:t>
      </w:r>
      <w:r>
        <w:t xml:space="preserve"> </w:t>
      </w:r>
      <w:r>
        <w:rPr>
          <w:vertAlign w:val="superscript"/>
        </w:rPr>
        <w:footnoteReference w:id="38"/>
      </w:r>
      <w:r>
        <w:t xml:space="preserve"> </w:t>
      </w:r>
      <w:r>
        <w:rPr>
          <w:vertAlign w:val="superscript"/>
        </w:rPr>
        <w:footnoteReference w:id="39"/>
      </w:r>
      <w:r>
        <w:t xml:space="preserve">。AgentHub 与 Coze 的深度集成是展示字节生态理解力的关键设计，也是打动评审导师（来自扣子部门）的隐性加分项</w:t>
      </w:r>
      <w:r>
        <w:t xml:space="preserve"> </w:t>
      </w:r>
      <w:fldSimple w:instr="NOTEREF _Ref_Footnote_36 \h \f">
        <w:r>
          <w:rPr>
            <w:vertAlign w:val="superscript"/>
          </w:rPr>
          <w:t>36</w:t>
        </w:r>
      </w:fldSimple>
      <w:r>
        <w:t xml:space="preserve">。</w:t>
      </w:r>
    </w:p>
    <w:p>
      <w:pPr>
        <w:pStyle w:val="BodyText"/>
      </w:pPr>
      <w:r>
        <w:rPr>
          <w:bCs/>
          <w:b/>
        </w:rPr>
        <w:t xml:space="preserve">导入流程</w:t>
      </w:r>
      <w:r>
        <w:t xml:space="preserve">：用户在 Agent 市场中切换到</w:t>
      </w:r>
      <w:r>
        <w:t xml:space="preserve"> </w:t>
      </w:r>
      <w:r>
        <w:t xml:space="preserve">“</w:t>
      </w:r>
      <w:r>
        <w:t xml:space="preserve">Coze Bot</w:t>
      </w:r>
      <w:r>
        <w:t xml:space="preserve">”</w:t>
      </w:r>
      <w:r>
        <w:t xml:space="preserve"> </w:t>
      </w:r>
      <w:r>
        <w:t xml:space="preserve">标签页，系统通过 Coze Open API 拉取用户已创建的 Bot 列表。每个 Bot 展示头像、名称、描述和最近使用时间。用户勾选想要导入的 Bot，点击</w:t>
      </w:r>
      <w:r>
        <w:t xml:space="preserve"> </w:t>
      </w:r>
      <w:r>
        <w:t xml:space="preserve">“</w:t>
      </w:r>
      <w:r>
        <w:t xml:space="preserve">一键导入</w:t>
      </w:r>
      <w:r>
        <w:t xml:space="preserve">”</w:t>
      </w:r>
      <w:r>
        <w:t xml:space="preserve"> </w:t>
      </w:r>
      <w:r>
        <w:t xml:space="preserve">按钮。</w:t>
      </w:r>
    </w:p>
    <w:p>
      <w:pPr>
        <w:pStyle w:val="BodyText"/>
      </w:pPr>
      <w:r>
        <w:t xml:space="preserve">导入过程包含三个自动步骤：第一步，AgentHub 调用 Coze API 获取 Bot 的详细配置（System Prompt、工具集、知识库引用）；第二步，将 Coze Bot 的配置映射为 AgentHub 的 Agent 配置格式——Coze 的</w:t>
      </w:r>
      <w:r>
        <w:t xml:space="preserve"> </w:t>
      </w:r>
      <w:r>
        <w:t xml:space="preserve">“</w:t>
      </w:r>
      <w:r>
        <w:t xml:space="preserve">Persona &amp; Prompt</w:t>
      </w:r>
      <w:r>
        <w:t xml:space="preserve">”</w:t>
      </w:r>
      <w:r>
        <w:t xml:space="preserve"> </w:t>
      </w:r>
      <w:r>
        <w:t xml:space="preserve">映射为 AgentHub 的 System Prompt，Coze 的</w:t>
      </w:r>
      <w:r>
        <w:t xml:space="preserve"> </w:t>
      </w:r>
      <w:r>
        <w:t xml:space="preserve">“</w:t>
      </w:r>
      <w:r>
        <w:t xml:space="preserve">Plugins</w:t>
      </w:r>
      <w:r>
        <w:t xml:space="preserve">”</w:t>
      </w:r>
      <w:r>
        <w:t xml:space="preserve"> </w:t>
      </w:r>
      <w:r>
        <w:t xml:space="preserve">映射为 AgentHub 的工具集，Coze 的</w:t>
      </w:r>
      <w:r>
        <w:t xml:space="preserve"> </w:t>
      </w:r>
      <w:r>
        <w:t xml:space="preserve">“</w:t>
      </w:r>
      <w:r>
        <w:t xml:space="preserve">Knowledge</w:t>
      </w:r>
      <w:r>
        <w:t xml:space="preserve">”</w:t>
      </w:r>
      <w:r>
        <w:t xml:space="preserve"> </w:t>
      </w:r>
      <w:r>
        <w:t xml:space="preserve">映射为 AgentHub 的上下文文件；第三步，生成新的 Agent 并添加到用户联系人列表，头像和名称保持与 Coze Bot 一致。</w:t>
      </w:r>
    </w:p>
    <w:p>
      <w:pPr>
        <w:pStyle w:val="BodyText"/>
      </w:pPr>
      <w:r>
        <w:t xml:space="preserve">导入完成后，用户可以在 AgentHub 的群聊中</w:t>
      </w:r>
      <w:r>
        <w:t xml:space="preserve"> </w:t>
      </w:r>
      <w:r>
        <w:t xml:space="preserve">@这个从</w:t>
      </w:r>
      <w:r>
        <w:t xml:space="preserve"> </w:t>
      </w:r>
      <w:r>
        <w:t xml:space="preserve">Coze 导入的 Agent，与其他 Agent 协同工作。例如：用户导入了一个 Coze 上创建的</w:t>
      </w:r>
      <w:r>
        <w:t xml:space="preserve"> </w:t>
      </w:r>
      <w:r>
        <w:t xml:space="preserve">“</w:t>
      </w:r>
      <w:r>
        <w:t xml:space="preserve">产品经理助手</w:t>
      </w:r>
      <w:r>
        <w:t xml:space="preserve">”</w:t>
      </w:r>
      <w:r>
        <w:t xml:space="preserve"> </w:t>
      </w:r>
      <w:r>
        <w:t xml:space="preserve">Bot，在开发博客系统的群聊中可以</w:t>
      </w:r>
      <w:r>
        <w:t xml:space="preserve"> </w:t>
      </w:r>
      <w:r>
        <w:t xml:space="preserve">@产品经理助手</w:t>
      </w:r>
      <w:r>
        <w:t xml:space="preserve"> </w:t>
      </w:r>
      <w:r>
        <w:t xml:space="preserve">帮忙梳理用户故事，然后将需求转发给</w:t>
      </w:r>
      <w:r>
        <w:t xml:space="preserve"> </w:t>
      </w:r>
      <w:r>
        <w:t xml:space="preserve">@Claude</w:t>
      </w:r>
      <w:r>
        <w:t xml:space="preserve"> </w:t>
      </w:r>
      <w:r>
        <w:t xml:space="preserve">Code 实现。</w:t>
      </w:r>
    </w:p>
    <w:p>
      <w:pPr>
        <w:pStyle w:val="BodyText"/>
      </w:pPr>
      <w:r>
        <w:rPr>
          <w:bCs/>
          <w:b/>
        </w:rPr>
        <w:t xml:space="preserve">技术映射</w:t>
      </w:r>
      <w:r>
        <w:t xml:space="preserve">：Coze 与 AgentHub 的能力映射并非完全一对一，系统会在导入时展示</w:t>
      </w:r>
      <w:r>
        <w:t xml:space="preserve"> </w:t>
      </w:r>
      <w:r>
        <w:t xml:space="preserve">“</w:t>
      </w:r>
      <w:r>
        <w:t xml:space="preserve">能力兼容性报告</w:t>
      </w:r>
      <w:r>
        <w:t xml:space="preserve">”</w:t>
      </w:r>
      <w:r>
        <w:t xml:space="preserve">——绿色标记完全兼容的功能、黄色标记部分兼容的功能（如 Coze 特有的</w:t>
      </w:r>
      <w:r>
        <w:t xml:space="preserve"> </w:t>
      </w:r>
      <w:r>
        <w:t xml:space="preserve">“</w:t>
      </w:r>
      <w:r>
        <w:t xml:space="preserve">长期记忆</w:t>
      </w:r>
      <w:r>
        <w:t xml:space="preserve">”</w:t>
      </w:r>
      <w:r>
        <w:t xml:space="preserve"> </w:t>
      </w:r>
      <w:r>
        <w:t xml:space="preserve">能力在 AgentHub 中通过 Rules 文件近似模拟）、红色标记不兼容的功能（如 Coze 的</w:t>
      </w:r>
      <w:r>
        <w:t xml:space="preserve"> </w:t>
      </w:r>
      <w:r>
        <w:t xml:space="preserve">“</w:t>
      </w:r>
      <w:r>
        <w:t xml:space="preserve">语音交互</w:t>
      </w:r>
      <w:r>
        <w:t xml:space="preserve">”</w:t>
      </w:r>
      <w:r>
        <w:t xml:space="preserve"> </w:t>
      </w:r>
      <w:r>
        <w:t xml:space="preserve">能力在 Web 端暂不支持）。</w:t>
      </w:r>
    </w:p>
    <w:bookmarkEnd w:id="89"/>
    <w:bookmarkStart w:id="90" w:name="发布-agent-到-coze-平台"/>
    <w:p>
      <w:pPr>
        <w:pStyle w:val="Heading4"/>
      </w:pPr>
      <w:r>
        <w:t xml:space="preserve">6.3.2 发布 Agent 到 Coze 平台</w:t>
      </w:r>
    </w:p>
    <w:p>
      <w:pPr>
        <w:pStyle w:val="FirstParagraph"/>
      </w:pPr>
      <w:r>
        <w:t xml:space="preserve">导入的双向通道——AgentHub 中创建的 Agent 也可以发布到 Coze 平台，让 Coze 生态的用户使用。</w:t>
      </w:r>
    </w:p>
    <w:p>
      <w:pPr>
        <w:pStyle w:val="BodyText"/>
      </w:pPr>
      <w:r>
        <w:rPr>
          <w:bCs/>
          <w:b/>
        </w:rPr>
        <w:t xml:space="preserve">发布流程</w:t>
      </w:r>
      <w:r>
        <w:t xml:space="preserve">：用户在 Agent 详情页面点击</w:t>
      </w:r>
      <w:r>
        <w:t xml:space="preserve"> </w:t>
      </w:r>
      <w:r>
        <w:t xml:space="preserve">“</w:t>
      </w:r>
      <w:r>
        <w:t xml:space="preserve">发布到 Coze</w:t>
      </w:r>
      <w:r>
        <w:t xml:space="preserve">”</w:t>
      </w:r>
      <w:r>
        <w:t xml:space="preserve"> </w:t>
      </w:r>
      <w:r>
        <w:t xml:space="preserve">按钮，系统展示发布配置面板。AgentHub 自动将 Agent 的配置反向映射为 Coze Bot 的格式——System Prompt 映射为</w:t>
      </w:r>
      <w:r>
        <w:t xml:space="preserve"> </w:t>
      </w:r>
      <w:r>
        <w:t xml:space="preserve">“</w:t>
      </w:r>
      <w:r>
        <w:t xml:space="preserve">Persona &amp; Prompt</w:t>
      </w:r>
      <w:r>
        <w:t xml:space="preserve">”</w:t>
      </w:r>
      <w:r>
        <w:t xml:space="preserve">，工具集映射为</w:t>
      </w:r>
      <w:r>
        <w:t xml:space="preserve"> </w:t>
      </w:r>
      <w:r>
        <w:t xml:space="preserve">“</w:t>
      </w:r>
      <w:r>
        <w:t xml:space="preserve">Plugins</w:t>
      </w:r>
      <w:r>
        <w:t xml:space="preserve">”</w:t>
      </w:r>
      <w:r>
        <w:t xml:space="preserve">，Rules 文件映射为</w:t>
      </w:r>
      <w:r>
        <w:t xml:space="preserve"> </w:t>
      </w:r>
      <w:r>
        <w:t xml:space="preserve">“</w:t>
      </w:r>
      <w:r>
        <w:t xml:space="preserve">Knowledge</w:t>
      </w:r>
      <w:r>
        <w:t xml:space="preserve">”</w:t>
      </w:r>
      <w:r>
        <w:t xml:space="preserve"> </w:t>
      </w:r>
      <w:r>
        <w:t xml:space="preserve">引用。用户可以选择发布到个人空间或团队空间，设置 Bot 的可见性（公开/私密）。</w:t>
      </w:r>
    </w:p>
    <w:p>
      <w:pPr>
        <w:pStyle w:val="BodyText"/>
      </w:pPr>
      <w:r>
        <w:t xml:space="preserve">发布成功后，系统在 Agent 详情页面展示</w:t>
      </w:r>
      <w:r>
        <w:t xml:space="preserve"> </w:t>
      </w:r>
      <w:r>
        <w:t xml:space="preserve">“</w:t>
      </w:r>
      <w:r>
        <w:t xml:space="preserve">已在 Coze 发布</w:t>
      </w:r>
      <w:r>
        <w:t xml:space="preserve">”</w:t>
      </w:r>
      <w:r>
        <w:t xml:space="preserve"> </w:t>
      </w:r>
      <w:r>
        <w:t xml:space="preserve">的标识和跳转链接。用户在 Coze 平台上可以进一步配置 Bot 的 Trigger（触发器）、Memory（长期记忆）和 Workflow（工作流），这些 Coze 特有的能力作为 AgentHub 的补充。</w:t>
      </w:r>
    </w:p>
    <w:p>
      <w:pPr>
        <w:pStyle w:val="BodyText"/>
      </w:pPr>
      <w:r>
        <w:rPr>
          <w:bCs/>
          <w:b/>
        </w:rPr>
        <w:t xml:space="preserve">生态闭环</w:t>
      </w:r>
      <w:r>
        <w:t xml:space="preserve">：导入 + 发布的双向通道形成了 AgentHub 与 Coze 之间的生态闭环。开发者在 AgentHub 中利用多 Agent 协作能力开发和完善 Agent，然后将成品发布到 Coze 平台服务更广泛的用户。这一设计展示了 AgentHub 作为</w:t>
      </w:r>
      <w:r>
        <w:t xml:space="preserve"> </w:t>
      </w:r>
      <w:r>
        <w:t xml:space="preserve">“</w:t>
      </w:r>
      <w:r>
        <w:t xml:space="preserve">Coze 生态增强层</w:t>
      </w:r>
      <w:r>
        <w:t xml:space="preserve">”</w:t>
      </w:r>
      <w:r>
        <w:t xml:space="preserve"> </w:t>
      </w:r>
      <w:r>
        <w:t xml:space="preserve">的定位，而非独立的竞品。</w:t>
      </w:r>
    </w:p>
    <w:bookmarkEnd w:id="90"/>
    <w:bookmarkStart w:id="91" w:name="利用扣子工作流扩展-agent-能力"/>
    <w:p>
      <w:pPr>
        <w:pStyle w:val="Heading4"/>
      </w:pPr>
      <w:r>
        <w:t xml:space="preserve">6.3.3 利用扣子工作流扩展 Agent 能力</w:t>
      </w:r>
    </w:p>
    <w:p>
      <w:pPr>
        <w:pStyle w:val="FirstParagraph"/>
      </w:pPr>
      <w:r>
        <w:t xml:space="preserve">Coze 最强大的功能之一是可视化工作流编排（Workflow）</w:t>
      </w:r>
      <w:r>
        <w:rPr>
          <w:vertAlign w:val="superscript"/>
        </w:rPr>
        <w:footnoteReference w:id="40"/>
      </w:r>
      <w:r>
        <w:t xml:space="preserve">。AgentHub 允许用户将 Coze Workflow 作为外部工具集成到自己的 Agent 中。</w:t>
      </w:r>
    </w:p>
    <w:p>
      <w:pPr>
        <w:pStyle w:val="BodyText"/>
      </w:pPr>
      <w:r>
        <w:rPr>
          <w:bCs/>
          <w:b/>
        </w:rPr>
        <w:t xml:space="preserve">Workflow 工具集成</w:t>
      </w:r>
      <w:r>
        <w:t xml:space="preserve">：用户在 Agent 的工具配置中，选择</w:t>
      </w:r>
      <w:r>
        <w:t xml:space="preserve"> </w:t>
      </w:r>
      <w:r>
        <w:t xml:space="preserve">“</w:t>
      </w:r>
      <w:r>
        <w:t xml:space="preserve">添加 Coze Workflow</w:t>
      </w:r>
      <w:r>
        <w:t xml:space="preserve">”</w:t>
      </w:r>
      <w:r>
        <w:t xml:space="preserve"> </w:t>
      </w:r>
      <w:r>
        <w:t xml:space="preserve">工具。系统通过 Coze API 拉取用户已有的 Workflow 列表，用户选择一个 Workflow（如</w:t>
      </w:r>
      <w:r>
        <w:t xml:space="preserve"> </w:t>
      </w:r>
      <w:r>
        <w:t xml:space="preserve">“</w:t>
      </w:r>
      <w:r>
        <w:t xml:space="preserve">内容审核工作流</w:t>
      </w:r>
      <w:r>
        <w:t xml:space="preserve">”</w:t>
      </w:r>
      <w:r>
        <w:t xml:space="preserve"> </w:t>
      </w:r>
      <w:r>
        <w:t xml:space="preserve">或</w:t>
      </w:r>
      <w:r>
        <w:t xml:space="preserve"> </w:t>
      </w:r>
      <w:r>
        <w:t xml:space="preserve">“</w:t>
      </w:r>
      <w:r>
        <w:t xml:space="preserve">数据增强工作流</w:t>
      </w:r>
      <w:r>
        <w:t xml:space="preserve">”</w:t>
      </w:r>
      <w:r>
        <w:t xml:space="preserve">）并配置调用参数映射。配置完成后，该 Agent 在对话中可以调用这个 Coze Workflow 作为其工具集的一部分。</w:t>
      </w:r>
    </w:p>
    <w:p>
      <w:pPr>
        <w:pStyle w:val="BodyText"/>
      </w:pPr>
      <w:r>
        <w:rPr>
          <w:bCs/>
          <w:b/>
        </w:rPr>
        <w:t xml:space="preserve">使用场景</w:t>
      </w:r>
      <w:r>
        <w:t xml:space="preserve">：用户在开发一个内容管理平台时，</w:t>
      </w:r>
      <w:r>
        <w:t xml:space="preserve">@Claude</w:t>
      </w:r>
      <w:r>
        <w:t xml:space="preserve"> </w:t>
      </w:r>
      <w:r>
        <w:t xml:space="preserve">Code 生成的文章需要经过内容审核。Claude Code 可以调用集成的 Coze</w:t>
      </w:r>
      <w:r>
        <w:t xml:space="preserve"> </w:t>
      </w:r>
      <w:r>
        <w:t xml:space="preserve">“</w:t>
      </w:r>
      <w:r>
        <w:t xml:space="preserve">内容审核工作流</w:t>
      </w:r>
      <w:r>
        <w:t xml:space="preserve">”</w:t>
      </w:r>
      <w:r>
        <w:t xml:space="preserve"> </w:t>
      </w:r>
      <w:r>
        <w:t xml:space="preserve">工具，将生成的文章自动提交审核，审核结果（通过/拒绝/需修改）作为工具调用结果返回到聊天流中，Claude Code 根据审核结果自动修改内容。</w:t>
      </w:r>
    </w:p>
    <w:p>
      <w:pPr>
        <w:pStyle w:val="BodyText"/>
      </w:pPr>
      <w:r>
        <w:rPr>
          <w:bCs/>
          <w:b/>
        </w:rPr>
        <w:t xml:space="preserve">工作流调用展示</w:t>
      </w:r>
      <w:r>
        <w:t xml:space="preserve">：当 Agent 调用 Coze Workflow 时，聊天流中展示一个特殊的</w:t>
      </w:r>
      <w:r>
        <w:t xml:space="preserve"> </w:t>
      </w:r>
      <w:r>
        <w:t xml:space="preserve">“</w:t>
      </w:r>
      <w:r>
        <w:t xml:space="preserve">Workflow 调用</w:t>
      </w:r>
      <w:r>
        <w:t xml:space="preserve">”</w:t>
      </w:r>
      <w:r>
        <w:t xml:space="preserve"> </w:t>
      </w:r>
      <w:r>
        <w:t xml:space="preserve">卡片——展示 Workflow 名称、输入参数摘要、执行状态（旋转进度条）和输出结果。这种透明展示让用户清楚了解 Agent 正在使用的外部能力和执行进展。</w:t>
      </w:r>
    </w:p>
    <w:p>
      <w:pPr>
        <w:pStyle w:val="BodyText"/>
      </w:pPr>
      <w:r>
        <w:t xml:space="preserve">Coze 生态深度集成的三个层面（导入 Bot、发布 Agent、集成 Workflow）共同构成了 AgentHub 与字节跳动 AI 生态的无缝连接。这一设计不仅提升了产品的实用价值，更在评审层面展示了团队对字节跳动 AI 战略的深刻理解和产品落地能力。</w:t>
      </w:r>
    </w:p>
    <w:bookmarkEnd w:id="91"/>
    <w:bookmarkEnd w:id="92"/>
    <w:bookmarkEnd w:id="9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  <w:spacing w:before="0" w:after="0" w:line="200" w:lineRule="exact"/>
      </w:pPr>
      <w:bookmarkStart w:id="10001" w:name="_Ref_Footnote_1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Github. https://github.com/Cmochance/codex-app-transfer</w:t>
      </w:r>
      <w:bookmarkEnd w:id="10001"/>
    </w:p>
  </w:footnote>
  <w:footnote w:id="2">
    <w:p>
      <w:pPr>
        <w:pStyle w:val="FootnoteText"/>
        <w:spacing w:before="0" w:after="0" w:line="200" w:lineRule="exact"/>
      </w:pPr>
      <w:bookmarkStart w:id="10002" w:name="_Ref_Footnote_2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Arun Baby. https://www.arunbaby.com/ai-agents/0084-paperclip-the-org-chart-your-ai-agents-are-missing/</w:t>
      </w:r>
      <w:bookmarkEnd w:id="10002"/>
    </w:p>
  </w:footnote>
  <w:footnote w:id="3">
    <w:p>
      <w:pPr>
        <w:pStyle w:val="FootnoteText"/>
        <w:spacing w:before="0" w:after="0" w:line="200" w:lineRule="exact"/>
      </w:pPr>
      <w:bookmarkStart w:id="10003" w:name="_Ref_Footnote_3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CSDN博客. https://blog.csdn.net/qq_74421990/article/details/160191680</w:t>
      </w:r>
      <w:bookmarkEnd w:id="10003"/>
    </w:p>
  </w:footnote>
  <w:footnote w:id="4">
    <w:p>
      <w:pPr>
        <w:pStyle w:val="FootnoteText"/>
        <w:spacing w:before="0" w:after="0" w:line="200" w:lineRule="exact"/>
      </w:pPr>
      <w:bookmarkStart w:id="10004" w:name="_Ref_Footnote_4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新浪财经网. https://cj.sina.com.cn/articles/view/7879848900/1d5acf3c401902wu7u?froms=ggmp</w:t>
      </w:r>
      <w:bookmarkEnd w:id="10004"/>
    </w:p>
  </w:footnote>
  <w:footnote w:id="5">
    <w:p>
      <w:pPr>
        <w:pStyle w:val="FootnoteText"/>
        <w:spacing w:before="0" w:after="0" w:line="200" w:lineRule="exact"/>
      </w:pPr>
      <w:bookmarkStart w:id="10005" w:name="_Ref_Footnote_5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lobehub.com. https://lobehub.com/de/changelog/2026-01-27-v2</w:t>
      </w:r>
      <w:bookmarkEnd w:id="10005"/>
    </w:p>
  </w:footnote>
  <w:footnote w:id="6">
    <w:p>
      <w:pPr>
        <w:pStyle w:val="FootnoteText"/>
        <w:spacing w:before="0" w:after="0" w:line="200" w:lineRule="exact"/>
      </w:pPr>
      <w:bookmarkStart w:id="10006" w:name="_Ref_Footnote_6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themoonlight.io. https://www.themoonlight.io/zh/review/llm-rosetta-a-hub-and-spoke-intermediate-representation-for-cross-provider-llm-api-translation</w:t>
      </w:r>
      <w:bookmarkEnd w:id="10006"/>
    </w:p>
  </w:footnote>
  <w:footnote w:id="7">
    <w:p>
      <w:pPr>
        <w:pStyle w:val="FootnoteText"/>
        <w:spacing w:before="0" w:after="0" w:line="200" w:lineRule="exact"/>
      </w:pPr>
      <w:bookmarkStart w:id="10007" w:name="_Ref_Footnote_7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新浪. https://k.sina.com.cn/article_7857201856_1d45362c00190413au.html?from=tech</w:t>
      </w:r>
      <w:bookmarkEnd w:id="10007"/>
    </w:p>
  </w:footnote>
  <w:footnote w:id="8">
    <w:p>
      <w:pPr>
        <w:pStyle w:val="FootnoteText"/>
        <w:spacing w:before="0" w:after="0" w:line="200" w:lineRule="exact"/>
      </w:pPr>
      <w:bookmarkStart w:id="10008" w:name="_Ref_Footnote_8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博客园. https://www.cnblogs.com/imust2008/p/19829881</w:t>
      </w:r>
      <w:bookmarkEnd w:id="10008"/>
    </w:p>
  </w:footnote>
  <w:footnote w:id="9">
    <w:p>
      <w:pPr>
        <w:pStyle w:val="FootnoteText"/>
        <w:spacing w:before="0" w:after="0" w:line="200" w:lineRule="exact"/>
      </w:pPr>
      <w:bookmarkStart w:id="10009" w:name="_Ref_Footnote_9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AI App - Landlord &amp; Rental Management. https://www.zite.com/blog/bolt-ai-pricing</w:t>
      </w:r>
      <w:bookmarkEnd w:id="10009"/>
    </w:p>
  </w:footnote>
  <w:footnote w:id="10">
    <w:p>
      <w:pPr>
        <w:pStyle w:val="FootnoteText"/>
        <w:spacing w:before="0" w:after="0" w:line="200" w:lineRule="exact"/>
      </w:pPr>
      <w:bookmarkStart w:id="10010" w:name="_Ref_Footnote_10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Valchy AI Hackathon. https://hackathon.valchy.ai/judging</w:t>
      </w:r>
      <w:bookmarkEnd w:id="10010"/>
    </w:p>
  </w:footnote>
  <w:footnote w:id="11">
    <w:p>
      <w:pPr>
        <w:pStyle w:val="FootnoteText"/>
        <w:spacing w:before="0" w:after="0" w:line="200" w:lineRule="exact"/>
      </w:pPr>
      <w:bookmarkStart w:id="10011" w:name="_Ref_Footnote_11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systemdesignhandbook.com. https://www.systemdesignhandbook.com/guides/design-a-chat-system/</w:t>
      </w:r>
      <w:bookmarkEnd w:id="10011"/>
    </w:p>
  </w:footnote>
  <w:footnote w:id="12">
    <w:p>
      <w:pPr>
        <w:pStyle w:val="FootnoteText"/>
        <w:spacing w:before="0" w:after="0" w:line="200" w:lineRule="exact"/>
      </w:pPr>
      <w:bookmarkStart w:id="10012" w:name="_Ref_Footnote_12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TrueConf. https://trueconf.com/blog/reviews-comparisons/chat-app-system-design</w:t>
      </w:r>
      <w:bookmarkEnd w:id="10012"/>
    </w:p>
  </w:footnote>
  <w:footnote w:id="13">
    <w:p>
      <w:pPr>
        <w:pStyle w:val="FootnoteText"/>
        <w:spacing w:before="0" w:after="0" w:line="200" w:lineRule="exact"/>
      </w:pPr>
      <w:bookmarkStart w:id="10013" w:name="_Ref_Footnote_13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cnbugs.com. https://www.cnbugs.com/post-7091.html</w:t>
      </w:r>
      <w:bookmarkEnd w:id="10013"/>
    </w:p>
  </w:footnote>
  <w:footnote w:id="14">
    <w:p>
      <w:pPr>
        <w:pStyle w:val="FootnoteText"/>
        <w:spacing w:before="0" w:after="0" w:line="200" w:lineRule="exact"/>
      </w:pPr>
      <w:bookmarkStart w:id="10014" w:name="_Ref_Footnote_14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vibecodingwithfred.com. https://vibecodingwithfred.com/blog/cloudflare-workers-deployment/</w:t>
      </w:r>
      <w:bookmarkEnd w:id="10014"/>
    </w:p>
  </w:footnote>
  <w:footnote w:id="15">
    <w:p>
      <w:pPr>
        <w:pStyle w:val="FootnoteText"/>
        <w:spacing w:before="0" w:after="0" w:line="200" w:lineRule="exact"/>
      </w:pPr>
      <w:bookmarkStart w:id="10015" w:name="_Ref_Footnote_15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arXiv.org. https://arxiv.org/html/2603.13417v1</w:t>
      </w:r>
      <w:bookmarkEnd w:id="10015"/>
    </w:p>
  </w:footnote>
  <w:footnote w:id="16">
    <w:p>
      <w:pPr>
        <w:pStyle w:val="FootnoteText"/>
        <w:spacing w:before="0" w:after="0" w:line="200" w:lineRule="exact"/>
      </w:pPr>
      <w:bookmarkStart w:id="10016" w:name="_Ref_Footnote_16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LogRocket Blog. https://blog.logrocket.com/speed-up-long-lists-tanstack-virtual/</w:t>
      </w:r>
      <w:bookmarkEnd w:id="10016"/>
    </w:p>
  </w:footnote>
  <w:footnote w:id="17">
    <w:p>
      <w:pPr>
        <w:pStyle w:val="FootnoteText"/>
        <w:spacing w:before="0" w:after="0" w:line="200" w:lineRule="exact"/>
      </w:pPr>
      <w:bookmarkStart w:id="10017" w:name="_Ref_Footnote_17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in web search: no API keys, no setup. https://openwalrus.xyz/blog/agent-prompt-systems</w:t>
      </w:r>
      <w:bookmarkEnd w:id="10017"/>
    </w:p>
  </w:footnote>
  <w:footnote w:id="18">
    <w:p>
      <w:pPr>
        <w:pStyle w:val="FootnoteText"/>
        <w:spacing w:before="0" w:after="0" w:line="200" w:lineRule="exact"/>
      </w:pPr>
      <w:bookmarkStart w:id="10018" w:name="_Ref_Footnote_18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portkey.ai. https://portkey.ai/blog/open-ai-responses-api-vs-chat-completions-vs-anthropic-anthropic-messages-api</w:t>
      </w:r>
      <w:bookmarkEnd w:id="10018"/>
    </w:p>
  </w:footnote>
  <w:footnote w:id="19">
    <w:p>
      <w:pPr>
        <w:pStyle w:val="FootnoteText"/>
        <w:spacing w:before="0" w:after="0" w:line="200" w:lineRule="exact"/>
      </w:pPr>
      <w:bookmarkStart w:id="10019" w:name="_Ref_Footnote_19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火山引擎. https://www.volcengine.com/docs/82379/1449737?lang=zh</w:t>
      </w:r>
      <w:bookmarkEnd w:id="10019"/>
    </w:p>
  </w:footnote>
  <w:footnote w:id="20">
    <w:p>
      <w:pPr>
        <w:pStyle w:val="FootnoteText"/>
        <w:spacing w:before="0" w:after="0" w:line="200" w:lineRule="exact"/>
      </w:pPr>
      <w:bookmarkStart w:id="10020" w:name="_Ref_Footnote_20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assistant-ui.com. https://www.assistant-ui.com/docs/ui/markdown</w:t>
      </w:r>
      <w:bookmarkEnd w:id="10020"/>
    </w:p>
  </w:footnote>
  <w:footnote w:id="21">
    <w:p>
      <w:pPr>
        <w:pStyle w:val="FootnoteText"/>
        <w:spacing w:before="0" w:after="0" w:line="200" w:lineRule="exact"/>
      </w:pPr>
      <w:bookmarkStart w:id="10021" w:name="_Ref_Footnote_21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手机新浪网. https://www.sina.cn/news/detail/5283964630860663.html</w:t>
      </w:r>
      <w:bookmarkEnd w:id="10021"/>
    </w:p>
  </w:footnote>
  <w:footnote w:id="22">
    <w:p>
      <w:pPr>
        <w:pStyle w:val="FootnoteText"/>
        <w:spacing w:before="0" w:after="0" w:line="200" w:lineRule="exact"/>
      </w:pPr>
      <w:bookmarkStart w:id="10022" w:name="_Ref_Footnote_22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稀土掘金. https://juejin.cn/post/7626210940011790390</w:t>
      </w:r>
      <w:bookmarkEnd w:id="10022"/>
    </w:p>
  </w:footnote>
  <w:footnote w:id="23">
    <w:p>
      <w:pPr>
        <w:pStyle w:val="FootnoteText"/>
        <w:spacing w:before="0" w:after="0" w:line="200" w:lineRule="exact"/>
      </w:pPr>
      <w:bookmarkStart w:id="10023" w:name="_Ref_Footnote_23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Github. https://github.com/Jint8888/Antigravity-Manager-JT</w:t>
      </w:r>
      <w:bookmarkEnd w:id="10023"/>
    </w:p>
  </w:footnote>
  <w:footnote w:id="24">
    <w:p>
      <w:pPr>
        <w:pStyle w:val="FootnoteText"/>
        <w:spacing w:before="0" w:after="0" w:line="200" w:lineRule="exact"/>
      </w:pPr>
      <w:bookmarkStart w:id="10024" w:name="_Ref_Footnote_24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tianpan.co. https://tianpan.co/blog/2026-04-16-stateful-conversations-database-scale-session-store</w:t>
      </w:r>
      <w:bookmarkEnd w:id="10024"/>
    </w:p>
  </w:footnote>
  <w:footnote w:id="25">
    <w:p>
      <w:pPr>
        <w:pStyle w:val="FootnoteText"/>
        <w:spacing w:before="0" w:after="0" w:line="200" w:lineRule="exact"/>
      </w:pPr>
      <w:bookmarkStart w:id="10025" w:name="_Ref_Footnote_25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腾讯云. https://cloud.tencent.com/developer/article/2636161</w:t>
      </w:r>
      <w:bookmarkEnd w:id="10025"/>
    </w:p>
  </w:footnote>
  <w:footnote w:id="26">
    <w:p>
      <w:pPr>
        <w:pStyle w:val="FootnoteText"/>
        <w:spacing w:before="0" w:after="0" w:line="200" w:lineRule="exact"/>
      </w:pPr>
      <w:bookmarkStart w:id="10026" w:name="_Ref_Footnote_26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volcengine.com. https://developer.volcengine.com/articles/7617691521110376491</w:t>
      </w:r>
      <w:bookmarkEnd w:id="10026"/>
    </w:p>
  </w:footnote>
  <w:footnote w:id="27">
    <w:p>
      <w:pPr>
        <w:pStyle w:val="FootnoteText"/>
        <w:spacing w:before="0" w:after="0" w:line="200" w:lineRule="exact"/>
      </w:pPr>
      <w:bookmarkStart w:id="10027" w:name="_Ref_Footnote_27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CSDN博客. https://blog.csdn.net/github_38592071/article/details/160907640</w:t>
      </w:r>
      <w:bookmarkEnd w:id="10027"/>
    </w:p>
  </w:footnote>
  <w:footnote w:id="28">
    <w:p>
      <w:pPr>
        <w:pStyle w:val="FootnoteText"/>
        <w:spacing w:before="0" w:after="0" w:line="200" w:lineRule="exact"/>
      </w:pPr>
      <w:bookmarkStart w:id="10028" w:name="_Ref_Footnote_28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Neura Market. https://www.neura.market/directories/claude/blog/claude-api-webhooks-2025-enabling-real-time-enterprise-notifications</w:t>
      </w:r>
      <w:bookmarkEnd w:id="10028"/>
    </w:p>
  </w:footnote>
  <w:footnote w:id="29">
    <w:p>
      <w:pPr>
        <w:pStyle w:val="FootnoteText"/>
        <w:spacing w:before="0" w:after="0" w:line="200" w:lineRule="exact"/>
      </w:pPr>
      <w:bookmarkStart w:id="10029" w:name="_Ref_Footnote_29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Useful Functions. https://www.usefulfunctions.co.uk/2025/11/08/state-management-2024-redux-zustand-context/</w:t>
      </w:r>
      <w:bookmarkEnd w:id="10029"/>
    </w:p>
  </w:footnote>
  <w:footnote w:id="30">
    <w:p>
      <w:pPr>
        <w:pStyle w:val="FootnoteText"/>
        <w:spacing w:before="0" w:after="0" w:line="200" w:lineRule="exact"/>
      </w:pPr>
      <w:bookmarkStart w:id="10030" w:name="_Ref_Footnote_30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CSDN博客. https://blog.csdn.net/weixin_29012765/article/details/158295628</w:t>
      </w:r>
      <w:bookmarkEnd w:id="10030"/>
    </w:p>
  </w:footnote>
  <w:footnote w:id="31">
    <w:p>
      <w:pPr>
        <w:pStyle w:val="FootnoteText"/>
        <w:spacing w:before="0" w:after="0" w:line="200" w:lineRule="exact"/>
      </w:pPr>
      <w:bookmarkStart w:id="10031" w:name="_Ref_Footnote_31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apiyi.com. https://help.apiyi.com/en/claude-code-goal-mode-keep-working-until-done-guide-en.html</w:t>
      </w:r>
      <w:bookmarkEnd w:id="10031"/>
    </w:p>
  </w:footnote>
  <w:footnote w:id="32">
    <w:p>
      <w:pPr>
        <w:pStyle w:val="FootnoteText"/>
        <w:spacing w:before="0" w:after="0" w:line="200" w:lineRule="exact"/>
      </w:pPr>
      <w:bookmarkStart w:id="10032" w:name="_Ref_Footnote_32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Bilt. https://bilt.me/blog/ai-full-stack-app-builder</w:t>
      </w:r>
      <w:bookmarkEnd w:id="10032"/>
    </w:p>
  </w:footnote>
  <w:footnote w:id="33">
    <w:p>
      <w:pPr>
        <w:pStyle w:val="FootnoteText"/>
        <w:spacing w:before="0" w:after="0" w:line="200" w:lineRule="exact"/>
      </w:pPr>
      <w:bookmarkStart w:id="10033" w:name="_Ref_Footnote_33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Github. https://github.com/shadcn-ui/ui/discussions/9754</w:t>
      </w:r>
      <w:bookmarkEnd w:id="10033"/>
    </w:p>
  </w:footnote>
  <w:footnote w:id="34">
    <w:p>
      <w:pPr>
        <w:pStyle w:val="FootnoteText"/>
        <w:spacing w:before="0" w:after="0" w:line="200" w:lineRule="exact"/>
      </w:pPr>
      <w:bookmarkStart w:id="10034" w:name="_Ref_Footnote_34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Hosted Deployment | Server Compass. https://servercompass.app/blog/server-compass-vs-coolify-best-self-hosted-deployment-tools-in-2025</w:t>
      </w:r>
      <w:bookmarkEnd w:id="10034"/>
    </w:p>
  </w:footnote>
  <w:footnote w:id="35">
    <w:p>
      <w:pPr>
        <w:pStyle w:val="FootnoteText"/>
        <w:spacing w:before="0" w:after="0" w:line="200" w:lineRule="exact"/>
      </w:pPr>
      <w:bookmarkStart w:id="10035" w:name="_Ref_Footnote_35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UI Protocol. https://agenthicks.com/research/codemirror-vs-monaco-editor-comparison</w:t>
      </w:r>
      <w:bookmarkEnd w:id="10035"/>
    </w:p>
  </w:footnote>
  <w:footnote w:id="36">
    <w:p>
      <w:pPr>
        <w:pStyle w:val="FootnoteText"/>
        <w:spacing w:before="0" w:after="0" w:line="200" w:lineRule="exact"/>
      </w:pPr>
      <w:bookmarkStart w:id="10036" w:name="_Ref_Footnote_36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稀土掘金. https://juejin.cn/post/7571475192489951242</w:t>
      </w:r>
      <w:bookmarkEnd w:id="10036"/>
    </w:p>
  </w:footnote>
  <w:footnote w:id="37">
    <w:p>
      <w:pPr>
        <w:pStyle w:val="FootnoteText"/>
        <w:spacing w:before="0" w:after="0" w:line="200" w:lineRule="exact"/>
      </w:pPr>
      <w:bookmarkStart w:id="10037" w:name="_Ref_Footnote_37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firecrawl.dev. https://www.firecrawl.dev/blog/open-agent-builder</w:t>
      </w:r>
      <w:bookmarkEnd w:id="10037"/>
    </w:p>
  </w:footnote>
  <w:footnote w:id="38">
    <w:p>
      <w:pPr>
        <w:pStyle w:val="FootnoteText"/>
        <w:spacing w:before="0" w:after="0" w:line="200" w:lineRule="exact"/>
      </w:pPr>
      <w:bookmarkStart w:id="10038" w:name="_Ref_Footnote_38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CSDN博客. https://blog.csdn.net/MCC_MCC_MCC/article/details/149694410</w:t>
      </w:r>
      <w:bookmarkEnd w:id="10038"/>
    </w:p>
  </w:footnote>
  <w:footnote w:id="39">
    <w:p>
      <w:pPr>
        <w:pStyle w:val="FootnoteText"/>
        <w:spacing w:before="0" w:after="0" w:line="200" w:lineRule="exact"/>
      </w:pPr>
      <w:bookmarkStart w:id="10039" w:name="_Ref_Footnote_39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CSDN博客. https://blog.csdn.net/u010554324/article/details/149661022</w:t>
      </w:r>
      <w:bookmarkEnd w:id="10039"/>
    </w:p>
  </w:footnote>
  <w:footnote w:id="40">
    <w:p>
      <w:pPr>
        <w:pStyle w:val="FootnoteText"/>
        <w:spacing w:before="0" w:after="0" w:line="200" w:lineRule="exact"/>
      </w:pPr>
      <w:bookmarkStart w:id="10040" w:name="_Ref_Footnote_40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Github. https://github.com/coze-dev/coze-studio/wiki/1.-%E4%BB%80%E4%B9%88%E6%98%AF-Coze-Studio</w:t>
      </w:r>
      <w:bookmarkEnd w:id="10040"/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Relationship Id="rId9" Type="http://schemas.openxmlformats.org/officeDocument/2006/relationships/endnotes" Target="endnote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2026-05-21T04:30:44Z</dcterms:created>
  <dcterms:modified xsi:type="dcterms:W3CDTF">2026-05-21T04:30:44Z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