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B68D5" w14:textId="51F1BD1A" w:rsidR="00AA01BD" w:rsidRDefault="00AA01BD" w:rsidP="00AA01BD">
      <w:pPr>
        <w:rPr>
          <w:rFonts w:ascii="Times New Roman" w:hAnsi="Times New Roman" w:cs="Times New Roman"/>
          <w:sz w:val="22"/>
          <w:szCs w:val="22"/>
        </w:rPr>
      </w:pPr>
      <w:bookmarkStart w:id="0" w:name="OLE_LINK1"/>
      <w:r w:rsidRPr="00D13FF7">
        <w:rPr>
          <w:rFonts w:ascii="Times New Roman" w:hAnsi="Times New Roman" w:cs="Times New Roman"/>
          <w:b/>
          <w:bCs/>
          <w:sz w:val="22"/>
          <w:szCs w:val="22"/>
          <w:highlight w:val="yellow"/>
        </w:rPr>
        <w:t>RR #</w:t>
      </w:r>
      <w:r w:rsidR="00670571" w:rsidRPr="00D13FF7">
        <w:rPr>
          <w:rFonts w:ascii="Times New Roman" w:hAnsi="Times New Roman" w:cs="Times New Roman"/>
          <w:b/>
          <w:bCs/>
          <w:sz w:val="22"/>
          <w:szCs w:val="22"/>
          <w:highlight w:val="yellow"/>
        </w:rPr>
        <w:t>0</w:t>
      </w:r>
      <w:r w:rsidRPr="00D13FF7">
        <w:rPr>
          <w:rFonts w:ascii="Times New Roman" w:hAnsi="Times New Roman" w:cs="Times New Roman"/>
          <w:b/>
          <w:bCs/>
          <w:sz w:val="22"/>
          <w:szCs w:val="22"/>
          <w:highlight w:val="yellow"/>
        </w:rPr>
        <w:t xml:space="preserve">1 : </w:t>
      </w:r>
      <w:bookmarkEnd w:id="0"/>
      <w:r w:rsidRPr="00D13FF7">
        <w:rPr>
          <w:rFonts w:ascii="Times New Roman" w:hAnsi="Times New Roman" w:cs="Times New Roman"/>
          <w:b/>
          <w:bCs/>
          <w:sz w:val="22"/>
          <w:szCs w:val="22"/>
          <w:highlight w:val="yellow"/>
        </w:rPr>
        <w:t>TLMEP</w:t>
      </w:r>
      <w:r w:rsidR="00B75F23" w:rsidRPr="00D13FF7">
        <w:rPr>
          <w:rFonts w:ascii="Times New Roman" w:hAnsi="Times New Roman" w:cs="Times New Roman"/>
          <w:b/>
          <w:bCs/>
          <w:sz w:val="22"/>
          <w:szCs w:val="22"/>
          <w:highlight w:val="yellow"/>
        </w:rPr>
        <w:t xml:space="preserve">. </w:t>
      </w:r>
      <w:r w:rsidRPr="00D13FF7">
        <w:rPr>
          <w:rFonts w:ascii="Times New Roman" w:hAnsi="Times New Roman" w:cs="Times New Roman"/>
          <w:sz w:val="22"/>
          <w:szCs w:val="22"/>
          <w:highlight w:val="yellow"/>
        </w:rPr>
        <w:t>Alimenter la performance. Aménorré.</w:t>
      </w:r>
    </w:p>
    <w:p w14:paraId="6D16F239" w14:textId="60ED7AD8" w:rsidR="00DA4A90" w:rsidRPr="00B75F23" w:rsidRDefault="00DA4A90" w:rsidP="00AA01BD">
      <w:pPr>
        <w:rPr>
          <w:rFonts w:ascii="Times New Roman" w:hAnsi="Times New Roman" w:cs="Times New Roman"/>
          <w:b/>
          <w:bCs/>
          <w:sz w:val="22"/>
          <w:szCs w:val="22"/>
        </w:rPr>
      </w:pPr>
      <w:r w:rsidRPr="00DA4A90">
        <w:rPr>
          <w:rFonts w:ascii="Times New Roman" w:hAnsi="Times New Roman" w:cs="Times New Roman"/>
          <w:b/>
          <w:bCs/>
          <w:sz w:val="22"/>
          <w:szCs w:val="22"/>
        </w:rPr>
        <w:t>PMID: 38497482</w:t>
      </w:r>
    </w:p>
    <w:p w14:paraId="3D9F0515" w14:textId="77777777" w:rsidR="00AA01BD" w:rsidRDefault="00AA01BD" w:rsidP="00AA01BD">
      <w:pPr>
        <w:rPr>
          <w:rFonts w:ascii="Times New Roman" w:hAnsi="Times New Roman" w:cs="Times New Roman"/>
          <w:sz w:val="22"/>
          <w:szCs w:val="22"/>
        </w:rPr>
      </w:pPr>
    </w:p>
    <w:p w14:paraId="2D922E73" w14:textId="5F719252" w:rsidR="00B75F23" w:rsidRDefault="00B75F23" w:rsidP="00AA01BD">
      <w:pPr>
        <w:rPr>
          <w:rFonts w:ascii="Times New Roman" w:hAnsi="Times New Roman" w:cs="Times New Roman"/>
          <w:sz w:val="22"/>
          <w:szCs w:val="22"/>
        </w:rPr>
      </w:pPr>
      <w:r>
        <w:rPr>
          <w:rFonts w:ascii="Times New Roman" w:hAnsi="Times New Roman" w:cs="Times New Roman"/>
          <w:sz w:val="22"/>
          <w:szCs w:val="22"/>
        </w:rPr>
        <w:t>J</w:t>
      </w:r>
      <w:r w:rsidR="00AA01BD" w:rsidRPr="00AA01BD">
        <w:rPr>
          <w:rFonts w:ascii="Times New Roman" w:hAnsi="Times New Roman" w:cs="Times New Roman"/>
          <w:sz w:val="22"/>
          <w:szCs w:val="22"/>
        </w:rPr>
        <w:t xml:space="preserve">usqu’à 40 % des athlètes féminines </w:t>
      </w:r>
      <w:r>
        <w:rPr>
          <w:rFonts w:ascii="Times New Roman" w:hAnsi="Times New Roman" w:cs="Times New Roman"/>
          <w:sz w:val="22"/>
          <w:szCs w:val="22"/>
        </w:rPr>
        <w:t>selon le</w:t>
      </w:r>
      <w:r w:rsidR="00AA01BD" w:rsidRPr="00AA01BD">
        <w:rPr>
          <w:rFonts w:ascii="Times New Roman" w:hAnsi="Times New Roman" w:cs="Times New Roman"/>
          <w:sz w:val="22"/>
          <w:szCs w:val="22"/>
        </w:rPr>
        <w:t xml:space="preserve"> sports — comme le triathlon, la gymnastique ou le cyclisme — cessent complètement d’avoir leurs menstruations? Ce phénomène, appelé aménorrhée, est souvent perçu comme banal, voire comme un signe de </w:t>
      </w:r>
      <w:r w:rsidR="00AA01BD">
        <w:rPr>
          <w:rFonts w:ascii="Times New Roman" w:hAnsi="Times New Roman" w:cs="Times New Roman"/>
          <w:sz w:val="22"/>
          <w:szCs w:val="22"/>
        </w:rPr>
        <w:t>bonne composition corporelle</w:t>
      </w:r>
      <w:r w:rsidR="00AA01BD" w:rsidRPr="00AA01BD">
        <w:rPr>
          <w:rFonts w:ascii="Times New Roman" w:hAnsi="Times New Roman" w:cs="Times New Roman"/>
          <w:sz w:val="22"/>
          <w:szCs w:val="22"/>
        </w:rPr>
        <w:t xml:space="preserve">. </w:t>
      </w:r>
    </w:p>
    <w:p w14:paraId="08C6928D" w14:textId="77777777" w:rsidR="00B75F23" w:rsidRDefault="00B75F23" w:rsidP="00AA01BD">
      <w:pPr>
        <w:rPr>
          <w:rFonts w:ascii="Times New Roman" w:hAnsi="Times New Roman" w:cs="Times New Roman"/>
          <w:sz w:val="22"/>
          <w:szCs w:val="22"/>
        </w:rPr>
      </w:pPr>
    </w:p>
    <w:p w14:paraId="4A398CF7" w14:textId="41C21696" w:rsidR="00B75F23" w:rsidRDefault="00B75F23" w:rsidP="00AA01BD">
      <w:pPr>
        <w:rPr>
          <w:rFonts w:ascii="Times New Roman" w:hAnsi="Times New Roman" w:cs="Times New Roman"/>
          <w:sz w:val="22"/>
          <w:szCs w:val="22"/>
        </w:rPr>
      </w:pPr>
      <w:r>
        <w:rPr>
          <w:rFonts w:ascii="Times New Roman" w:hAnsi="Times New Roman" w:cs="Times New Roman"/>
          <w:sz w:val="22"/>
          <w:szCs w:val="22"/>
        </w:rPr>
        <w:t>Voyons ce que la science en pense…</w:t>
      </w:r>
    </w:p>
    <w:p w14:paraId="65324681" w14:textId="77777777" w:rsidR="00B75F23" w:rsidRDefault="00B75F23" w:rsidP="00AA01BD">
      <w:pPr>
        <w:rPr>
          <w:rFonts w:ascii="Times New Roman" w:hAnsi="Times New Roman" w:cs="Times New Roman"/>
          <w:sz w:val="22"/>
          <w:szCs w:val="22"/>
        </w:rPr>
      </w:pPr>
    </w:p>
    <w:p w14:paraId="18ED71E6" w14:textId="4A54D7C5" w:rsidR="00AA01BD" w:rsidRPr="00AA01BD" w:rsidRDefault="00B75F23" w:rsidP="00AA01BD">
      <w:pPr>
        <w:rPr>
          <w:rFonts w:ascii="Times New Roman" w:hAnsi="Times New Roman" w:cs="Times New Roman"/>
          <w:sz w:val="22"/>
          <w:szCs w:val="22"/>
        </w:rPr>
      </w:pPr>
      <w:r>
        <w:rPr>
          <w:rFonts w:ascii="Times New Roman" w:hAnsi="Times New Roman" w:cs="Times New Roman"/>
          <w:sz w:val="22"/>
          <w:szCs w:val="22"/>
        </w:rPr>
        <w:t>En fait</w:t>
      </w:r>
      <w:r w:rsidR="00AA01BD" w:rsidRPr="00AA01BD">
        <w:rPr>
          <w:rFonts w:ascii="Times New Roman" w:hAnsi="Times New Roman" w:cs="Times New Roman"/>
          <w:sz w:val="22"/>
          <w:szCs w:val="22"/>
        </w:rPr>
        <w:t>, c’est tout le contraire : c’est un signal d’alarme biologique.</w:t>
      </w:r>
    </w:p>
    <w:p w14:paraId="68373448" w14:textId="5CC0DB43"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 xml:space="preserve">L’aménorrhée chez la sportive survient le plus souvent à cause d’un déséquilibre énergétique : on dépense plus qu’on ne consomme. Ce manque d’énergie chronique force le cerveau à ralentir certaines fonctions vitales — dont la reproduction — en diminuant la sécrétion </w:t>
      </w:r>
      <w:r>
        <w:rPr>
          <w:rFonts w:ascii="Times New Roman" w:hAnsi="Times New Roman" w:cs="Times New Roman"/>
          <w:sz w:val="22"/>
          <w:szCs w:val="22"/>
        </w:rPr>
        <w:t>d’une</w:t>
      </w:r>
      <w:r w:rsidRPr="00AA01BD">
        <w:rPr>
          <w:rFonts w:ascii="Times New Roman" w:hAnsi="Times New Roman" w:cs="Times New Roman"/>
          <w:sz w:val="22"/>
          <w:szCs w:val="22"/>
        </w:rPr>
        <w:t xml:space="preserve"> hormone clé du cycle menstruel.</w:t>
      </w:r>
    </w:p>
    <w:p w14:paraId="668A34C7" w14:textId="0BDC647A"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 xml:space="preserve">Ce dérèglement fait partie de ce qu’on appelle </w:t>
      </w:r>
      <w:r>
        <w:rPr>
          <w:rFonts w:ascii="Times New Roman" w:hAnsi="Times New Roman" w:cs="Times New Roman"/>
          <w:sz w:val="22"/>
          <w:szCs w:val="22"/>
        </w:rPr>
        <w:t xml:space="preserve">anciennement </w:t>
      </w:r>
      <w:r w:rsidRPr="00AA01BD">
        <w:rPr>
          <w:rFonts w:ascii="Times New Roman" w:hAnsi="Times New Roman" w:cs="Times New Roman"/>
          <w:sz w:val="22"/>
          <w:szCs w:val="22"/>
        </w:rPr>
        <w:t>la triade de la femme athlète : faible disponibilité énergétique,</w:t>
      </w:r>
      <w:r>
        <w:rPr>
          <w:rFonts w:ascii="Times New Roman" w:hAnsi="Times New Roman" w:cs="Times New Roman"/>
          <w:sz w:val="22"/>
          <w:szCs w:val="22"/>
        </w:rPr>
        <w:t xml:space="preserve"> </w:t>
      </w:r>
      <w:r w:rsidRPr="00AA01BD">
        <w:rPr>
          <w:rFonts w:ascii="Times New Roman" w:hAnsi="Times New Roman" w:cs="Times New Roman"/>
          <w:sz w:val="22"/>
          <w:szCs w:val="22"/>
        </w:rPr>
        <w:t xml:space="preserve">troubles </w:t>
      </w:r>
      <w:r>
        <w:rPr>
          <w:rFonts w:ascii="Times New Roman" w:hAnsi="Times New Roman" w:cs="Times New Roman"/>
          <w:sz w:val="22"/>
          <w:szCs w:val="22"/>
        </w:rPr>
        <w:t xml:space="preserve">du cycle </w:t>
      </w:r>
      <w:r w:rsidRPr="00AA01BD">
        <w:rPr>
          <w:rFonts w:ascii="Times New Roman" w:hAnsi="Times New Roman" w:cs="Times New Roman"/>
          <w:sz w:val="22"/>
          <w:szCs w:val="22"/>
        </w:rPr>
        <w:t>menstruels,</w:t>
      </w:r>
      <w:r>
        <w:rPr>
          <w:rFonts w:ascii="Times New Roman" w:hAnsi="Times New Roman" w:cs="Times New Roman"/>
          <w:sz w:val="22"/>
          <w:szCs w:val="22"/>
        </w:rPr>
        <w:t xml:space="preserve"> </w:t>
      </w:r>
      <w:r w:rsidRPr="00AA01BD">
        <w:rPr>
          <w:rFonts w:ascii="Times New Roman" w:hAnsi="Times New Roman" w:cs="Times New Roman"/>
          <w:sz w:val="22"/>
          <w:szCs w:val="22"/>
        </w:rPr>
        <w:t>et faible densité osseuse.</w:t>
      </w:r>
    </w:p>
    <w:p w14:paraId="75BCA375" w14:textId="77777777" w:rsidR="00AA01BD" w:rsidRDefault="00AA01BD" w:rsidP="00AA01BD">
      <w:pPr>
        <w:rPr>
          <w:rFonts w:ascii="Times New Roman" w:hAnsi="Times New Roman" w:cs="Times New Roman"/>
          <w:sz w:val="22"/>
          <w:szCs w:val="22"/>
        </w:rPr>
      </w:pPr>
    </w:p>
    <w:p w14:paraId="4F163D9B" w14:textId="624BA963" w:rsidR="00AA01BD" w:rsidRDefault="00AA01BD" w:rsidP="00AA01BD">
      <w:pPr>
        <w:rPr>
          <w:rFonts w:ascii="Times New Roman" w:hAnsi="Times New Roman" w:cs="Times New Roman"/>
          <w:sz w:val="22"/>
          <w:szCs w:val="22"/>
        </w:rPr>
      </w:pPr>
      <w:r>
        <w:rPr>
          <w:rFonts w:ascii="Times New Roman" w:hAnsi="Times New Roman" w:cs="Times New Roman"/>
          <w:sz w:val="22"/>
          <w:szCs w:val="22"/>
        </w:rPr>
        <w:t>Aujourd’hui, un concept rejoins aussi les hommes, celui du RED-S. Relative energy deficiency in sport.</w:t>
      </w:r>
    </w:p>
    <w:p w14:paraId="5F17A32A" w14:textId="0542FBA5"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Et les conséquences sont réelles :</w:t>
      </w:r>
    </w:p>
    <w:p w14:paraId="28DB592D" w14:textId="77777777"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Diminution des œstrogènes, qui affaiblit la santé osseuse et augmente le risque de fractures de stress.</w:t>
      </w:r>
    </w:p>
    <w:p w14:paraId="01F8E1CD" w14:textId="77777777"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Altération de la santé cardiovasculaire, avec des profils lipidiques moins favorables.</w:t>
      </w:r>
    </w:p>
    <w:p w14:paraId="43FB2FC4" w14:textId="77777777"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Effets sur la fertilité, l’humeur et la motivation.</w:t>
      </w:r>
    </w:p>
    <w:p w14:paraId="16645830" w14:textId="77777777"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Les études (Flint et al., 2000; De Souza et al., Sports Med, 2014) montrent clairement qu’une simple amélioration de la disponibilité énergétique — c’est-à-dire manger plus et mieux — permet souvent de rétablir le cycle menstruel et de prévenir ces complications.</w:t>
      </w:r>
    </w:p>
    <w:p w14:paraId="2297D5B9" w14:textId="77777777" w:rsidR="00AA01BD" w:rsidRP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Alors, retenez ceci : alimenter sa performance, c’est aussi nourrir ses hormones, ses os et son futur.</w:t>
      </w:r>
    </w:p>
    <w:p w14:paraId="0F4474E2" w14:textId="35EEDB19" w:rsidR="00AA01BD" w:rsidRDefault="00AA01BD" w:rsidP="00AA01BD">
      <w:pPr>
        <w:rPr>
          <w:rFonts w:ascii="Times New Roman" w:hAnsi="Times New Roman" w:cs="Times New Roman"/>
          <w:sz w:val="22"/>
          <w:szCs w:val="22"/>
        </w:rPr>
      </w:pPr>
      <w:r w:rsidRPr="00AA01BD">
        <w:rPr>
          <w:rFonts w:ascii="Times New Roman" w:hAnsi="Times New Roman" w:cs="Times New Roman"/>
          <w:sz w:val="22"/>
          <w:szCs w:val="22"/>
        </w:rPr>
        <w:t>Une athlète qui mange suffisamment, dort bien et récupère mieux, est une athlète plus forte, plus résiliente — et plus performante.</w:t>
      </w:r>
    </w:p>
    <w:p w14:paraId="75CEADC1" w14:textId="77777777" w:rsidR="00AA01BD" w:rsidRDefault="00AA01BD" w:rsidP="00AA01BD">
      <w:pPr>
        <w:rPr>
          <w:rFonts w:ascii="Times New Roman" w:hAnsi="Times New Roman" w:cs="Times New Roman"/>
          <w:sz w:val="22"/>
          <w:szCs w:val="22"/>
        </w:rPr>
      </w:pPr>
    </w:p>
    <w:p w14:paraId="52ADA4C4" w14:textId="21074D2D" w:rsidR="00AA01BD" w:rsidRDefault="00AA01BD" w:rsidP="00AA01BD">
      <w:pPr>
        <w:rPr>
          <w:rFonts w:ascii="Times New Roman" w:hAnsi="Times New Roman" w:cs="Times New Roman"/>
          <w:sz w:val="22"/>
          <w:szCs w:val="22"/>
        </w:rPr>
      </w:pPr>
      <w:r>
        <w:rPr>
          <w:rFonts w:ascii="Times New Roman" w:hAnsi="Times New Roman" w:cs="Times New Roman"/>
          <w:sz w:val="22"/>
          <w:szCs w:val="22"/>
        </w:rPr>
        <w:t>Je trouve ça beau. Son message est simple, clair et logique. Alimente ta performance.</w:t>
      </w:r>
    </w:p>
    <w:p w14:paraId="12C47129" w14:textId="77777777" w:rsidR="00EC3B16" w:rsidRDefault="00EC3B16" w:rsidP="00AA01BD">
      <w:pPr>
        <w:rPr>
          <w:rFonts w:ascii="Times New Roman" w:hAnsi="Times New Roman" w:cs="Times New Roman"/>
          <w:sz w:val="22"/>
          <w:szCs w:val="22"/>
        </w:rPr>
      </w:pPr>
    </w:p>
    <w:p w14:paraId="50037B4E" w14:textId="4BCB2AA5" w:rsidR="00EC3B16" w:rsidRDefault="00EC3B16" w:rsidP="00AA01BD">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10B362B3" w14:textId="406BCEA1" w:rsidR="00670571" w:rsidRDefault="00670571">
      <w:pPr>
        <w:rPr>
          <w:rFonts w:ascii="Times New Roman" w:hAnsi="Times New Roman" w:cs="Times New Roman"/>
          <w:sz w:val="22"/>
          <w:szCs w:val="22"/>
        </w:rPr>
      </w:pPr>
      <w:r>
        <w:rPr>
          <w:rFonts w:ascii="Times New Roman" w:hAnsi="Times New Roman" w:cs="Times New Roman"/>
          <w:sz w:val="22"/>
          <w:szCs w:val="22"/>
        </w:rPr>
        <w:br w:type="page"/>
      </w:r>
    </w:p>
    <w:p w14:paraId="02E2CD7C" w14:textId="5683D7C8" w:rsidR="00EC3B16" w:rsidRDefault="00670571" w:rsidP="00AA01BD">
      <w:pPr>
        <w:rPr>
          <w:rFonts w:ascii="Times New Roman" w:hAnsi="Times New Roman" w:cs="Times New Roman"/>
          <w:b/>
          <w:bCs/>
          <w:sz w:val="22"/>
          <w:szCs w:val="22"/>
        </w:rPr>
      </w:pPr>
      <w:r w:rsidRPr="00D13FF7">
        <w:rPr>
          <w:rFonts w:ascii="Times New Roman" w:hAnsi="Times New Roman" w:cs="Times New Roman"/>
          <w:b/>
          <w:bCs/>
          <w:sz w:val="22"/>
          <w:szCs w:val="22"/>
          <w:highlight w:val="yellow"/>
        </w:rPr>
        <w:lastRenderedPageBreak/>
        <w:t>RR #0</w:t>
      </w:r>
      <w:r w:rsidRPr="00D13FF7">
        <w:rPr>
          <w:rFonts w:ascii="Times New Roman" w:hAnsi="Times New Roman" w:cs="Times New Roman"/>
          <w:b/>
          <w:bCs/>
          <w:sz w:val="22"/>
          <w:szCs w:val="22"/>
          <w:highlight w:val="yellow"/>
        </w:rPr>
        <w:t>2</w:t>
      </w:r>
      <w:r w:rsidRPr="00D13FF7">
        <w:rPr>
          <w:rFonts w:ascii="Times New Roman" w:hAnsi="Times New Roman" w:cs="Times New Roman"/>
          <w:b/>
          <w:bCs/>
          <w:sz w:val="22"/>
          <w:szCs w:val="22"/>
          <w:highlight w:val="yellow"/>
        </w:rPr>
        <w:t> :</w:t>
      </w:r>
      <w:r w:rsidRPr="00D13FF7">
        <w:rPr>
          <w:rFonts w:ascii="Times New Roman" w:hAnsi="Times New Roman" w:cs="Times New Roman"/>
          <w:b/>
          <w:bCs/>
          <w:sz w:val="22"/>
          <w:szCs w:val="22"/>
          <w:highlight w:val="yellow"/>
        </w:rPr>
        <w:t xml:space="preserve"> </w:t>
      </w:r>
      <w:r w:rsidR="00A71827" w:rsidRPr="00D13FF7">
        <w:rPr>
          <w:rFonts w:ascii="Times New Roman" w:hAnsi="Times New Roman" w:cs="Times New Roman"/>
          <w:b/>
          <w:bCs/>
          <w:sz w:val="22"/>
          <w:szCs w:val="22"/>
          <w:highlight w:val="yellow"/>
        </w:rPr>
        <w:t>Les poudres de protéines nous empoissonnent</w:t>
      </w:r>
    </w:p>
    <w:p w14:paraId="580E9DAB" w14:textId="1B962921" w:rsidR="001E007B" w:rsidRPr="001E007B" w:rsidRDefault="001E007B" w:rsidP="00AA01BD">
      <w:pPr>
        <w:rPr>
          <w:rFonts w:ascii="Times New Roman" w:hAnsi="Times New Roman" w:cs="Times New Roman"/>
          <w:b/>
          <w:bCs/>
          <w:sz w:val="22"/>
          <w:szCs w:val="22"/>
        </w:rPr>
      </w:pPr>
      <w:r w:rsidRPr="001E007B">
        <w:rPr>
          <w:rFonts w:ascii="Times New Roman" w:hAnsi="Times New Roman" w:cs="Times New Roman"/>
          <w:b/>
          <w:bCs/>
          <w:sz w:val="22"/>
          <w:szCs w:val="22"/>
        </w:rPr>
        <w:t>PMID: 33005567</w:t>
      </w:r>
    </w:p>
    <w:p w14:paraId="02637197" w14:textId="21292B2D" w:rsidR="00EC3B16" w:rsidRDefault="00D64189" w:rsidP="00AA01BD">
      <w:pPr>
        <w:rPr>
          <w:rFonts w:ascii="Times New Roman" w:hAnsi="Times New Roman" w:cs="Times New Roman"/>
          <w:sz w:val="22"/>
          <w:szCs w:val="22"/>
        </w:rPr>
      </w:pPr>
      <w:r>
        <w:rPr>
          <w:rFonts w:ascii="Times New Roman" w:hAnsi="Times New Roman" w:cs="Times New Roman"/>
          <w:sz w:val="22"/>
          <w:szCs w:val="22"/>
        </w:rPr>
        <w:t xml:space="preserve">Lead in protein NBC news </w:t>
      </w:r>
    </w:p>
    <w:p w14:paraId="62ED2C20" w14:textId="2562C7CB" w:rsidR="00D64189" w:rsidRDefault="00D64189" w:rsidP="00AA01BD">
      <w:pPr>
        <w:rPr>
          <w:rFonts w:ascii="Times New Roman" w:hAnsi="Times New Roman" w:cs="Times New Roman"/>
          <w:sz w:val="22"/>
          <w:szCs w:val="22"/>
        </w:rPr>
      </w:pPr>
      <w:hyperlink r:id="rId5" w:history="1">
        <w:r w:rsidRPr="004D5EF0">
          <w:rPr>
            <w:rStyle w:val="Hyperlien"/>
            <w:rFonts w:ascii="Times New Roman" w:hAnsi="Times New Roman" w:cs="Times New Roman"/>
            <w:sz w:val="22"/>
            <w:szCs w:val="22"/>
          </w:rPr>
          <w:t>https://www.instagram.com/p/DP6nybziu39/</w:t>
        </w:r>
      </w:hyperlink>
    </w:p>
    <w:p w14:paraId="5C192684" w14:textId="77777777" w:rsidR="00D64189" w:rsidRDefault="00D64189" w:rsidP="00AA01BD">
      <w:pPr>
        <w:rPr>
          <w:rFonts w:ascii="Times New Roman" w:hAnsi="Times New Roman" w:cs="Times New Roman"/>
          <w:sz w:val="22"/>
          <w:szCs w:val="22"/>
        </w:rPr>
      </w:pPr>
    </w:p>
    <w:p w14:paraId="2413E3A3" w14:textId="77777777" w:rsidR="00BA3AA9" w:rsidRPr="00BA3AA9" w:rsidRDefault="00BA3AA9" w:rsidP="00BA3AA9">
      <w:pPr>
        <w:rPr>
          <w:rFonts w:ascii="Times New Roman" w:hAnsi="Times New Roman" w:cs="Times New Roman"/>
          <w:sz w:val="22"/>
          <w:szCs w:val="22"/>
        </w:rPr>
      </w:pPr>
      <w:r w:rsidRPr="00BA3AA9">
        <w:rPr>
          <w:rFonts w:ascii="Times New Roman" w:hAnsi="Times New Roman" w:cs="Times New Roman"/>
          <w:sz w:val="22"/>
          <w:szCs w:val="22"/>
        </w:rPr>
        <w:t>En effet, le rapport peut sembler inquiétant à première vue. Un aliment aussi répandu que la poudre de protéines serait, selon celui-ci, fortement contaminé par des métaux lourds — de quoi inquiéter les consommateurs réguliers.</w:t>
      </w:r>
    </w:p>
    <w:p w14:paraId="2A10A900" w14:textId="77777777" w:rsidR="00BA3AA9" w:rsidRPr="00BA3AA9" w:rsidRDefault="00BA3AA9" w:rsidP="00BA3AA9">
      <w:pPr>
        <w:rPr>
          <w:rFonts w:ascii="Times New Roman" w:hAnsi="Times New Roman" w:cs="Times New Roman"/>
          <w:sz w:val="22"/>
          <w:szCs w:val="22"/>
        </w:rPr>
      </w:pPr>
      <w:r w:rsidRPr="00BA3AA9">
        <w:rPr>
          <w:rFonts w:ascii="Times New Roman" w:hAnsi="Times New Roman" w:cs="Times New Roman"/>
          <w:sz w:val="22"/>
          <w:szCs w:val="22"/>
        </w:rPr>
        <w:t>Cependant, il faut remettre les choses en perspective. Le rapport mentionne que près des deux tiers des produits testés dépasseraient certaines limites, mais il est essentiel de comprendre que les métaux lourds sont </w:t>
      </w:r>
      <w:r w:rsidRPr="00BA3AA9">
        <w:rPr>
          <w:rFonts w:ascii="Times New Roman" w:hAnsi="Times New Roman" w:cs="Times New Roman"/>
          <w:b/>
          <w:bCs/>
          <w:sz w:val="22"/>
          <w:szCs w:val="22"/>
        </w:rPr>
        <w:t>présents partout dans notre environnement</w:t>
      </w:r>
      <w:r w:rsidRPr="00BA3AA9">
        <w:rPr>
          <w:rFonts w:ascii="Times New Roman" w:hAnsi="Times New Roman" w:cs="Times New Roman"/>
          <w:sz w:val="22"/>
          <w:szCs w:val="22"/>
        </w:rPr>
        <w:t> : dans l’air qu’on respire, l’eau qu’on boit, le soya, les fruits, les légumes, la viande, le poisson, etc. Autrement dit, le même constat pourrait être fait pour de nombreux aliments considérés sains dans nos épiceries.</w:t>
      </w:r>
    </w:p>
    <w:p w14:paraId="44867A95" w14:textId="77777777" w:rsidR="00DD41F4" w:rsidRDefault="00BA3AA9" w:rsidP="00DD41F4">
      <w:pPr>
        <w:rPr>
          <w:rFonts w:ascii="Times New Roman" w:hAnsi="Times New Roman" w:cs="Times New Roman"/>
          <w:sz w:val="22"/>
          <w:szCs w:val="22"/>
        </w:rPr>
      </w:pPr>
      <w:r w:rsidRPr="00BA3AA9">
        <w:rPr>
          <w:rFonts w:ascii="Times New Roman" w:hAnsi="Times New Roman" w:cs="Times New Roman"/>
          <w:sz w:val="22"/>
          <w:szCs w:val="22"/>
        </w:rPr>
        <w:t>Les seuils utilisés dans ce rapport sont </w:t>
      </w:r>
      <w:r w:rsidRPr="00BA3AA9">
        <w:rPr>
          <w:rFonts w:ascii="Times New Roman" w:hAnsi="Times New Roman" w:cs="Times New Roman"/>
          <w:b/>
          <w:bCs/>
          <w:sz w:val="22"/>
          <w:szCs w:val="22"/>
        </w:rPr>
        <w:t>extrêmement bas</w:t>
      </w:r>
      <w:r w:rsidRPr="00BA3AA9">
        <w:rPr>
          <w:rFonts w:ascii="Times New Roman" w:hAnsi="Times New Roman" w:cs="Times New Roman"/>
          <w:sz w:val="22"/>
          <w:szCs w:val="22"/>
        </w:rPr>
        <w:t>,</w:t>
      </w:r>
      <w:r w:rsidR="00DD41F4">
        <w:rPr>
          <w:rFonts w:ascii="Times New Roman" w:hAnsi="Times New Roman" w:cs="Times New Roman"/>
          <w:sz w:val="22"/>
          <w:szCs w:val="22"/>
        </w:rPr>
        <w:t xml:space="preserve"> </w:t>
      </w:r>
      <w:r w:rsidR="00DD41F4" w:rsidRPr="00BA3AA9">
        <w:rPr>
          <w:rFonts w:ascii="Times New Roman" w:hAnsi="Times New Roman" w:cs="Times New Roman"/>
          <w:sz w:val="22"/>
          <w:szCs w:val="22"/>
        </w:rPr>
        <w:t>souvent bien en dessous de ce qui pourrait avoir un effet réel sur la santé à long terme. Dans certains cas, ces valeurs ne sont même </w:t>
      </w:r>
      <w:r w:rsidR="00DD41F4" w:rsidRPr="00BA3AA9">
        <w:rPr>
          <w:rFonts w:ascii="Times New Roman" w:hAnsi="Times New Roman" w:cs="Times New Roman"/>
          <w:b/>
          <w:bCs/>
          <w:sz w:val="22"/>
          <w:szCs w:val="22"/>
        </w:rPr>
        <w:t>pas appuyées par des données scientifiques solides</w:t>
      </w:r>
      <w:r w:rsidR="00DD41F4" w:rsidRPr="00BA3AA9">
        <w:rPr>
          <w:rFonts w:ascii="Times New Roman" w:hAnsi="Times New Roman" w:cs="Times New Roman"/>
          <w:sz w:val="22"/>
          <w:szCs w:val="22"/>
        </w:rPr>
        <w:t xml:space="preserve">. </w:t>
      </w:r>
    </w:p>
    <w:p w14:paraId="74C393AE" w14:textId="77777777" w:rsidR="00DD41F4" w:rsidRDefault="00DD41F4" w:rsidP="00BA3AA9">
      <w:pPr>
        <w:rPr>
          <w:rFonts w:ascii="Times New Roman" w:hAnsi="Times New Roman" w:cs="Times New Roman"/>
          <w:sz w:val="22"/>
          <w:szCs w:val="22"/>
        </w:rPr>
      </w:pPr>
    </w:p>
    <w:p w14:paraId="58934A66" w14:textId="77777777" w:rsidR="00DD41F4" w:rsidRDefault="00DD41F4" w:rsidP="00BA3AA9">
      <w:pPr>
        <w:rPr>
          <w:rFonts w:ascii="Times New Roman" w:hAnsi="Times New Roman" w:cs="Times New Roman"/>
          <w:sz w:val="22"/>
          <w:szCs w:val="22"/>
        </w:rPr>
      </w:pPr>
    </w:p>
    <w:p w14:paraId="5C303519" w14:textId="536158AA" w:rsidR="00BA3AA9" w:rsidRPr="00BA3AA9" w:rsidRDefault="00BA3AA9" w:rsidP="00BA3AA9">
      <w:pPr>
        <w:rPr>
          <w:rFonts w:ascii="Times New Roman" w:hAnsi="Times New Roman" w:cs="Times New Roman"/>
          <w:sz w:val="22"/>
          <w:szCs w:val="22"/>
        </w:rPr>
      </w:pPr>
      <w:r w:rsidRPr="00BA3AA9">
        <w:rPr>
          <w:rFonts w:ascii="Times New Roman" w:hAnsi="Times New Roman" w:cs="Times New Roman"/>
          <w:sz w:val="22"/>
          <w:szCs w:val="22"/>
        </w:rPr>
        <w:t>Si on appliquait ces critères à tout, </w:t>
      </w:r>
      <w:r w:rsidRPr="00BA3AA9">
        <w:rPr>
          <w:rFonts w:ascii="Times New Roman" w:hAnsi="Times New Roman" w:cs="Times New Roman"/>
          <w:b/>
          <w:bCs/>
          <w:sz w:val="22"/>
          <w:szCs w:val="22"/>
        </w:rPr>
        <w:t>plus rien ne serait jugé sécuritaire à consommer</w:t>
      </w:r>
      <w:r w:rsidRPr="00BA3AA9">
        <w:rPr>
          <w:rFonts w:ascii="Times New Roman" w:hAnsi="Times New Roman" w:cs="Times New Roman"/>
          <w:sz w:val="22"/>
          <w:szCs w:val="22"/>
        </w:rPr>
        <w:t>. Le titre du rapport est donc sensationnaliste, manque de nuance et contribue à alimenter une peur injustifiée des aliments et des suppléments.</w:t>
      </w:r>
    </w:p>
    <w:p w14:paraId="4071E097" w14:textId="77777777" w:rsidR="00BA3AA9" w:rsidRPr="00BA3AA9" w:rsidRDefault="00BA3AA9" w:rsidP="00BA3AA9">
      <w:pPr>
        <w:rPr>
          <w:rFonts w:ascii="Times New Roman" w:hAnsi="Times New Roman" w:cs="Times New Roman"/>
          <w:sz w:val="22"/>
          <w:szCs w:val="22"/>
        </w:rPr>
      </w:pPr>
      <w:r w:rsidRPr="00BA3AA9">
        <w:rPr>
          <w:rFonts w:ascii="Times New Roman" w:hAnsi="Times New Roman" w:cs="Times New Roman"/>
          <w:sz w:val="22"/>
          <w:szCs w:val="22"/>
        </w:rPr>
        <w:t>Au Canada, la réglementation est </w:t>
      </w:r>
      <w:r w:rsidRPr="00BA3AA9">
        <w:rPr>
          <w:rFonts w:ascii="Times New Roman" w:hAnsi="Times New Roman" w:cs="Times New Roman"/>
          <w:b/>
          <w:bCs/>
          <w:sz w:val="22"/>
          <w:szCs w:val="22"/>
        </w:rPr>
        <w:t>nettement plus stricte qu’aux États-Unis</w:t>
      </w:r>
      <w:r w:rsidRPr="00BA3AA9">
        <w:rPr>
          <w:rFonts w:ascii="Times New Roman" w:hAnsi="Times New Roman" w:cs="Times New Roman"/>
          <w:sz w:val="22"/>
          <w:szCs w:val="22"/>
        </w:rPr>
        <w:t>.</w:t>
      </w:r>
      <w:r w:rsidRPr="00BA3AA9">
        <w:rPr>
          <w:rFonts w:ascii="Times New Roman" w:hAnsi="Times New Roman" w:cs="Times New Roman"/>
          <w:sz w:val="22"/>
          <w:szCs w:val="22"/>
        </w:rPr>
        <w:br/>
        <w:t>Santé Canada doit approuver chaque produit avant sa mise en marché, en exigeant :</w:t>
      </w:r>
      <w:r w:rsidRPr="00BA3AA9">
        <w:rPr>
          <w:rFonts w:ascii="Times New Roman" w:hAnsi="Times New Roman" w:cs="Times New Roman"/>
          <w:sz w:val="22"/>
          <w:szCs w:val="22"/>
        </w:rPr>
        <w:br/>
      </w:r>
      <w:r w:rsidRPr="00BA3AA9">
        <w:rPr>
          <w:rFonts w:ascii="Apple Color Emoji" w:hAnsi="Apple Color Emoji" w:cs="Apple Color Emoji"/>
          <w:sz w:val="22"/>
          <w:szCs w:val="22"/>
        </w:rPr>
        <w:t>✅</w:t>
      </w:r>
      <w:r w:rsidRPr="00BA3AA9">
        <w:rPr>
          <w:rFonts w:ascii="Times New Roman" w:hAnsi="Times New Roman" w:cs="Times New Roman"/>
          <w:sz w:val="22"/>
          <w:szCs w:val="22"/>
        </w:rPr>
        <w:t xml:space="preserve"> des tests de qualité et de pureté,</w:t>
      </w:r>
      <w:r w:rsidRPr="00BA3AA9">
        <w:rPr>
          <w:rFonts w:ascii="Times New Roman" w:hAnsi="Times New Roman" w:cs="Times New Roman"/>
          <w:sz w:val="22"/>
          <w:szCs w:val="22"/>
        </w:rPr>
        <w:br/>
      </w:r>
      <w:r w:rsidRPr="00BA3AA9">
        <w:rPr>
          <w:rFonts w:ascii="Apple Color Emoji" w:hAnsi="Apple Color Emoji" w:cs="Apple Color Emoji"/>
          <w:sz w:val="22"/>
          <w:szCs w:val="22"/>
        </w:rPr>
        <w:t>✅</w:t>
      </w:r>
      <w:r w:rsidRPr="00BA3AA9">
        <w:rPr>
          <w:rFonts w:ascii="Times New Roman" w:hAnsi="Times New Roman" w:cs="Times New Roman"/>
          <w:sz w:val="22"/>
          <w:szCs w:val="22"/>
        </w:rPr>
        <w:t xml:space="preserve"> le respect de règles d’étiquetage précises,</w:t>
      </w:r>
      <w:r w:rsidRPr="00BA3AA9">
        <w:rPr>
          <w:rFonts w:ascii="Times New Roman" w:hAnsi="Times New Roman" w:cs="Times New Roman"/>
          <w:sz w:val="22"/>
          <w:szCs w:val="22"/>
        </w:rPr>
        <w:br/>
      </w:r>
      <w:r w:rsidRPr="00BA3AA9">
        <w:rPr>
          <w:rFonts w:ascii="Apple Color Emoji" w:hAnsi="Apple Color Emoji" w:cs="Apple Color Emoji"/>
          <w:sz w:val="22"/>
          <w:szCs w:val="22"/>
        </w:rPr>
        <w:t>✅</w:t>
      </w:r>
      <w:r w:rsidRPr="00BA3AA9">
        <w:rPr>
          <w:rFonts w:ascii="Times New Roman" w:hAnsi="Times New Roman" w:cs="Times New Roman"/>
          <w:sz w:val="22"/>
          <w:szCs w:val="22"/>
        </w:rPr>
        <w:t xml:space="preserve"> et une preuve d’efficacité ou d’innocuité scientifique.</w:t>
      </w:r>
      <w:r w:rsidRPr="00BA3AA9">
        <w:rPr>
          <w:rFonts w:ascii="Times New Roman" w:hAnsi="Times New Roman" w:cs="Times New Roman"/>
          <w:sz w:val="22"/>
          <w:szCs w:val="22"/>
        </w:rPr>
        <w:br/>
        <w:t>À l’inverse, aux États-Unis, la majorité des suppléments peuvent être vendus </w:t>
      </w:r>
      <w:r w:rsidRPr="00BA3AA9">
        <w:rPr>
          <w:rFonts w:ascii="Times New Roman" w:hAnsi="Times New Roman" w:cs="Times New Roman"/>
          <w:b/>
          <w:bCs/>
          <w:sz w:val="22"/>
          <w:szCs w:val="22"/>
        </w:rPr>
        <w:t>sans approbation préalable</w:t>
      </w:r>
      <w:r w:rsidRPr="00BA3AA9">
        <w:rPr>
          <w:rFonts w:ascii="Times New Roman" w:hAnsi="Times New Roman" w:cs="Times New Roman"/>
          <w:sz w:val="22"/>
          <w:szCs w:val="22"/>
        </w:rPr>
        <w:t> : la FDA n’intervient qu’en cas de problème de sécurité après coup.</w:t>
      </w:r>
    </w:p>
    <w:p w14:paraId="0DF06D37" w14:textId="77777777" w:rsidR="00BA3AA9" w:rsidRDefault="00BA3AA9" w:rsidP="00BA3AA9">
      <w:pPr>
        <w:rPr>
          <w:rFonts w:ascii="Times New Roman" w:hAnsi="Times New Roman" w:cs="Times New Roman"/>
          <w:sz w:val="22"/>
          <w:szCs w:val="22"/>
        </w:rPr>
      </w:pPr>
      <w:r w:rsidRPr="00BA3AA9">
        <w:rPr>
          <w:rFonts w:ascii="Times New Roman" w:hAnsi="Times New Roman" w:cs="Times New Roman"/>
          <w:sz w:val="22"/>
          <w:szCs w:val="22"/>
        </w:rPr>
        <w:t>C’est pourquoi je recommande toujours d’acheter vos suppléments </w:t>
      </w:r>
      <w:r w:rsidRPr="00BA3AA9">
        <w:rPr>
          <w:rFonts w:ascii="Times New Roman" w:hAnsi="Times New Roman" w:cs="Times New Roman"/>
          <w:b/>
          <w:bCs/>
          <w:sz w:val="22"/>
          <w:szCs w:val="22"/>
        </w:rPr>
        <w:t>au Canada</w:t>
      </w:r>
      <w:r w:rsidRPr="00BA3AA9">
        <w:rPr>
          <w:rFonts w:ascii="Times New Roman" w:hAnsi="Times New Roman" w:cs="Times New Roman"/>
          <w:sz w:val="22"/>
          <w:szCs w:val="22"/>
        </w:rPr>
        <w:t>, idéalement </w:t>
      </w:r>
      <w:r w:rsidRPr="00BA3AA9">
        <w:rPr>
          <w:rFonts w:ascii="Times New Roman" w:hAnsi="Times New Roman" w:cs="Times New Roman"/>
          <w:b/>
          <w:bCs/>
          <w:sz w:val="22"/>
          <w:szCs w:val="22"/>
        </w:rPr>
        <w:t>en personne</w:t>
      </w:r>
      <w:r w:rsidRPr="00BA3AA9">
        <w:rPr>
          <w:rFonts w:ascii="Times New Roman" w:hAnsi="Times New Roman" w:cs="Times New Roman"/>
          <w:sz w:val="22"/>
          <w:szCs w:val="22"/>
        </w:rPr>
        <w:t> et auprès de </w:t>
      </w:r>
      <w:r w:rsidRPr="00BA3AA9">
        <w:rPr>
          <w:rFonts w:ascii="Times New Roman" w:hAnsi="Times New Roman" w:cs="Times New Roman"/>
          <w:b/>
          <w:bCs/>
          <w:sz w:val="22"/>
          <w:szCs w:val="22"/>
        </w:rPr>
        <w:t>marques locales</w:t>
      </w:r>
      <w:r w:rsidRPr="00BA3AA9">
        <w:rPr>
          <w:rFonts w:ascii="Times New Roman" w:hAnsi="Times New Roman" w:cs="Times New Roman"/>
          <w:sz w:val="22"/>
          <w:szCs w:val="22"/>
        </w:rPr>
        <w:t>.</w:t>
      </w:r>
      <w:r w:rsidRPr="00BA3AA9">
        <w:rPr>
          <w:rFonts w:ascii="Times New Roman" w:hAnsi="Times New Roman" w:cs="Times New Roman"/>
          <w:sz w:val="22"/>
          <w:szCs w:val="22"/>
        </w:rPr>
        <w:br/>
        <w:t>Notre système n’est pas parfait, et il est légitime de s’interroger sur la présence de métaux lourds dans l’alimentation. Mais ces discussions doivent s’appuyer sur </w:t>
      </w:r>
      <w:r w:rsidRPr="00BA3AA9">
        <w:rPr>
          <w:rFonts w:ascii="Times New Roman" w:hAnsi="Times New Roman" w:cs="Times New Roman"/>
          <w:b/>
          <w:bCs/>
          <w:sz w:val="22"/>
          <w:szCs w:val="22"/>
        </w:rPr>
        <w:t>la littérature scientifique la plus récente</w:t>
      </w:r>
      <w:r w:rsidRPr="00BA3AA9">
        <w:rPr>
          <w:rFonts w:ascii="Times New Roman" w:hAnsi="Times New Roman" w:cs="Times New Roman"/>
          <w:sz w:val="22"/>
          <w:szCs w:val="22"/>
        </w:rPr>
        <w:t>, non sur la peur.</w:t>
      </w:r>
      <w:r>
        <w:rPr>
          <w:rFonts w:ascii="Times New Roman" w:hAnsi="Times New Roman" w:cs="Times New Roman"/>
          <w:sz w:val="22"/>
          <w:szCs w:val="22"/>
        </w:rPr>
        <w:t xml:space="preserve"> Pour l’instant </w:t>
      </w:r>
      <w:r w:rsidRPr="00BA3AA9">
        <w:rPr>
          <w:rFonts w:ascii="Times New Roman" w:hAnsi="Times New Roman" w:cs="Times New Roman"/>
          <w:sz w:val="22"/>
          <w:szCs w:val="22"/>
        </w:rPr>
        <w:t>Les données actuelles indiquent que la majorité des suppléments de protéines de lactosérum (whey) contiennent des niveaux de plomb très faibles ou non détectables, et qu’une consommation typique ne présente aucun risque significatif pour la santé des adultes.</w:t>
      </w:r>
    </w:p>
    <w:p w14:paraId="6BC1D8E5" w14:textId="27FF7320" w:rsidR="00BA3AA9" w:rsidRPr="00BA3AA9" w:rsidRDefault="00BA3AA9" w:rsidP="00BA3AA9">
      <w:pPr>
        <w:rPr>
          <w:rFonts w:ascii="Times New Roman" w:hAnsi="Times New Roman" w:cs="Times New Roman"/>
          <w:sz w:val="22"/>
          <w:szCs w:val="22"/>
        </w:rPr>
      </w:pPr>
      <w:r w:rsidRPr="00BA3AA9">
        <w:rPr>
          <w:rFonts w:ascii="Times New Roman" w:hAnsi="Times New Roman" w:cs="Times New Roman"/>
          <w:sz w:val="22"/>
          <w:szCs w:val="22"/>
        </w:rPr>
        <w:br/>
        <w:t>L’objectif n’est pas d’effrayer la population, mais bien </w:t>
      </w:r>
      <w:r w:rsidRPr="00BA3AA9">
        <w:rPr>
          <w:rFonts w:ascii="Times New Roman" w:hAnsi="Times New Roman" w:cs="Times New Roman"/>
          <w:b/>
          <w:bCs/>
          <w:sz w:val="22"/>
          <w:szCs w:val="22"/>
        </w:rPr>
        <w:t>d’encourager l’industrie à améliorer ses pratiques</w:t>
      </w:r>
      <w:r w:rsidRPr="00BA3AA9">
        <w:rPr>
          <w:rFonts w:ascii="Times New Roman" w:hAnsi="Times New Roman" w:cs="Times New Roman"/>
          <w:sz w:val="22"/>
          <w:szCs w:val="22"/>
        </w:rPr>
        <w:t> et d’aider les consommateurs à faire des choix éclairés.</w:t>
      </w:r>
    </w:p>
    <w:p w14:paraId="1E21D9DD" w14:textId="77777777" w:rsidR="00581C25" w:rsidRDefault="00581C25" w:rsidP="00581C25">
      <w:pPr>
        <w:rPr>
          <w:rFonts w:ascii="Times New Roman" w:hAnsi="Times New Roman" w:cs="Times New Roman"/>
          <w:sz w:val="22"/>
          <w:szCs w:val="22"/>
        </w:rPr>
      </w:pPr>
    </w:p>
    <w:p w14:paraId="008914BD" w14:textId="77777777" w:rsidR="00581C25" w:rsidRDefault="00581C25" w:rsidP="00581C25">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14E8D09D" w14:textId="77777777" w:rsidR="00581C25" w:rsidRDefault="00581C25" w:rsidP="00581C25">
      <w:pPr>
        <w:rPr>
          <w:rFonts w:ascii="Times New Roman" w:hAnsi="Times New Roman" w:cs="Times New Roman"/>
          <w:sz w:val="22"/>
          <w:szCs w:val="22"/>
        </w:rPr>
      </w:pPr>
    </w:p>
    <w:p w14:paraId="0F2EAF86" w14:textId="41BAA0CA" w:rsidR="00F26367" w:rsidRDefault="00F26367" w:rsidP="00581C25">
      <w:pPr>
        <w:rPr>
          <w:rFonts w:ascii="Times New Roman" w:hAnsi="Times New Roman" w:cs="Times New Roman"/>
          <w:sz w:val="22"/>
          <w:szCs w:val="22"/>
        </w:rPr>
      </w:pPr>
      <w:r>
        <w:rPr>
          <w:rFonts w:ascii="Times New Roman" w:hAnsi="Times New Roman" w:cs="Times New Roman"/>
          <w:sz w:val="22"/>
          <w:szCs w:val="22"/>
        </w:rPr>
        <w:t>Vit D</w:t>
      </w:r>
    </w:p>
    <w:p w14:paraId="21665D62" w14:textId="1778178F" w:rsidR="00F26367" w:rsidRDefault="00F26367" w:rsidP="00581C25">
      <w:pPr>
        <w:rPr>
          <w:rFonts w:ascii="Times New Roman" w:hAnsi="Times New Roman" w:cs="Times New Roman"/>
          <w:sz w:val="22"/>
          <w:szCs w:val="22"/>
        </w:rPr>
      </w:pPr>
      <w:r>
        <w:rPr>
          <w:rFonts w:ascii="Times New Roman" w:hAnsi="Times New Roman" w:cs="Times New Roman"/>
          <w:sz w:val="22"/>
          <w:szCs w:val="22"/>
        </w:rPr>
        <w:t>Probio</w:t>
      </w:r>
    </w:p>
    <w:p w14:paraId="0A6D06FA" w14:textId="77777777" w:rsidR="00F26367" w:rsidRDefault="00F26367" w:rsidP="00581C25">
      <w:pPr>
        <w:rPr>
          <w:rFonts w:ascii="Times New Roman" w:hAnsi="Times New Roman" w:cs="Times New Roman"/>
          <w:sz w:val="22"/>
          <w:szCs w:val="22"/>
        </w:rPr>
      </w:pPr>
    </w:p>
    <w:p w14:paraId="4DCBB015" w14:textId="137C4617" w:rsidR="00D64189" w:rsidRDefault="001E007B" w:rsidP="00AA01BD">
      <w:pPr>
        <w:rPr>
          <w:rFonts w:ascii="Times New Roman" w:hAnsi="Times New Roman" w:cs="Times New Roman"/>
          <w:b/>
          <w:bCs/>
          <w:sz w:val="22"/>
          <w:szCs w:val="22"/>
        </w:rPr>
      </w:pPr>
      <w:r>
        <w:rPr>
          <w:rFonts w:ascii="Times New Roman" w:hAnsi="Times New Roman" w:cs="Times New Roman"/>
          <w:sz w:val="22"/>
          <w:szCs w:val="22"/>
        </w:rPr>
        <w:br w:type="page"/>
      </w:r>
      <w:r w:rsidR="00D64189" w:rsidRPr="00D13FF7">
        <w:rPr>
          <w:rFonts w:ascii="Times New Roman" w:hAnsi="Times New Roman" w:cs="Times New Roman"/>
          <w:b/>
          <w:bCs/>
          <w:sz w:val="22"/>
          <w:szCs w:val="22"/>
          <w:highlight w:val="yellow"/>
        </w:rPr>
        <w:lastRenderedPageBreak/>
        <w:t>RR #03 : Les cravings</w:t>
      </w:r>
    </w:p>
    <w:p w14:paraId="6E5D5473" w14:textId="5BD0FA46" w:rsidR="00E165E5" w:rsidRDefault="00E165E5" w:rsidP="00AA01BD">
      <w:pPr>
        <w:rPr>
          <w:rFonts w:ascii="Times New Roman" w:hAnsi="Times New Roman" w:cs="Times New Roman"/>
          <w:b/>
          <w:bCs/>
          <w:sz w:val="22"/>
          <w:szCs w:val="22"/>
        </w:rPr>
      </w:pPr>
      <w:r w:rsidRPr="00E165E5">
        <w:rPr>
          <w:rFonts w:ascii="Times New Roman" w:hAnsi="Times New Roman" w:cs="Times New Roman"/>
          <w:b/>
          <w:bCs/>
          <w:sz w:val="22"/>
          <w:szCs w:val="22"/>
        </w:rPr>
        <w:t>PMID: 12711261</w:t>
      </w:r>
    </w:p>
    <w:p w14:paraId="6E1CC4D1" w14:textId="2E2FF615" w:rsidR="00E165E5" w:rsidRPr="00E165E5" w:rsidRDefault="00E165E5" w:rsidP="00AA01BD">
      <w:pPr>
        <w:rPr>
          <w:rFonts w:ascii="Times New Roman" w:hAnsi="Times New Roman" w:cs="Times New Roman"/>
          <w:b/>
          <w:bCs/>
          <w:sz w:val="22"/>
          <w:szCs w:val="22"/>
        </w:rPr>
      </w:pPr>
      <w:r w:rsidRPr="00E165E5">
        <w:rPr>
          <w:rFonts w:ascii="Times New Roman" w:hAnsi="Times New Roman" w:cs="Times New Roman"/>
          <w:b/>
          <w:bCs/>
          <w:sz w:val="22"/>
          <w:szCs w:val="22"/>
        </w:rPr>
        <w:t>PMID: 20122136</w:t>
      </w:r>
    </w:p>
    <w:p w14:paraId="33905E0A" w14:textId="5DC6B741" w:rsidR="00D64189" w:rsidRDefault="00D64189" w:rsidP="00AA01BD">
      <w:pPr>
        <w:rPr>
          <w:rFonts w:ascii="Times New Roman" w:hAnsi="Times New Roman" w:cs="Times New Roman"/>
          <w:sz w:val="22"/>
          <w:szCs w:val="22"/>
        </w:rPr>
      </w:pPr>
      <w:hyperlink r:id="rId6" w:history="1">
        <w:r w:rsidRPr="004D5EF0">
          <w:rPr>
            <w:rStyle w:val="Hyperlien"/>
            <w:rFonts w:ascii="Times New Roman" w:hAnsi="Times New Roman" w:cs="Times New Roman"/>
            <w:sz w:val="22"/>
            <w:szCs w:val="22"/>
          </w:rPr>
          <w:t>https://www.instagram.com/p/D</w:t>
        </w:r>
        <w:r w:rsidRPr="004D5EF0">
          <w:rPr>
            <w:rStyle w:val="Hyperlien"/>
            <w:rFonts w:ascii="Times New Roman" w:hAnsi="Times New Roman" w:cs="Times New Roman"/>
            <w:sz w:val="22"/>
            <w:szCs w:val="22"/>
          </w:rPr>
          <w:t>L</w:t>
        </w:r>
        <w:r w:rsidRPr="004D5EF0">
          <w:rPr>
            <w:rStyle w:val="Hyperlien"/>
            <w:rFonts w:ascii="Times New Roman" w:hAnsi="Times New Roman" w:cs="Times New Roman"/>
            <w:sz w:val="22"/>
            <w:szCs w:val="22"/>
          </w:rPr>
          <w:t>IbEGmPA_y/</w:t>
        </w:r>
      </w:hyperlink>
    </w:p>
    <w:p w14:paraId="2B95E10C" w14:textId="604DC7A8" w:rsidR="00D64189" w:rsidRDefault="00D64189" w:rsidP="00AA01BD">
      <w:pPr>
        <w:rPr>
          <w:rFonts w:ascii="Times New Roman" w:hAnsi="Times New Roman" w:cs="Times New Roman"/>
          <w:sz w:val="22"/>
          <w:szCs w:val="22"/>
        </w:rPr>
      </w:pPr>
      <w:hyperlink r:id="rId7" w:history="1">
        <w:r w:rsidRPr="004D5EF0">
          <w:rPr>
            <w:rStyle w:val="Hyperlien"/>
            <w:rFonts w:ascii="Times New Roman" w:hAnsi="Times New Roman" w:cs="Times New Roman"/>
            <w:sz w:val="22"/>
            <w:szCs w:val="22"/>
          </w:rPr>
          <w:t>https://www.instagram.com/p</w:t>
        </w:r>
        <w:r w:rsidRPr="004D5EF0">
          <w:rPr>
            <w:rStyle w:val="Hyperlien"/>
            <w:rFonts w:ascii="Times New Roman" w:hAnsi="Times New Roman" w:cs="Times New Roman"/>
            <w:sz w:val="22"/>
            <w:szCs w:val="22"/>
          </w:rPr>
          <w:t>/</w:t>
        </w:r>
        <w:r w:rsidRPr="004D5EF0">
          <w:rPr>
            <w:rStyle w:val="Hyperlien"/>
            <w:rFonts w:ascii="Times New Roman" w:hAnsi="Times New Roman" w:cs="Times New Roman"/>
            <w:sz w:val="22"/>
            <w:szCs w:val="22"/>
          </w:rPr>
          <w:t>DPMq7Qpko9O/</w:t>
        </w:r>
      </w:hyperlink>
    </w:p>
    <w:p w14:paraId="20C45A8E" w14:textId="77777777" w:rsidR="00D64189" w:rsidRDefault="00D64189" w:rsidP="00AA01BD">
      <w:pPr>
        <w:rPr>
          <w:rFonts w:ascii="Times New Roman" w:hAnsi="Times New Roman" w:cs="Times New Roman"/>
          <w:sz w:val="22"/>
          <w:szCs w:val="22"/>
        </w:rPr>
      </w:pPr>
    </w:p>
    <w:p w14:paraId="34141E04"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Quand on est pris dans un cycle de restriction — ou bombardé de messages contradictoires de la culture des diètes — ça devient difficile de savoir comment gérer nos envies, nos cravings.</w:t>
      </w:r>
    </w:p>
    <w:p w14:paraId="248FD328" w14:textId="02D045E4" w:rsidR="00D321DB"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Alors… voyons ce que la science en pense.</w:t>
      </w:r>
    </w:p>
    <w:p w14:paraId="2E0998A4" w14:textId="77777777" w:rsidR="009A5DB7" w:rsidRDefault="009A5DB7" w:rsidP="009A5DB7">
      <w:pPr>
        <w:rPr>
          <w:rFonts w:ascii="Times New Roman" w:hAnsi="Times New Roman" w:cs="Times New Roman"/>
          <w:sz w:val="22"/>
          <w:szCs w:val="22"/>
        </w:rPr>
      </w:pPr>
    </w:p>
    <w:p w14:paraId="3C4036EA" w14:textId="77777777" w:rsidR="00015856" w:rsidRPr="00015856" w:rsidRDefault="00015856" w:rsidP="00015856">
      <w:pPr>
        <w:rPr>
          <w:rFonts w:ascii="Times New Roman" w:hAnsi="Times New Roman" w:cs="Times New Roman"/>
          <w:sz w:val="22"/>
          <w:szCs w:val="22"/>
        </w:rPr>
      </w:pPr>
      <w:r w:rsidRPr="00015856">
        <w:rPr>
          <w:rFonts w:ascii="Times New Roman" w:hAnsi="Times New Roman" w:cs="Times New Roman"/>
          <w:sz w:val="22"/>
          <w:szCs w:val="22"/>
        </w:rPr>
        <w:t>Pendant ma maîtrise et mon doctorat, j’ai pris le temps d’étudier en profondeur la science du comportement alimentaire.</w:t>
      </w:r>
    </w:p>
    <w:p w14:paraId="068773DF" w14:textId="77777777" w:rsidR="00015856" w:rsidRPr="00015856" w:rsidRDefault="00015856" w:rsidP="00015856">
      <w:pPr>
        <w:rPr>
          <w:rFonts w:ascii="Times New Roman" w:hAnsi="Times New Roman" w:cs="Times New Roman"/>
          <w:sz w:val="22"/>
          <w:szCs w:val="22"/>
        </w:rPr>
      </w:pPr>
      <w:r w:rsidRPr="00015856">
        <w:rPr>
          <w:rFonts w:ascii="Times New Roman" w:hAnsi="Times New Roman" w:cs="Times New Roman"/>
          <w:sz w:val="22"/>
          <w:szCs w:val="22"/>
        </w:rPr>
        <w:t>Et la meilleure façon de combler un craving… c’est tout simplement de le combler.</w:t>
      </w:r>
    </w:p>
    <w:p w14:paraId="1574E2B8" w14:textId="77777777" w:rsidR="00015856" w:rsidRPr="00015856" w:rsidRDefault="00015856" w:rsidP="00015856">
      <w:pPr>
        <w:rPr>
          <w:rFonts w:ascii="Times New Roman" w:hAnsi="Times New Roman" w:cs="Times New Roman"/>
          <w:sz w:val="22"/>
          <w:szCs w:val="22"/>
        </w:rPr>
      </w:pPr>
      <w:r w:rsidRPr="00015856">
        <w:rPr>
          <w:rFonts w:ascii="Times New Roman" w:hAnsi="Times New Roman" w:cs="Times New Roman"/>
          <w:sz w:val="22"/>
          <w:szCs w:val="22"/>
        </w:rPr>
        <w:t>Les recherches en psychologie de l’alimentation montrent que les cravings peuvent être déclenchés par plusieurs facteurs :</w:t>
      </w:r>
    </w:p>
    <w:p w14:paraId="402A62DE" w14:textId="77777777" w:rsidR="00015856" w:rsidRPr="00015856" w:rsidRDefault="00015856" w:rsidP="00015856">
      <w:pPr>
        <w:rPr>
          <w:rFonts w:ascii="Times New Roman" w:hAnsi="Times New Roman" w:cs="Times New Roman"/>
          <w:sz w:val="22"/>
          <w:szCs w:val="22"/>
        </w:rPr>
      </w:pPr>
      <w:r w:rsidRPr="00015856">
        <w:rPr>
          <w:rFonts w:ascii="Times New Roman" w:hAnsi="Times New Roman" w:cs="Times New Roman"/>
          <w:sz w:val="22"/>
          <w:szCs w:val="22"/>
        </w:rPr>
        <w:t>un apport énergétique insuffisant ou des repas trop espacés (Polivy &amp; Herman, 2002);</w:t>
      </w:r>
    </w:p>
    <w:p w14:paraId="351FB711" w14:textId="77777777" w:rsidR="00015856" w:rsidRPr="00015856" w:rsidRDefault="00015856" w:rsidP="00015856">
      <w:pPr>
        <w:rPr>
          <w:rFonts w:ascii="Times New Roman" w:hAnsi="Times New Roman" w:cs="Times New Roman"/>
          <w:sz w:val="22"/>
          <w:szCs w:val="22"/>
        </w:rPr>
      </w:pPr>
      <w:r w:rsidRPr="00015856">
        <w:rPr>
          <w:rFonts w:ascii="Times New Roman" w:hAnsi="Times New Roman" w:cs="Times New Roman"/>
          <w:sz w:val="22"/>
          <w:szCs w:val="22"/>
        </w:rPr>
        <w:t>une répartition inadéquate des macronutriments, qui peut accentuer les signaux de faim (Blundell et al., 2010);</w:t>
      </w:r>
    </w:p>
    <w:p w14:paraId="1CBEC78B" w14:textId="77777777" w:rsidR="00015856" w:rsidRPr="00015856" w:rsidRDefault="00015856" w:rsidP="00015856">
      <w:pPr>
        <w:rPr>
          <w:rFonts w:ascii="Times New Roman" w:hAnsi="Times New Roman" w:cs="Times New Roman"/>
          <w:sz w:val="22"/>
          <w:szCs w:val="22"/>
        </w:rPr>
      </w:pPr>
      <w:r w:rsidRPr="00015856">
        <w:rPr>
          <w:rFonts w:ascii="Times New Roman" w:hAnsi="Times New Roman" w:cs="Times New Roman"/>
          <w:sz w:val="22"/>
          <w:szCs w:val="22"/>
        </w:rPr>
        <w:t>ou encore des facteurs émotionnels ou contextuels, comme le stress ou l’exposition à des aliments appétissants (Van Strien, 2018).</w:t>
      </w:r>
    </w:p>
    <w:p w14:paraId="02DCCFD6" w14:textId="5DF9D418" w:rsidR="009A5DB7" w:rsidRDefault="00015856" w:rsidP="00015856">
      <w:pPr>
        <w:rPr>
          <w:rFonts w:ascii="Times New Roman" w:hAnsi="Times New Roman" w:cs="Times New Roman"/>
          <w:sz w:val="22"/>
          <w:szCs w:val="22"/>
        </w:rPr>
      </w:pPr>
      <w:r w:rsidRPr="00015856">
        <w:rPr>
          <w:rFonts w:ascii="Times New Roman" w:hAnsi="Times New Roman" w:cs="Times New Roman"/>
          <w:sz w:val="22"/>
          <w:szCs w:val="22"/>
        </w:rPr>
        <w:t>Ressentir une envie n’est donc pas un problème en soi. Le vrai enjeu, c’est quand on entre dans ce qu’on appelle le cycle de la restriction :</w:t>
      </w:r>
    </w:p>
    <w:p w14:paraId="22AC5180" w14:textId="79EE5EBC" w:rsidR="009A5DB7" w:rsidRPr="009A5DB7" w:rsidRDefault="009A5DB7" w:rsidP="009A5DB7">
      <w:pPr>
        <w:rPr>
          <w:rFonts w:ascii="Times New Roman" w:hAnsi="Times New Roman" w:cs="Times New Roman"/>
          <w:sz w:val="22"/>
          <w:szCs w:val="22"/>
        </w:rPr>
      </w:pPr>
    </w:p>
    <w:p w14:paraId="47BF709E"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La personne impose consciemment des règles alimentaires rigides :</w:t>
      </w:r>
    </w:p>
    <w:p w14:paraId="1650446D"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 éviter certains aliments “interdits”, limiter les portions, sauter des repas, etc.</w:t>
      </w:r>
    </w:p>
    <w:p w14:paraId="18A41B7B"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Cette restriction crée une privation physiologique (baisse d’énergie, signaux de faim amplifiés) et psychologique (désir accru pour les aliments restreints).</w:t>
      </w:r>
    </w:p>
    <w:p w14:paraId="737F1862"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La combinaison de la faim accrue, de la culpabilité et du désir alimentaire mène à une rupture du contrôle cognitif, souvent sous forme de compulsion ou de binge.</w:t>
      </w:r>
    </w:p>
    <w:p w14:paraId="3D911935" w14:textId="77777777" w:rsid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Après l’épisode de perte de contrôle, s’installe un sentiment de culpabilité et une peur de “reprendre du poids” → ce qui mène à renforcer les règles et repartir en restriction.</w:t>
      </w:r>
    </w:p>
    <w:p w14:paraId="31883E72" w14:textId="30470AC0"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 xml:space="preserve"> Plus on restreint, plus on désire.</w:t>
      </w:r>
    </w:p>
    <w:p w14:paraId="52D05A81" w14:textId="4C711248" w:rsid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 xml:space="preserve"> Plus on </w:t>
      </w:r>
      <w:r w:rsidR="00015856">
        <w:rPr>
          <w:rFonts w:ascii="Times New Roman" w:hAnsi="Times New Roman" w:cs="Times New Roman"/>
          <w:sz w:val="22"/>
          <w:szCs w:val="22"/>
        </w:rPr>
        <w:t>désire</w:t>
      </w:r>
      <w:r w:rsidRPr="009A5DB7">
        <w:rPr>
          <w:rFonts w:ascii="Times New Roman" w:hAnsi="Times New Roman" w:cs="Times New Roman"/>
          <w:sz w:val="22"/>
          <w:szCs w:val="22"/>
        </w:rPr>
        <w:t>, plus on perd le contrôle.</w:t>
      </w:r>
    </w:p>
    <w:p w14:paraId="6BC850F6" w14:textId="2AD3CBC7" w:rsidR="00015856" w:rsidRPr="009A5DB7" w:rsidRDefault="00015856" w:rsidP="009A5DB7">
      <w:pPr>
        <w:rPr>
          <w:rFonts w:ascii="Times New Roman" w:hAnsi="Times New Roman" w:cs="Times New Roman"/>
          <w:sz w:val="22"/>
          <w:szCs w:val="22"/>
        </w:rPr>
      </w:pPr>
      <w:r>
        <w:rPr>
          <w:rFonts w:ascii="Times New Roman" w:hAnsi="Times New Roman" w:cs="Times New Roman"/>
          <w:sz w:val="22"/>
          <w:szCs w:val="22"/>
        </w:rPr>
        <w:t xml:space="preserve"> P</w:t>
      </w:r>
      <w:r w:rsidRPr="009A5DB7">
        <w:rPr>
          <w:rFonts w:ascii="Times New Roman" w:hAnsi="Times New Roman" w:cs="Times New Roman"/>
          <w:sz w:val="22"/>
          <w:szCs w:val="22"/>
        </w:rPr>
        <w:t>lus on perd le contrôle.</w:t>
      </w:r>
      <w:r>
        <w:rPr>
          <w:rFonts w:ascii="Times New Roman" w:hAnsi="Times New Roman" w:cs="Times New Roman"/>
          <w:sz w:val="22"/>
          <w:szCs w:val="22"/>
        </w:rPr>
        <w:t xml:space="preserve"> </w:t>
      </w:r>
      <w:r w:rsidRPr="009A5DB7">
        <w:rPr>
          <w:rFonts w:ascii="Times New Roman" w:hAnsi="Times New Roman" w:cs="Times New Roman"/>
          <w:sz w:val="22"/>
          <w:szCs w:val="22"/>
        </w:rPr>
        <w:t>Plus on culpabilise</w:t>
      </w:r>
    </w:p>
    <w:p w14:paraId="00EED70C" w14:textId="2D84EC98" w:rsid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 xml:space="preserve"> Plus on culpabilise, plus on restreint.</w:t>
      </w:r>
    </w:p>
    <w:p w14:paraId="36FD4676" w14:textId="77777777" w:rsidR="009A5DB7" w:rsidRPr="009A5DB7" w:rsidRDefault="009A5DB7" w:rsidP="009A5DB7">
      <w:pPr>
        <w:rPr>
          <w:rFonts w:ascii="Times New Roman" w:hAnsi="Times New Roman" w:cs="Times New Roman"/>
          <w:sz w:val="22"/>
          <w:szCs w:val="22"/>
        </w:rPr>
      </w:pPr>
    </w:p>
    <w:p w14:paraId="26BFB7C5" w14:textId="52220EFC"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Résultat : un cycle auto-entretenu</w:t>
      </w:r>
    </w:p>
    <w:p w14:paraId="23F9C7FA" w14:textId="3E30A40A" w:rsidR="009A5DB7" w:rsidRPr="009A5DB7" w:rsidRDefault="00015856" w:rsidP="009A5DB7">
      <w:pPr>
        <w:rPr>
          <w:rFonts w:ascii="Times New Roman" w:hAnsi="Times New Roman" w:cs="Times New Roman"/>
          <w:sz w:val="22"/>
          <w:szCs w:val="22"/>
        </w:rPr>
      </w:pPr>
      <w:r>
        <w:rPr>
          <w:rFonts w:ascii="Times New Roman" w:hAnsi="Times New Roman" w:cs="Times New Roman"/>
          <w:sz w:val="22"/>
          <w:szCs w:val="22"/>
        </w:rPr>
        <w:t>qui</w:t>
      </w:r>
      <w:r w:rsidR="009A5DB7" w:rsidRPr="009A5DB7">
        <w:rPr>
          <w:rFonts w:ascii="Times New Roman" w:hAnsi="Times New Roman" w:cs="Times New Roman"/>
          <w:sz w:val="22"/>
          <w:szCs w:val="22"/>
        </w:rPr>
        <w:t xml:space="preserve"> entretient :</w:t>
      </w:r>
    </w:p>
    <w:p w14:paraId="40799045"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une préoccupation excessive pour le poids et l’alimentation ;</w:t>
      </w:r>
    </w:p>
    <w:p w14:paraId="12A087BA"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une altération des signaux de faim/satiété ;</w:t>
      </w:r>
    </w:p>
    <w:p w14:paraId="288EFD0E" w14:textId="509B6F09" w:rsid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 xml:space="preserve">une augmentation du risque de </w:t>
      </w:r>
      <w:r w:rsidR="00015856">
        <w:rPr>
          <w:rFonts w:ascii="Times New Roman" w:hAnsi="Times New Roman" w:cs="Times New Roman"/>
          <w:sz w:val="22"/>
          <w:szCs w:val="22"/>
        </w:rPr>
        <w:t>TCA</w:t>
      </w:r>
      <w:r w:rsidRPr="009A5DB7">
        <w:rPr>
          <w:rFonts w:ascii="Times New Roman" w:hAnsi="Times New Roman" w:cs="Times New Roman"/>
          <w:sz w:val="22"/>
          <w:szCs w:val="22"/>
        </w:rPr>
        <w:t>.</w:t>
      </w:r>
    </w:p>
    <w:p w14:paraId="168E8438" w14:textId="77777777" w:rsidR="009A5DB7" w:rsidRDefault="009A5DB7" w:rsidP="009A5DB7">
      <w:pPr>
        <w:rPr>
          <w:rFonts w:ascii="Times New Roman" w:hAnsi="Times New Roman" w:cs="Times New Roman"/>
          <w:sz w:val="22"/>
          <w:szCs w:val="22"/>
        </w:rPr>
      </w:pPr>
    </w:p>
    <w:p w14:paraId="1E69FC08" w14:textId="2C8ADD8B" w:rsid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Quand on est pris là-dedans, l’idée de manger une portion raisonnable de ce qu’on aime semble impossible.</w:t>
      </w:r>
      <w:r>
        <w:rPr>
          <w:rFonts w:ascii="Times New Roman" w:hAnsi="Times New Roman" w:cs="Times New Roman"/>
          <w:sz w:val="22"/>
          <w:szCs w:val="22"/>
        </w:rPr>
        <w:t xml:space="preserve"> Pour sen libérer, 3 composantes sont observé dans la littérature :</w:t>
      </w:r>
    </w:p>
    <w:p w14:paraId="70F6525C"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la flexibilité cognitive (TFEQ flexible restraint),</w:t>
      </w:r>
    </w:p>
    <w:p w14:paraId="34C28FA7"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la pleine conscience alimentaire,</w:t>
      </w:r>
    </w:p>
    <w:p w14:paraId="270DD9A7" w14:textId="77777777" w:rsid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la reconnexion aux signaux internes de faim et de satiété,</w:t>
      </w:r>
    </w:p>
    <w:p w14:paraId="5F6282FA" w14:textId="77777777" w:rsidR="009A5DB7" w:rsidRPr="009A5DB7" w:rsidRDefault="009A5DB7" w:rsidP="009A5DB7">
      <w:pPr>
        <w:rPr>
          <w:rFonts w:ascii="Times New Roman" w:hAnsi="Times New Roman" w:cs="Times New Roman"/>
          <w:sz w:val="22"/>
          <w:szCs w:val="22"/>
        </w:rPr>
      </w:pPr>
    </w:p>
    <w:p w14:paraId="23892B89" w14:textId="6370BF13" w:rsidR="009A5DB7" w:rsidRPr="009A5DB7" w:rsidRDefault="009A5DB7" w:rsidP="009A5DB7">
      <w:pPr>
        <w:rPr>
          <w:rFonts w:ascii="Times New Roman" w:hAnsi="Times New Roman" w:cs="Times New Roman"/>
          <w:sz w:val="22"/>
          <w:szCs w:val="22"/>
        </w:rPr>
      </w:pPr>
      <w:r>
        <w:rPr>
          <w:rFonts w:ascii="Times New Roman" w:hAnsi="Times New Roman" w:cs="Times New Roman"/>
          <w:sz w:val="22"/>
          <w:szCs w:val="22"/>
        </w:rPr>
        <w:t>Mais e</w:t>
      </w:r>
      <w:r w:rsidRPr="009A5DB7">
        <w:rPr>
          <w:rFonts w:ascii="Times New Roman" w:hAnsi="Times New Roman" w:cs="Times New Roman"/>
          <w:sz w:val="22"/>
          <w:szCs w:val="22"/>
        </w:rPr>
        <w:t>n travaillant avec un professionnel, en réintégrant ces aliments dans un contexte sain et régulier, leur pouvoir diminue.</w:t>
      </w:r>
    </w:p>
    <w:p w14:paraId="6057E209"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t>On apprend qu’on peut satisfaire ses envies sans compromettre sa santé, ni physique ni mentale.</w:t>
      </w:r>
    </w:p>
    <w:p w14:paraId="2687671C" w14:textId="77777777" w:rsidR="009A5DB7" w:rsidRPr="009A5DB7" w:rsidRDefault="009A5DB7" w:rsidP="009A5DB7">
      <w:pPr>
        <w:rPr>
          <w:rFonts w:ascii="Times New Roman" w:hAnsi="Times New Roman" w:cs="Times New Roman"/>
          <w:sz w:val="22"/>
          <w:szCs w:val="22"/>
        </w:rPr>
      </w:pPr>
      <w:r w:rsidRPr="009A5DB7">
        <w:rPr>
          <w:rFonts w:ascii="Times New Roman" w:hAnsi="Times New Roman" w:cs="Times New Roman"/>
          <w:sz w:val="22"/>
          <w:szCs w:val="22"/>
        </w:rPr>
        <w:lastRenderedPageBreak/>
        <w:t>Boire de l’eau ou manger plus de protéines ne fait pas disparaître un vrai besoin de plaisir alimentaire.</w:t>
      </w:r>
    </w:p>
    <w:p w14:paraId="5775608F" w14:textId="61479DC4" w:rsidR="00D321DB" w:rsidRDefault="009A5DB7" w:rsidP="00AA01BD">
      <w:pPr>
        <w:rPr>
          <w:rFonts w:ascii="Times New Roman" w:hAnsi="Times New Roman" w:cs="Times New Roman"/>
          <w:sz w:val="22"/>
          <w:szCs w:val="22"/>
        </w:rPr>
      </w:pPr>
      <w:r w:rsidRPr="009A5DB7">
        <w:rPr>
          <w:rFonts w:ascii="Times New Roman" w:hAnsi="Times New Roman" w:cs="Times New Roman"/>
          <w:sz w:val="22"/>
          <w:szCs w:val="22"/>
        </w:rPr>
        <w:t>Et à long terme, ce ne sont pas les comportements compensatoires, mais bien la flexibilité alimentaire, qui favorise une relation saine et durable avec la nourriture.</w:t>
      </w:r>
    </w:p>
    <w:p w14:paraId="5C6664E1" w14:textId="77777777" w:rsidR="00D321DB" w:rsidRDefault="00D321DB" w:rsidP="00D321DB">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5FEE84B8" w14:textId="77777777" w:rsidR="00D321DB" w:rsidRDefault="00D321DB" w:rsidP="00AA01BD">
      <w:pPr>
        <w:rPr>
          <w:rFonts w:ascii="Times New Roman" w:hAnsi="Times New Roman" w:cs="Times New Roman"/>
          <w:sz w:val="22"/>
          <w:szCs w:val="22"/>
        </w:rPr>
      </w:pPr>
    </w:p>
    <w:p w14:paraId="550BB2E6" w14:textId="6DD4D936" w:rsidR="00B67724" w:rsidRDefault="00B67724">
      <w:pPr>
        <w:rPr>
          <w:rFonts w:ascii="Times New Roman" w:hAnsi="Times New Roman" w:cs="Times New Roman"/>
          <w:sz w:val="22"/>
          <w:szCs w:val="22"/>
        </w:rPr>
      </w:pPr>
      <w:r>
        <w:rPr>
          <w:rFonts w:ascii="Times New Roman" w:hAnsi="Times New Roman" w:cs="Times New Roman"/>
          <w:sz w:val="22"/>
          <w:szCs w:val="22"/>
        </w:rPr>
        <w:br w:type="page"/>
      </w:r>
    </w:p>
    <w:p w14:paraId="2223AB4C" w14:textId="58F59ED6" w:rsidR="005D727C" w:rsidRDefault="005D727C" w:rsidP="005D727C">
      <w:pPr>
        <w:rPr>
          <w:rFonts w:ascii="Times New Roman" w:hAnsi="Times New Roman" w:cs="Times New Roman"/>
          <w:b/>
          <w:bCs/>
          <w:sz w:val="22"/>
          <w:szCs w:val="22"/>
        </w:rPr>
      </w:pPr>
      <w:r w:rsidRPr="005D1C29">
        <w:rPr>
          <w:rFonts w:ascii="Times New Roman" w:hAnsi="Times New Roman" w:cs="Times New Roman"/>
          <w:b/>
          <w:bCs/>
          <w:sz w:val="22"/>
          <w:szCs w:val="22"/>
          <w:highlight w:val="yellow"/>
        </w:rPr>
        <w:lastRenderedPageBreak/>
        <w:t>RR#0</w:t>
      </w:r>
      <w:r w:rsidRPr="005D1C29">
        <w:rPr>
          <w:rFonts w:ascii="Times New Roman" w:hAnsi="Times New Roman" w:cs="Times New Roman"/>
          <w:b/>
          <w:bCs/>
          <w:sz w:val="22"/>
          <w:szCs w:val="22"/>
          <w:highlight w:val="yellow"/>
        </w:rPr>
        <w:t>4</w:t>
      </w:r>
      <w:r w:rsidRPr="005D1C29">
        <w:rPr>
          <w:rFonts w:ascii="Times New Roman" w:hAnsi="Times New Roman" w:cs="Times New Roman"/>
          <w:b/>
          <w:bCs/>
          <w:sz w:val="22"/>
          <w:szCs w:val="22"/>
          <w:highlight w:val="yellow"/>
        </w:rPr>
        <w:t> : Les personnes grosses ne sont pas bien dans leur corps</w:t>
      </w:r>
    </w:p>
    <w:p w14:paraId="725A5C21" w14:textId="7C3778B6" w:rsidR="00DD2F04" w:rsidRDefault="00DD2F04" w:rsidP="005D727C">
      <w:pPr>
        <w:rPr>
          <w:rFonts w:ascii="Times New Roman" w:hAnsi="Times New Roman" w:cs="Times New Roman"/>
          <w:sz w:val="22"/>
          <w:szCs w:val="22"/>
        </w:rPr>
      </w:pPr>
      <w:hyperlink r:id="rId8" w:history="1">
        <w:r w:rsidRPr="004D5EF0">
          <w:rPr>
            <w:rStyle w:val="Hyperlien"/>
            <w:rFonts w:ascii="Times New Roman" w:hAnsi="Times New Roman" w:cs="Times New Roman"/>
            <w:sz w:val="22"/>
            <w:szCs w:val="22"/>
          </w:rPr>
          <w:t>https://www.ipsos.com/en-ca/managing-healthy-wei</w:t>
        </w:r>
        <w:r w:rsidRPr="004D5EF0">
          <w:rPr>
            <w:rStyle w:val="Hyperlien"/>
            <w:rFonts w:ascii="Times New Roman" w:hAnsi="Times New Roman" w:cs="Times New Roman"/>
            <w:sz w:val="22"/>
            <w:szCs w:val="22"/>
          </w:rPr>
          <w:t>g</w:t>
        </w:r>
        <w:r w:rsidRPr="004D5EF0">
          <w:rPr>
            <w:rStyle w:val="Hyperlien"/>
            <w:rFonts w:ascii="Times New Roman" w:hAnsi="Times New Roman" w:cs="Times New Roman"/>
            <w:sz w:val="22"/>
            <w:szCs w:val="22"/>
          </w:rPr>
          <w:t>ht-canadian-women-speak-out</w:t>
        </w:r>
      </w:hyperlink>
      <w:r>
        <w:rPr>
          <w:rFonts w:ascii="Times New Roman" w:hAnsi="Times New Roman" w:cs="Times New Roman"/>
          <w:sz w:val="22"/>
          <w:szCs w:val="22"/>
        </w:rPr>
        <w:t xml:space="preserve"> </w:t>
      </w:r>
    </w:p>
    <w:p w14:paraId="4D6F3509" w14:textId="77777777" w:rsidR="005D727C" w:rsidRDefault="005D727C" w:rsidP="005D727C">
      <w:pPr>
        <w:rPr>
          <w:rFonts w:ascii="Times New Roman" w:hAnsi="Times New Roman" w:cs="Times New Roman"/>
          <w:sz w:val="22"/>
          <w:szCs w:val="22"/>
        </w:rPr>
      </w:pPr>
      <w:hyperlink r:id="rId9" w:history="1">
        <w:r w:rsidRPr="004D5EF0">
          <w:rPr>
            <w:rStyle w:val="Hyperlien"/>
            <w:rFonts w:ascii="Times New Roman" w:hAnsi="Times New Roman" w:cs="Times New Roman"/>
            <w:sz w:val="22"/>
            <w:szCs w:val="22"/>
          </w:rPr>
          <w:t>https://www.instagram.com/p/DQtyRQ5Dgi2/</w:t>
        </w:r>
      </w:hyperlink>
    </w:p>
    <w:p w14:paraId="3E527D7A" w14:textId="77777777" w:rsidR="005D727C" w:rsidRDefault="005D727C" w:rsidP="005D727C">
      <w:pPr>
        <w:rPr>
          <w:rFonts w:ascii="Times New Roman" w:hAnsi="Times New Roman" w:cs="Times New Roman"/>
          <w:sz w:val="22"/>
          <w:szCs w:val="22"/>
        </w:rPr>
      </w:pPr>
    </w:p>
    <w:p w14:paraId="1233C523" w14:textId="77777777" w:rsidR="00DD2F04" w:rsidRPr="00DD2F04" w:rsidRDefault="00DD2F04" w:rsidP="00DD2F04">
      <w:pPr>
        <w:rPr>
          <w:rStyle w:val="Hyperlien"/>
          <w:rFonts w:ascii="Times New Roman" w:hAnsi="Times New Roman" w:cs="Times New Roman"/>
          <w:b/>
          <w:bCs/>
          <w:sz w:val="22"/>
          <w:szCs w:val="22"/>
        </w:rPr>
      </w:pPr>
      <w:r w:rsidRPr="00DD2F04">
        <w:rPr>
          <w:rFonts w:ascii="Times New Roman" w:hAnsi="Times New Roman" w:cs="Times New Roman"/>
          <w:sz w:val="22"/>
          <w:szCs w:val="22"/>
        </w:rPr>
        <w:fldChar w:fldCharType="begin"/>
      </w:r>
      <w:r w:rsidRPr="00DD2F04">
        <w:rPr>
          <w:rFonts w:ascii="Times New Roman" w:hAnsi="Times New Roman" w:cs="Times New Roman"/>
          <w:sz w:val="22"/>
          <w:szCs w:val="22"/>
        </w:rPr>
        <w:instrText>HYPERLINK "https://www.instagram.com/coach.petrovmckinnon/"</w:instrText>
      </w:r>
      <w:r w:rsidRPr="00DD2F04">
        <w:rPr>
          <w:rFonts w:ascii="Times New Roman" w:hAnsi="Times New Roman" w:cs="Times New Roman"/>
          <w:sz w:val="22"/>
          <w:szCs w:val="22"/>
        </w:rPr>
      </w:r>
      <w:r w:rsidRPr="00DD2F04">
        <w:rPr>
          <w:rFonts w:ascii="Times New Roman" w:hAnsi="Times New Roman" w:cs="Times New Roman"/>
          <w:sz w:val="22"/>
          <w:szCs w:val="22"/>
        </w:rPr>
        <w:fldChar w:fldCharType="separate"/>
      </w:r>
    </w:p>
    <w:p w14:paraId="671E90C0" w14:textId="77777777" w:rsidR="00DD2F04" w:rsidRPr="00DD2F04" w:rsidRDefault="00DD2F04" w:rsidP="00DD2F04">
      <w:pPr>
        <w:rPr>
          <w:rStyle w:val="Hyperlien"/>
          <w:rFonts w:ascii="Times New Roman" w:hAnsi="Times New Roman" w:cs="Times New Roman"/>
          <w:sz w:val="22"/>
          <w:szCs w:val="22"/>
        </w:rPr>
      </w:pPr>
      <w:r w:rsidRPr="00DD2F04">
        <w:rPr>
          <w:rStyle w:val="Hyperlien"/>
          <w:rFonts w:ascii="Times New Roman" w:hAnsi="Times New Roman" w:cs="Times New Roman"/>
          <w:b/>
          <w:bCs/>
          <w:sz w:val="22"/>
          <w:szCs w:val="22"/>
        </w:rPr>
        <w:t>coach.petrovmckinnon</w:t>
      </w:r>
    </w:p>
    <w:p w14:paraId="0CAF78BD" w14:textId="1AA40911" w:rsidR="00DD2F04" w:rsidRDefault="00DD2F04" w:rsidP="00DD2F04">
      <w:pPr>
        <w:rPr>
          <w:rFonts w:ascii="Times New Roman" w:hAnsi="Times New Roman" w:cs="Times New Roman"/>
          <w:sz w:val="22"/>
          <w:szCs w:val="22"/>
        </w:rPr>
      </w:pPr>
      <w:r w:rsidRPr="00DD2F04">
        <w:rPr>
          <w:rFonts w:ascii="Times New Roman" w:hAnsi="Times New Roman" w:cs="Times New Roman"/>
          <w:sz w:val="22"/>
          <w:szCs w:val="22"/>
        </w:rPr>
        <w:fldChar w:fldCharType="end"/>
      </w:r>
    </w:p>
    <w:p w14:paraId="6E58B353" w14:textId="258C0A72" w:rsidR="000F1DA0" w:rsidRDefault="000F1DA0" w:rsidP="005D727C">
      <w:pPr>
        <w:rPr>
          <w:rFonts w:ascii="Times New Roman" w:hAnsi="Times New Roman" w:cs="Times New Roman"/>
          <w:sz w:val="22"/>
          <w:szCs w:val="22"/>
        </w:rPr>
      </w:pPr>
    </w:p>
    <w:p w14:paraId="7DA477AD" w14:textId="79849518" w:rsidR="005D727C" w:rsidRDefault="005D727C" w:rsidP="005D727C">
      <w:pPr>
        <w:rPr>
          <w:rFonts w:ascii="Times New Roman" w:hAnsi="Times New Roman" w:cs="Times New Roman"/>
          <w:sz w:val="22"/>
          <w:szCs w:val="22"/>
        </w:rPr>
      </w:pPr>
      <w:r>
        <w:rPr>
          <w:rFonts w:ascii="Times New Roman" w:hAnsi="Times New Roman" w:cs="Times New Roman"/>
          <w:sz w:val="22"/>
          <w:szCs w:val="22"/>
        </w:rPr>
        <w:t>Peut-être que c</w:t>
      </w:r>
      <w:r w:rsidR="00FC78BA">
        <w:rPr>
          <w:rFonts w:ascii="Times New Roman" w:hAnsi="Times New Roman" w:cs="Times New Roman"/>
          <w:sz w:val="22"/>
          <w:szCs w:val="22"/>
        </w:rPr>
        <w:t>’</w:t>
      </w:r>
      <w:r>
        <w:rPr>
          <w:rFonts w:ascii="Times New Roman" w:hAnsi="Times New Roman" w:cs="Times New Roman"/>
          <w:sz w:val="22"/>
          <w:szCs w:val="22"/>
        </w:rPr>
        <w:t xml:space="preserve">est ta peur </w:t>
      </w:r>
      <w:r w:rsidR="00FC78BA">
        <w:rPr>
          <w:rFonts w:ascii="Times New Roman" w:hAnsi="Times New Roman" w:cs="Times New Roman"/>
          <w:sz w:val="22"/>
          <w:szCs w:val="22"/>
        </w:rPr>
        <w:t xml:space="preserve">à toi </w:t>
      </w:r>
      <w:r>
        <w:rPr>
          <w:rFonts w:ascii="Times New Roman" w:hAnsi="Times New Roman" w:cs="Times New Roman"/>
          <w:sz w:val="22"/>
          <w:szCs w:val="22"/>
        </w:rPr>
        <w:t xml:space="preserve">d’être dans un corps gros que tu </w:t>
      </w:r>
      <w:r w:rsidR="005002EC">
        <w:rPr>
          <w:rFonts w:ascii="Times New Roman" w:hAnsi="Times New Roman" w:cs="Times New Roman"/>
          <w:sz w:val="22"/>
          <w:szCs w:val="22"/>
        </w:rPr>
        <w:t>projettes</w:t>
      </w:r>
      <w:r>
        <w:rPr>
          <w:rFonts w:ascii="Times New Roman" w:hAnsi="Times New Roman" w:cs="Times New Roman"/>
          <w:sz w:val="22"/>
          <w:szCs w:val="22"/>
        </w:rPr>
        <w:t xml:space="preserve"> sur elle</w:t>
      </w:r>
      <w:r w:rsidR="00FC78BA">
        <w:rPr>
          <w:rFonts w:ascii="Times New Roman" w:hAnsi="Times New Roman" w:cs="Times New Roman"/>
          <w:sz w:val="22"/>
          <w:szCs w:val="22"/>
        </w:rPr>
        <w:t xml:space="preserve"> </w:t>
      </w:r>
      <w:r>
        <w:rPr>
          <w:rFonts w:ascii="Times New Roman" w:hAnsi="Times New Roman" w:cs="Times New Roman"/>
          <w:sz w:val="22"/>
          <w:szCs w:val="22"/>
        </w:rPr>
        <w:t>?</w:t>
      </w:r>
    </w:p>
    <w:p w14:paraId="29D1424A" w14:textId="73A1DBDD" w:rsidR="00FC78BA" w:rsidRDefault="005D727C" w:rsidP="005D727C">
      <w:pPr>
        <w:rPr>
          <w:rFonts w:ascii="Times New Roman" w:hAnsi="Times New Roman" w:cs="Times New Roman"/>
          <w:sz w:val="22"/>
          <w:szCs w:val="22"/>
        </w:rPr>
      </w:pPr>
      <w:r>
        <w:rPr>
          <w:rFonts w:ascii="Times New Roman" w:hAnsi="Times New Roman" w:cs="Times New Roman"/>
          <w:sz w:val="22"/>
          <w:szCs w:val="22"/>
        </w:rPr>
        <w:t>Peut-être que c’</w:t>
      </w:r>
      <w:r w:rsidR="00421056">
        <w:rPr>
          <w:rFonts w:ascii="Times New Roman" w:hAnsi="Times New Roman" w:cs="Times New Roman"/>
          <w:sz w:val="22"/>
          <w:szCs w:val="22"/>
        </w:rPr>
        <w:t>e</w:t>
      </w:r>
      <w:r>
        <w:rPr>
          <w:rFonts w:ascii="Times New Roman" w:hAnsi="Times New Roman" w:cs="Times New Roman"/>
          <w:sz w:val="22"/>
          <w:szCs w:val="22"/>
        </w:rPr>
        <w:t xml:space="preserve">st le stigma </w:t>
      </w:r>
      <w:r w:rsidR="005002EC">
        <w:rPr>
          <w:rFonts w:ascii="Times New Roman" w:hAnsi="Times New Roman" w:cs="Times New Roman"/>
          <w:sz w:val="22"/>
          <w:szCs w:val="22"/>
        </w:rPr>
        <w:t>à l’égard</w:t>
      </w:r>
      <w:r>
        <w:rPr>
          <w:rFonts w:ascii="Times New Roman" w:hAnsi="Times New Roman" w:cs="Times New Roman"/>
          <w:sz w:val="22"/>
          <w:szCs w:val="22"/>
        </w:rPr>
        <w:t xml:space="preserve"> du poids qui fait quelle choisirait de perdre ce poids-là ? Peut-être que c’est aussi l</w:t>
      </w:r>
      <w:r w:rsidR="005002EC">
        <w:rPr>
          <w:rFonts w:ascii="Times New Roman" w:hAnsi="Times New Roman" w:cs="Times New Roman"/>
          <w:sz w:val="22"/>
          <w:szCs w:val="22"/>
        </w:rPr>
        <w:t xml:space="preserve">es propos grossophobes </w:t>
      </w:r>
      <w:r>
        <w:rPr>
          <w:rFonts w:ascii="Times New Roman" w:hAnsi="Times New Roman" w:cs="Times New Roman"/>
          <w:sz w:val="22"/>
          <w:szCs w:val="22"/>
        </w:rPr>
        <w:t xml:space="preserve">qui fait que les personnes dans des corps gros se sentent jamais valide ? </w:t>
      </w:r>
    </w:p>
    <w:p w14:paraId="37903847" w14:textId="77777777" w:rsidR="000F1DA0" w:rsidRDefault="000F1DA0" w:rsidP="005D727C">
      <w:pPr>
        <w:rPr>
          <w:rFonts w:ascii="Times New Roman" w:hAnsi="Times New Roman" w:cs="Times New Roman"/>
          <w:sz w:val="22"/>
          <w:szCs w:val="22"/>
        </w:rPr>
      </w:pPr>
    </w:p>
    <w:p w14:paraId="46297531" w14:textId="24D4B153" w:rsidR="005002EC" w:rsidRPr="005002EC" w:rsidRDefault="000F1DA0" w:rsidP="005002EC">
      <w:pPr>
        <w:rPr>
          <w:rFonts w:ascii="Times New Roman" w:hAnsi="Times New Roman" w:cs="Times New Roman"/>
          <w:sz w:val="22"/>
          <w:szCs w:val="22"/>
        </w:rPr>
      </w:pPr>
      <w:r>
        <w:rPr>
          <w:rFonts w:ascii="Times New Roman" w:hAnsi="Times New Roman" w:cs="Times New Roman"/>
          <w:sz w:val="22"/>
          <w:szCs w:val="22"/>
        </w:rPr>
        <w:t>Je vous épargne la  fin de ses commentaires</w:t>
      </w:r>
      <w:r w:rsidR="00263BD2">
        <w:rPr>
          <w:rFonts w:ascii="Times New Roman" w:hAnsi="Times New Roman" w:cs="Times New Roman"/>
          <w:sz w:val="22"/>
          <w:szCs w:val="22"/>
        </w:rPr>
        <w:t xml:space="preserve"> et je veux rappeler que </w:t>
      </w:r>
      <w:r w:rsidR="00D43DD3">
        <w:rPr>
          <w:rFonts w:ascii="Times New Roman" w:hAnsi="Times New Roman" w:cs="Times New Roman"/>
          <w:sz w:val="22"/>
          <w:szCs w:val="22"/>
        </w:rPr>
        <w:t>Je</w:t>
      </w:r>
      <w:r>
        <w:rPr>
          <w:rFonts w:ascii="Times New Roman" w:hAnsi="Times New Roman" w:cs="Times New Roman"/>
          <w:sz w:val="22"/>
          <w:szCs w:val="22"/>
        </w:rPr>
        <w:t xml:space="preserve"> viens  la </w:t>
      </w:r>
      <w:r w:rsidR="00D43DD3">
        <w:rPr>
          <w:rFonts w:ascii="Times New Roman" w:hAnsi="Times New Roman" w:cs="Times New Roman"/>
          <w:sz w:val="22"/>
          <w:szCs w:val="22"/>
        </w:rPr>
        <w:t xml:space="preserve"> defen</w:t>
      </w:r>
      <w:r>
        <w:rPr>
          <w:rFonts w:ascii="Times New Roman" w:hAnsi="Times New Roman" w:cs="Times New Roman"/>
          <w:sz w:val="22"/>
          <w:szCs w:val="22"/>
        </w:rPr>
        <w:t>ce de</w:t>
      </w:r>
      <w:r w:rsidR="00D43DD3">
        <w:rPr>
          <w:rFonts w:ascii="Times New Roman" w:hAnsi="Times New Roman" w:cs="Times New Roman"/>
          <w:sz w:val="22"/>
          <w:szCs w:val="22"/>
        </w:rPr>
        <w:t xml:space="preserve"> personne ici. J’</w:t>
      </w:r>
      <w:r w:rsidR="008C66C1">
        <w:rPr>
          <w:rFonts w:ascii="Times New Roman" w:hAnsi="Times New Roman" w:cs="Times New Roman"/>
          <w:sz w:val="22"/>
          <w:szCs w:val="22"/>
        </w:rPr>
        <w:t>analyse</w:t>
      </w:r>
      <w:r w:rsidR="00D43DD3">
        <w:rPr>
          <w:rFonts w:ascii="Times New Roman" w:hAnsi="Times New Roman" w:cs="Times New Roman"/>
          <w:sz w:val="22"/>
          <w:szCs w:val="22"/>
        </w:rPr>
        <w:t xml:space="preserve"> les propos</w:t>
      </w:r>
      <w:r w:rsidR="00263BD2">
        <w:rPr>
          <w:rFonts w:ascii="Times New Roman" w:hAnsi="Times New Roman" w:cs="Times New Roman"/>
          <w:sz w:val="22"/>
          <w:szCs w:val="22"/>
        </w:rPr>
        <w:t xml:space="preserve"> thats it</w:t>
      </w:r>
      <w:r w:rsidR="00D43DD3">
        <w:rPr>
          <w:rFonts w:ascii="Times New Roman" w:hAnsi="Times New Roman" w:cs="Times New Roman"/>
          <w:sz w:val="22"/>
          <w:szCs w:val="22"/>
        </w:rPr>
        <w:t xml:space="preserve">. </w:t>
      </w:r>
      <w:r w:rsidR="005002EC" w:rsidRPr="005002EC">
        <w:rPr>
          <w:rFonts w:ascii="Times New Roman" w:hAnsi="Times New Roman" w:cs="Times New Roman"/>
          <w:sz w:val="22"/>
          <w:szCs w:val="22"/>
        </w:rPr>
        <w:t xml:space="preserve">Ce coach </w:t>
      </w:r>
      <w:r w:rsidR="00263BD2">
        <w:rPr>
          <w:rFonts w:ascii="Times New Roman" w:hAnsi="Times New Roman" w:cs="Times New Roman"/>
          <w:sz w:val="22"/>
          <w:szCs w:val="22"/>
        </w:rPr>
        <w:t xml:space="preserve">qui reagit </w:t>
      </w:r>
      <w:r w:rsidR="005002EC" w:rsidRPr="005002EC">
        <w:rPr>
          <w:rFonts w:ascii="Times New Roman" w:hAnsi="Times New Roman" w:cs="Times New Roman"/>
          <w:sz w:val="22"/>
          <w:szCs w:val="22"/>
        </w:rPr>
        <w:t>amène plusieurs nuances plus loin dans sa vidéo</w:t>
      </w:r>
      <w:r w:rsidR="00263BD2">
        <w:rPr>
          <w:rFonts w:ascii="Times New Roman" w:hAnsi="Times New Roman" w:cs="Times New Roman"/>
          <w:sz w:val="22"/>
          <w:szCs w:val="22"/>
        </w:rPr>
        <w:t xml:space="preserve"> et connais bien la science de la perte de poids, je tiens à la souligner.</w:t>
      </w:r>
    </w:p>
    <w:p w14:paraId="4D457586" w14:textId="3975C09C" w:rsidR="00B53C73" w:rsidRDefault="005002EC" w:rsidP="005002EC">
      <w:pPr>
        <w:rPr>
          <w:rFonts w:ascii="Times New Roman" w:hAnsi="Times New Roman" w:cs="Times New Roman"/>
          <w:sz w:val="22"/>
          <w:szCs w:val="22"/>
        </w:rPr>
      </w:pPr>
      <w:r w:rsidRPr="005002EC">
        <w:rPr>
          <w:rFonts w:ascii="Times New Roman" w:hAnsi="Times New Roman" w:cs="Times New Roman"/>
          <w:sz w:val="22"/>
          <w:szCs w:val="22"/>
        </w:rPr>
        <w:t xml:space="preserve">Mais ce n’est pas parce qu’on adouci le ton à certains moments, que </w:t>
      </w:r>
      <w:r w:rsidR="00263BD2">
        <w:rPr>
          <w:rFonts w:ascii="Times New Roman" w:hAnsi="Times New Roman" w:cs="Times New Roman"/>
          <w:sz w:val="22"/>
          <w:szCs w:val="22"/>
        </w:rPr>
        <w:t xml:space="preserve">le </w:t>
      </w:r>
      <w:r w:rsidRPr="005002EC">
        <w:rPr>
          <w:rFonts w:ascii="Times New Roman" w:hAnsi="Times New Roman" w:cs="Times New Roman"/>
          <w:sz w:val="22"/>
          <w:szCs w:val="22"/>
        </w:rPr>
        <w:t>message devient juste</w:t>
      </w:r>
      <w:r w:rsidR="00263BD2">
        <w:rPr>
          <w:rFonts w:ascii="Times New Roman" w:hAnsi="Times New Roman" w:cs="Times New Roman"/>
          <w:sz w:val="22"/>
          <w:szCs w:val="22"/>
        </w:rPr>
        <w:t xml:space="preserve">, encore moins respectueux. </w:t>
      </w:r>
      <w:r w:rsidR="00263BD2">
        <w:rPr>
          <w:rFonts w:ascii="Times New Roman" w:eastAsia="Times New Roman" w:hAnsi="Times New Roman" w:cs="Times New Roman"/>
          <w:color w:val="000000"/>
          <w:kern w:val="0"/>
          <w:sz w:val="22"/>
          <w:szCs w:val="22"/>
          <w:lang w:eastAsia="fr-CA"/>
          <w14:ligatures w14:val="none"/>
        </w:rPr>
        <w:t xml:space="preserve">Et </w:t>
      </w:r>
      <w:r w:rsidR="00263BD2">
        <w:rPr>
          <w:rFonts w:ascii="Times New Roman" w:eastAsia="Times New Roman" w:hAnsi="Times New Roman" w:cs="Times New Roman"/>
          <w:color w:val="000000"/>
          <w:kern w:val="0"/>
          <w:sz w:val="22"/>
          <w:szCs w:val="22"/>
          <w:lang w:eastAsia="fr-CA"/>
          <w14:ligatures w14:val="none"/>
        </w:rPr>
        <w:t xml:space="preserve">hopnnêtemnt, </w:t>
      </w:r>
      <w:r w:rsidR="00263BD2">
        <w:rPr>
          <w:rFonts w:ascii="Times New Roman" w:eastAsia="Times New Roman" w:hAnsi="Times New Roman" w:cs="Times New Roman"/>
          <w:color w:val="000000"/>
          <w:kern w:val="0"/>
          <w:sz w:val="22"/>
          <w:szCs w:val="22"/>
          <w:lang w:eastAsia="fr-CA"/>
          <w14:ligatures w14:val="none"/>
        </w:rPr>
        <w:t>j’en veux à personne de teni ce genre de propos. C’est la culture des diètes qui parle.</w:t>
      </w:r>
    </w:p>
    <w:p w14:paraId="0367CE5A" w14:textId="77777777" w:rsidR="005002EC" w:rsidRDefault="005002EC" w:rsidP="005002EC">
      <w:pPr>
        <w:rPr>
          <w:rFonts w:ascii="Times New Roman" w:hAnsi="Times New Roman" w:cs="Times New Roman"/>
          <w:sz w:val="22"/>
          <w:szCs w:val="22"/>
        </w:rPr>
      </w:pPr>
    </w:p>
    <w:p w14:paraId="17D6897F" w14:textId="11BAD5EE" w:rsidR="005D727C" w:rsidRDefault="00263BD2" w:rsidP="005D727C">
      <w:pPr>
        <w:rPr>
          <w:rFonts w:ascii="Times New Roman" w:hAnsi="Times New Roman" w:cs="Times New Roman"/>
          <w:sz w:val="22"/>
          <w:szCs w:val="22"/>
        </w:rPr>
      </w:pPr>
      <w:r>
        <w:rPr>
          <w:rFonts w:ascii="Times New Roman" w:hAnsi="Times New Roman" w:cs="Times New Roman"/>
          <w:sz w:val="22"/>
          <w:szCs w:val="22"/>
        </w:rPr>
        <w:t xml:space="preserve">Comme d’habitude, </w:t>
      </w:r>
      <w:r w:rsidR="005D727C">
        <w:rPr>
          <w:rFonts w:ascii="Times New Roman" w:hAnsi="Times New Roman" w:cs="Times New Roman"/>
          <w:sz w:val="22"/>
          <w:szCs w:val="22"/>
        </w:rPr>
        <w:t>V</w:t>
      </w:r>
      <w:r w:rsidR="005D727C" w:rsidRPr="009A5DB7">
        <w:rPr>
          <w:rFonts w:ascii="Times New Roman" w:hAnsi="Times New Roman" w:cs="Times New Roman"/>
          <w:sz w:val="22"/>
          <w:szCs w:val="22"/>
        </w:rPr>
        <w:t>oyons ce que la science en pense.</w:t>
      </w:r>
    </w:p>
    <w:p w14:paraId="701E07E0" w14:textId="77777777" w:rsidR="00263BD2" w:rsidRDefault="00263BD2" w:rsidP="005D727C">
      <w:pPr>
        <w:rPr>
          <w:rFonts w:ascii="Times New Roman" w:hAnsi="Times New Roman" w:cs="Times New Roman"/>
          <w:sz w:val="22"/>
          <w:szCs w:val="22"/>
        </w:rPr>
      </w:pPr>
    </w:p>
    <w:p w14:paraId="7CB30A44" w14:textId="201F67C4" w:rsidR="00CF663B" w:rsidRDefault="00263BD2" w:rsidP="005D727C">
      <w:pPr>
        <w:rPr>
          <w:rFonts w:ascii="Times New Roman" w:hAnsi="Times New Roman" w:cs="Times New Roman"/>
          <w:sz w:val="22"/>
          <w:szCs w:val="22"/>
        </w:rPr>
      </w:pPr>
      <w:r>
        <w:rPr>
          <w:rFonts w:ascii="Times New Roman" w:hAnsi="Times New Roman" w:cs="Times New Roman"/>
          <w:sz w:val="22"/>
          <w:szCs w:val="22"/>
        </w:rPr>
        <w:t>À</w:t>
      </w:r>
      <w:r w:rsidR="00CF663B" w:rsidRPr="00CF663B">
        <w:rPr>
          <w:rFonts w:ascii="Times New Roman" w:hAnsi="Times New Roman" w:cs="Times New Roman"/>
          <w:sz w:val="22"/>
          <w:szCs w:val="22"/>
        </w:rPr>
        <w:t xml:space="preserve"> l’âge adulte, un vaste sondage mené à travers le Canada montre que 56 % des femmes ayant un poids santé (selon leur indice de masse corporelle) veulent perdre du poids. Au Québec, 73 % des répondantes affirment vouloir perdre du poids, et 62 % d’entre elles ressentent une pression sociale à cet effet ou pour être minces</w:t>
      </w:r>
      <w:r w:rsidR="00CF663B">
        <w:rPr>
          <w:rFonts w:ascii="Times New Roman" w:hAnsi="Times New Roman" w:cs="Times New Roman"/>
          <w:sz w:val="22"/>
          <w:szCs w:val="22"/>
        </w:rPr>
        <w:t>.</w:t>
      </w:r>
    </w:p>
    <w:p w14:paraId="2DEB7AFB" w14:textId="4184A0AA" w:rsidR="00CF663B" w:rsidRDefault="00CF663B" w:rsidP="005D727C">
      <w:pPr>
        <w:rPr>
          <w:rFonts w:ascii="Times New Roman" w:hAnsi="Times New Roman" w:cs="Times New Roman"/>
          <w:sz w:val="22"/>
          <w:szCs w:val="22"/>
        </w:rPr>
      </w:pPr>
      <w:r w:rsidRPr="00CF663B">
        <w:rPr>
          <w:rFonts w:ascii="Times New Roman" w:hAnsi="Times New Roman" w:cs="Times New Roman"/>
          <w:sz w:val="22"/>
          <w:szCs w:val="22"/>
        </w:rPr>
        <w:t>Les filles, davantage que les garçons, cherchent à perdre du poids (31% contre 16%)</w:t>
      </w:r>
    </w:p>
    <w:p w14:paraId="105CA73A" w14:textId="77777777" w:rsidR="00CF663B" w:rsidRDefault="00CF663B" w:rsidP="00CF663B">
      <w:pPr>
        <w:rPr>
          <w:rFonts w:ascii="Times New Roman" w:hAnsi="Times New Roman" w:cs="Times New Roman"/>
          <w:sz w:val="22"/>
          <w:szCs w:val="22"/>
        </w:rPr>
      </w:pPr>
      <w:r w:rsidRPr="00CF663B">
        <w:rPr>
          <w:rFonts w:ascii="Times New Roman" w:hAnsi="Times New Roman" w:cs="Times New Roman"/>
          <w:sz w:val="22"/>
          <w:szCs w:val="22"/>
        </w:rPr>
        <w:t>Au Québec, 45 % des enfants de 9 ans sont insatisfaits de leur silhouette. Le tiers des filles de 9 ans a déjà tenté de perdre du poids (ISQ, 2002).</w:t>
      </w:r>
    </w:p>
    <w:p w14:paraId="372A65E1" w14:textId="7C638119" w:rsidR="00C345CA" w:rsidRPr="00C345CA" w:rsidRDefault="00C345CA" w:rsidP="00CF663B">
      <w:pPr>
        <w:rPr>
          <w:rFonts w:ascii="Times New Roman" w:hAnsi="Times New Roman" w:cs="Times New Roman"/>
          <w:sz w:val="22"/>
          <w:szCs w:val="22"/>
        </w:rPr>
      </w:pPr>
      <w:r w:rsidRPr="00C345CA">
        <w:rPr>
          <w:rFonts w:ascii="Times New Roman" w:eastAsia="Times New Roman" w:hAnsi="Times New Roman" w:cs="Times New Roman"/>
          <w:color w:val="000000"/>
          <w:kern w:val="0"/>
          <w:sz w:val="22"/>
          <w:szCs w:val="22"/>
          <w:lang w:eastAsia="fr-CA"/>
          <w14:ligatures w14:val="none"/>
        </w:rPr>
        <w:br/>
        <w:t>Mais l’</w:t>
      </w:r>
      <w:r w:rsidRPr="00C345CA">
        <w:rPr>
          <w:rFonts w:ascii="Times New Roman" w:eastAsia="Times New Roman" w:hAnsi="Times New Roman" w:cs="Times New Roman"/>
          <w:b/>
          <w:bCs/>
          <w:color w:val="000000"/>
          <w:kern w:val="0"/>
          <w:sz w:val="22"/>
          <w:szCs w:val="22"/>
          <w:lang w:eastAsia="fr-CA"/>
          <w14:ligatures w14:val="none"/>
        </w:rPr>
        <w:t>insatisfaction corporelle</w:t>
      </w:r>
      <w:r w:rsidRPr="00C345CA">
        <w:rPr>
          <w:rFonts w:ascii="Times New Roman" w:eastAsia="Times New Roman" w:hAnsi="Times New Roman" w:cs="Times New Roman"/>
          <w:color w:val="000000"/>
          <w:kern w:val="0"/>
          <w:sz w:val="22"/>
          <w:szCs w:val="22"/>
          <w:lang w:eastAsia="fr-CA"/>
          <w14:ligatures w14:val="none"/>
        </w:rPr>
        <w:t>, ce n’est pas une condition propre aux corps gros — et ce n’est pas quelque chose qui se règle en perdant du poids.</w:t>
      </w:r>
    </w:p>
    <w:p w14:paraId="5D3170A4" w14:textId="1C5A202F" w:rsidR="00C345CA" w:rsidRPr="00C345CA" w:rsidRDefault="00C345CA" w:rsidP="00C345CA">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C345CA">
        <w:rPr>
          <w:rFonts w:ascii="Times New Roman" w:eastAsia="Times New Roman" w:hAnsi="Times New Roman" w:cs="Times New Roman"/>
          <w:color w:val="000000"/>
          <w:kern w:val="0"/>
          <w:sz w:val="22"/>
          <w:szCs w:val="22"/>
          <w:lang w:eastAsia="fr-CA"/>
          <w14:ligatures w14:val="none"/>
        </w:rPr>
        <w:t>Beaucoup de gens qui tiennent ce genre de discours </w:t>
      </w:r>
      <w:r w:rsidRPr="00C345CA">
        <w:rPr>
          <w:rFonts w:ascii="Times New Roman" w:eastAsia="Times New Roman" w:hAnsi="Times New Roman" w:cs="Times New Roman"/>
          <w:b/>
          <w:bCs/>
          <w:color w:val="000000"/>
          <w:kern w:val="0"/>
          <w:sz w:val="22"/>
          <w:szCs w:val="22"/>
          <w:lang w:eastAsia="fr-CA"/>
          <w14:ligatures w14:val="none"/>
        </w:rPr>
        <w:t>connaissent bien</w:t>
      </w:r>
      <w:r w:rsidRPr="00C345CA">
        <w:rPr>
          <w:rFonts w:ascii="Times New Roman" w:eastAsia="Times New Roman" w:hAnsi="Times New Roman" w:cs="Times New Roman"/>
          <w:color w:val="000000"/>
          <w:kern w:val="0"/>
          <w:sz w:val="22"/>
          <w:szCs w:val="22"/>
          <w:lang w:eastAsia="fr-CA"/>
          <w14:ligatures w14:val="none"/>
        </w:rPr>
        <w:t> les bases de la perte de poids</w:t>
      </w:r>
      <w:r w:rsidR="00263BD2">
        <w:rPr>
          <w:rFonts w:ascii="Times New Roman" w:eastAsia="Times New Roman" w:hAnsi="Times New Roman" w:cs="Times New Roman"/>
          <w:color w:val="000000"/>
          <w:kern w:val="0"/>
          <w:sz w:val="22"/>
          <w:szCs w:val="22"/>
          <w:lang w:eastAsia="fr-CA"/>
          <w14:ligatures w14:val="none"/>
        </w:rPr>
        <w:t xml:space="preserve"> et les </w:t>
      </w:r>
      <w:r w:rsidR="001D0F62">
        <w:rPr>
          <w:rFonts w:ascii="Times New Roman" w:eastAsia="Times New Roman" w:hAnsi="Times New Roman" w:cs="Times New Roman"/>
          <w:color w:val="000000"/>
          <w:kern w:val="0"/>
          <w:sz w:val="22"/>
          <w:szCs w:val="22"/>
          <w:lang w:eastAsia="fr-CA"/>
          <w14:ligatures w14:val="none"/>
        </w:rPr>
        <w:t>nuances concernant les causes multiples que peut justifier le gain de poids à long terme.</w:t>
      </w:r>
      <w:r w:rsidRPr="00C345CA">
        <w:rPr>
          <w:rFonts w:ascii="Times New Roman" w:eastAsia="Times New Roman" w:hAnsi="Times New Roman" w:cs="Times New Roman"/>
          <w:color w:val="000000"/>
          <w:kern w:val="0"/>
          <w:sz w:val="22"/>
          <w:szCs w:val="22"/>
          <w:lang w:eastAsia="fr-CA"/>
          <w14:ligatures w14:val="none"/>
        </w:rPr>
        <w:br/>
      </w:r>
      <w:r w:rsidR="00263BD2">
        <w:rPr>
          <w:rFonts w:ascii="Times New Roman" w:eastAsia="Times New Roman" w:hAnsi="Times New Roman" w:cs="Times New Roman"/>
          <w:color w:val="000000"/>
          <w:kern w:val="0"/>
          <w:sz w:val="22"/>
          <w:szCs w:val="22"/>
          <w:lang w:eastAsia="fr-CA"/>
          <w14:ligatures w14:val="none"/>
        </w:rPr>
        <w:t>C’et pas ca le problème</w:t>
      </w:r>
      <w:r w:rsidRPr="00C345CA">
        <w:rPr>
          <w:rFonts w:ascii="Times New Roman" w:eastAsia="Times New Roman" w:hAnsi="Times New Roman" w:cs="Times New Roman"/>
          <w:color w:val="000000"/>
          <w:kern w:val="0"/>
          <w:sz w:val="22"/>
          <w:szCs w:val="22"/>
          <w:lang w:eastAsia="fr-CA"/>
          <w14:ligatures w14:val="none"/>
        </w:rPr>
        <w:t>.</w:t>
      </w:r>
      <w:r w:rsidR="001D0F62">
        <w:rPr>
          <w:rFonts w:ascii="Times New Roman" w:eastAsia="Times New Roman" w:hAnsi="Times New Roman" w:cs="Times New Roman"/>
          <w:color w:val="000000"/>
          <w:kern w:val="0"/>
          <w:sz w:val="22"/>
          <w:szCs w:val="22"/>
          <w:lang w:eastAsia="fr-CA"/>
          <w14:ligatures w14:val="none"/>
        </w:rPr>
        <w:t xml:space="preserve"> </w:t>
      </w:r>
      <w:r w:rsidRPr="00C345CA">
        <w:rPr>
          <w:rFonts w:ascii="Times New Roman" w:eastAsia="Times New Roman" w:hAnsi="Times New Roman" w:cs="Times New Roman"/>
          <w:color w:val="000000"/>
          <w:kern w:val="0"/>
          <w:sz w:val="22"/>
          <w:szCs w:val="22"/>
          <w:lang w:eastAsia="fr-CA"/>
          <w14:ligatures w14:val="none"/>
        </w:rPr>
        <w:t>C’est la </w:t>
      </w:r>
      <w:r w:rsidRPr="00C345CA">
        <w:rPr>
          <w:rFonts w:ascii="Times New Roman" w:eastAsia="Times New Roman" w:hAnsi="Times New Roman" w:cs="Times New Roman"/>
          <w:b/>
          <w:bCs/>
          <w:color w:val="000000"/>
          <w:kern w:val="0"/>
          <w:sz w:val="22"/>
          <w:szCs w:val="22"/>
          <w:lang w:eastAsia="fr-CA"/>
          <w14:ligatures w14:val="none"/>
        </w:rPr>
        <w:t>prémisse de départ</w:t>
      </w:r>
      <w:r w:rsidRPr="00C345CA">
        <w:rPr>
          <w:rFonts w:ascii="Times New Roman" w:eastAsia="Times New Roman" w:hAnsi="Times New Roman" w:cs="Times New Roman"/>
          <w:color w:val="000000"/>
          <w:kern w:val="0"/>
          <w:sz w:val="22"/>
          <w:szCs w:val="22"/>
          <w:lang w:eastAsia="fr-CA"/>
          <w14:ligatures w14:val="none"/>
        </w:rPr>
        <w:t> : celle qui place la </w:t>
      </w:r>
      <w:r w:rsidRPr="00C345CA">
        <w:rPr>
          <w:rFonts w:ascii="Times New Roman" w:eastAsia="Times New Roman" w:hAnsi="Times New Roman" w:cs="Times New Roman"/>
          <w:b/>
          <w:bCs/>
          <w:color w:val="000000"/>
          <w:kern w:val="0"/>
          <w:sz w:val="22"/>
          <w:szCs w:val="22"/>
          <w:lang w:eastAsia="fr-CA"/>
          <w14:ligatures w14:val="none"/>
        </w:rPr>
        <w:t>minceur sur un piédestal</w:t>
      </w:r>
      <w:r w:rsidRPr="00C345CA">
        <w:rPr>
          <w:rFonts w:ascii="Times New Roman" w:eastAsia="Times New Roman" w:hAnsi="Times New Roman" w:cs="Times New Roman"/>
          <w:color w:val="000000"/>
          <w:kern w:val="0"/>
          <w:sz w:val="22"/>
          <w:szCs w:val="22"/>
          <w:lang w:eastAsia="fr-CA"/>
          <w14:ligatures w14:val="none"/>
        </w:rPr>
        <w:t xml:space="preserve">, comme si tout le monde devait aspirer à être plus mince pour être en santé, </w:t>
      </w:r>
      <w:r w:rsidR="001D0F62">
        <w:rPr>
          <w:rFonts w:ascii="Times New Roman" w:eastAsia="Times New Roman" w:hAnsi="Times New Roman" w:cs="Times New Roman"/>
          <w:color w:val="000000"/>
          <w:kern w:val="0"/>
          <w:sz w:val="22"/>
          <w:szCs w:val="22"/>
          <w:lang w:eastAsia="fr-CA"/>
          <w14:ligatures w14:val="none"/>
        </w:rPr>
        <w:t>être valide,</w:t>
      </w:r>
      <w:r w:rsidRPr="00C345CA">
        <w:rPr>
          <w:rFonts w:ascii="Times New Roman" w:eastAsia="Times New Roman" w:hAnsi="Times New Roman" w:cs="Times New Roman"/>
          <w:color w:val="000000"/>
          <w:kern w:val="0"/>
          <w:sz w:val="22"/>
          <w:szCs w:val="22"/>
          <w:lang w:eastAsia="fr-CA"/>
          <w14:ligatures w14:val="none"/>
        </w:rPr>
        <w:t xml:space="preserve"> ou “meilleur”</w:t>
      </w:r>
      <w:r w:rsidR="001D0F62">
        <w:rPr>
          <w:rFonts w:ascii="Times New Roman" w:eastAsia="Times New Roman" w:hAnsi="Times New Roman" w:cs="Times New Roman"/>
          <w:color w:val="000000"/>
          <w:kern w:val="0"/>
          <w:sz w:val="22"/>
          <w:szCs w:val="22"/>
          <w:lang w:eastAsia="fr-CA"/>
          <w14:ligatures w14:val="none"/>
        </w:rPr>
        <w:t xml:space="preserve"> moralement</w:t>
      </w:r>
      <w:r w:rsidRPr="00C345CA">
        <w:rPr>
          <w:rFonts w:ascii="Times New Roman" w:eastAsia="Times New Roman" w:hAnsi="Times New Roman" w:cs="Times New Roman"/>
          <w:color w:val="000000"/>
          <w:kern w:val="0"/>
          <w:sz w:val="22"/>
          <w:szCs w:val="22"/>
          <w:lang w:eastAsia="fr-CA"/>
          <w14:ligatures w14:val="none"/>
        </w:rPr>
        <w:t>.</w:t>
      </w:r>
    </w:p>
    <w:p w14:paraId="4279AC1C" w14:textId="77777777" w:rsidR="001D0F62" w:rsidRDefault="00C345CA" w:rsidP="00C345CA">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C345CA">
        <w:rPr>
          <w:rFonts w:ascii="Times New Roman" w:eastAsia="Times New Roman" w:hAnsi="Times New Roman" w:cs="Times New Roman"/>
          <w:color w:val="000000"/>
          <w:kern w:val="0"/>
          <w:sz w:val="22"/>
          <w:szCs w:val="22"/>
          <w:lang w:eastAsia="fr-CA"/>
          <w14:ligatures w14:val="none"/>
        </w:rPr>
        <w:t>Or, la recherche sur l’obésité montre clairement que</w:t>
      </w:r>
      <w:r w:rsidR="001D0F62">
        <w:rPr>
          <w:rFonts w:ascii="Times New Roman" w:eastAsia="Times New Roman" w:hAnsi="Times New Roman" w:cs="Times New Roman"/>
          <w:color w:val="000000"/>
          <w:kern w:val="0"/>
          <w:sz w:val="22"/>
          <w:szCs w:val="22"/>
          <w:lang w:eastAsia="fr-CA"/>
          <w14:ligatures w14:val="none"/>
        </w:rPr>
        <w:t xml:space="preserve"> </w:t>
      </w:r>
    </w:p>
    <w:p w14:paraId="7F20ADE2" w14:textId="77777777" w:rsidR="001D0F62" w:rsidRDefault="00C345CA" w:rsidP="001D0F62">
      <w:pPr>
        <w:pStyle w:val="Paragraphedeliste"/>
        <w:numPr>
          <w:ilvl w:val="0"/>
          <w:numId w:val="20"/>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1D0F62">
        <w:rPr>
          <w:rFonts w:ascii="Times New Roman" w:eastAsia="Times New Roman" w:hAnsi="Times New Roman" w:cs="Times New Roman"/>
          <w:b/>
          <w:bCs/>
          <w:color w:val="000000"/>
          <w:kern w:val="0"/>
          <w:sz w:val="22"/>
          <w:szCs w:val="22"/>
          <w:lang w:eastAsia="fr-CA"/>
          <w14:ligatures w14:val="none"/>
        </w:rPr>
        <w:t>le poids n’est pas une question de volonté</w:t>
      </w:r>
      <w:r w:rsidRPr="001D0F62">
        <w:rPr>
          <w:rFonts w:ascii="Times New Roman" w:eastAsia="Times New Roman" w:hAnsi="Times New Roman" w:cs="Times New Roman"/>
          <w:color w:val="000000"/>
          <w:kern w:val="0"/>
          <w:sz w:val="22"/>
          <w:szCs w:val="22"/>
          <w:lang w:eastAsia="fr-CA"/>
          <w14:ligatures w14:val="none"/>
        </w:rPr>
        <w:t>.</w:t>
      </w:r>
    </w:p>
    <w:p w14:paraId="0052612E" w14:textId="58C0FFC2" w:rsidR="001D0F62" w:rsidRPr="001D0F62" w:rsidRDefault="001D0F62" w:rsidP="001D0F62">
      <w:pPr>
        <w:pStyle w:val="Paragraphedeliste"/>
        <w:numPr>
          <w:ilvl w:val="0"/>
          <w:numId w:val="20"/>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1D0F62">
        <w:rPr>
          <w:rFonts w:ascii="Times New Roman" w:eastAsia="Times New Roman" w:hAnsi="Times New Roman" w:cs="Times New Roman"/>
          <w:color w:val="000000"/>
          <w:kern w:val="0"/>
          <w:sz w:val="22"/>
          <w:szCs w:val="22"/>
          <w:lang w:eastAsia="fr-CA"/>
          <w14:ligatures w14:val="none"/>
        </w:rPr>
        <w:t xml:space="preserve">Le fait que </w:t>
      </w:r>
      <w:r w:rsidRPr="001D0F62">
        <w:rPr>
          <w:rFonts w:ascii="Times New Roman" w:eastAsia="Times New Roman" w:hAnsi="Times New Roman" w:cs="Times New Roman"/>
          <w:color w:val="000000"/>
          <w:kern w:val="0"/>
          <w:sz w:val="22"/>
          <w:szCs w:val="22"/>
          <w:lang w:eastAsia="fr-CA"/>
          <w14:ligatures w14:val="none"/>
        </w:rPr>
        <w:t>dans notre société, vivre dans un corps mince, c’est objectivement un </w:t>
      </w:r>
      <w:r w:rsidRPr="001D0F62">
        <w:rPr>
          <w:rFonts w:ascii="Times New Roman" w:eastAsia="Times New Roman" w:hAnsi="Times New Roman" w:cs="Times New Roman"/>
          <w:b/>
          <w:bCs/>
          <w:color w:val="000000"/>
          <w:kern w:val="0"/>
          <w:sz w:val="22"/>
          <w:szCs w:val="22"/>
          <w:lang w:eastAsia="fr-CA"/>
          <w14:ligatures w14:val="none"/>
        </w:rPr>
        <w:t>privilège social</w:t>
      </w:r>
      <w:r w:rsidRPr="001D0F62">
        <w:rPr>
          <w:rFonts w:ascii="Times New Roman" w:eastAsia="Times New Roman" w:hAnsi="Times New Roman" w:cs="Times New Roman"/>
          <w:color w:val="000000"/>
          <w:kern w:val="0"/>
          <w:sz w:val="22"/>
          <w:szCs w:val="22"/>
          <w:lang w:eastAsia="fr-CA"/>
          <w14:ligatures w14:val="none"/>
        </w:rPr>
        <w:t>.</w:t>
      </w:r>
      <w:r w:rsidRPr="001D0F62">
        <w:rPr>
          <w:rFonts w:ascii="Times New Roman" w:eastAsia="Times New Roman" w:hAnsi="Times New Roman" w:cs="Times New Roman"/>
          <w:color w:val="000000"/>
          <w:kern w:val="0"/>
          <w:sz w:val="22"/>
          <w:szCs w:val="22"/>
          <w:lang w:eastAsia="fr-CA"/>
          <w14:ligatures w14:val="none"/>
        </w:rPr>
        <w:t xml:space="preserve"> </w:t>
      </w:r>
      <w:r w:rsidR="00C345CA" w:rsidRPr="001D0F62">
        <w:rPr>
          <w:rFonts w:ascii="Times New Roman" w:eastAsia="Times New Roman" w:hAnsi="Times New Roman" w:cs="Times New Roman"/>
          <w:color w:val="000000"/>
          <w:kern w:val="0"/>
          <w:sz w:val="22"/>
          <w:szCs w:val="22"/>
          <w:lang w:eastAsia="fr-CA"/>
          <w14:ligatures w14:val="none"/>
        </w:rPr>
        <w:t>Ce qu’on appelle le </w:t>
      </w:r>
      <w:r w:rsidR="00C345CA" w:rsidRPr="001D0F62">
        <w:rPr>
          <w:rFonts w:ascii="Times New Roman" w:eastAsia="Times New Roman" w:hAnsi="Times New Roman" w:cs="Times New Roman"/>
          <w:b/>
          <w:bCs/>
          <w:color w:val="000000"/>
          <w:kern w:val="0"/>
          <w:sz w:val="22"/>
          <w:szCs w:val="22"/>
          <w:lang w:eastAsia="fr-CA"/>
          <w14:ligatures w14:val="none"/>
        </w:rPr>
        <w:t>“privilège de la minceur”</w:t>
      </w:r>
      <w:r w:rsidR="00C345CA" w:rsidRPr="001D0F62">
        <w:rPr>
          <w:rFonts w:ascii="Times New Roman" w:eastAsia="Times New Roman" w:hAnsi="Times New Roman" w:cs="Times New Roman"/>
          <w:color w:val="000000"/>
          <w:kern w:val="0"/>
          <w:sz w:val="22"/>
          <w:szCs w:val="22"/>
          <w:lang w:eastAsia="fr-CA"/>
          <w14:ligatures w14:val="none"/>
        </w:rPr>
        <w:t>, c’est justement l’ensemble de ces facteurs qui permettent à certaines personnes de vivre dans un corps mince, sans effort particulier.</w:t>
      </w:r>
    </w:p>
    <w:p w14:paraId="60B20E19" w14:textId="77777777" w:rsidR="001D0F62" w:rsidRDefault="001D0F62" w:rsidP="00C345CA">
      <w:pPr>
        <w:pStyle w:val="Paragraphedeliste"/>
        <w:numPr>
          <w:ilvl w:val="0"/>
          <w:numId w:val="20"/>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Q</w:t>
      </w:r>
      <w:r w:rsidR="00C345CA" w:rsidRPr="001D0F62">
        <w:rPr>
          <w:rFonts w:ascii="Times New Roman" w:eastAsia="Times New Roman" w:hAnsi="Times New Roman" w:cs="Times New Roman"/>
          <w:color w:val="000000"/>
          <w:kern w:val="0"/>
          <w:sz w:val="22"/>
          <w:szCs w:val="22"/>
          <w:lang w:eastAsia="fr-CA"/>
          <w14:ligatures w14:val="none"/>
        </w:rPr>
        <w:t>u’on oublie souvent, que </w:t>
      </w:r>
      <w:r w:rsidR="00C345CA" w:rsidRPr="001D0F62">
        <w:rPr>
          <w:rFonts w:ascii="Times New Roman" w:eastAsia="Times New Roman" w:hAnsi="Times New Roman" w:cs="Times New Roman"/>
          <w:b/>
          <w:bCs/>
          <w:color w:val="000000"/>
          <w:kern w:val="0"/>
          <w:sz w:val="22"/>
          <w:szCs w:val="22"/>
          <w:lang w:eastAsia="fr-CA"/>
          <w14:ligatures w14:val="none"/>
        </w:rPr>
        <w:t>stigmatiser le poids</w:t>
      </w:r>
      <w:r w:rsidR="00C345CA" w:rsidRPr="001D0F62">
        <w:rPr>
          <w:rFonts w:ascii="Times New Roman" w:eastAsia="Times New Roman" w:hAnsi="Times New Roman" w:cs="Times New Roman"/>
          <w:color w:val="000000"/>
          <w:kern w:val="0"/>
          <w:sz w:val="22"/>
          <w:szCs w:val="22"/>
          <w:lang w:eastAsia="fr-CA"/>
          <w14:ligatures w14:val="none"/>
        </w:rPr>
        <w:t> ne rend personne plus en santé.</w:t>
      </w:r>
      <w:r w:rsidR="00C345CA" w:rsidRPr="001D0F62">
        <w:rPr>
          <w:rFonts w:ascii="Times New Roman" w:eastAsia="Times New Roman" w:hAnsi="Times New Roman" w:cs="Times New Roman"/>
          <w:color w:val="000000"/>
          <w:kern w:val="0"/>
          <w:sz w:val="22"/>
          <w:szCs w:val="22"/>
          <w:lang w:eastAsia="fr-CA"/>
          <w14:ligatures w14:val="none"/>
        </w:rPr>
        <w:br/>
        <w:t>Au contraire, la recherche montre que le </w:t>
      </w:r>
      <w:r w:rsidR="00C345CA" w:rsidRPr="001D0F62">
        <w:rPr>
          <w:rFonts w:ascii="Times New Roman" w:eastAsia="Times New Roman" w:hAnsi="Times New Roman" w:cs="Times New Roman"/>
          <w:b/>
          <w:bCs/>
          <w:color w:val="000000"/>
          <w:kern w:val="0"/>
          <w:sz w:val="22"/>
          <w:szCs w:val="22"/>
          <w:lang w:eastAsia="fr-CA"/>
          <w14:ligatures w14:val="none"/>
        </w:rPr>
        <w:t>stigma lié au poids</w:t>
      </w:r>
      <w:r w:rsidR="00C345CA" w:rsidRPr="001D0F62">
        <w:rPr>
          <w:rFonts w:ascii="Times New Roman" w:eastAsia="Times New Roman" w:hAnsi="Times New Roman" w:cs="Times New Roman"/>
          <w:color w:val="000000"/>
          <w:kern w:val="0"/>
          <w:sz w:val="22"/>
          <w:szCs w:val="22"/>
          <w:lang w:eastAsia="fr-CA"/>
          <w14:ligatures w14:val="none"/>
        </w:rPr>
        <w:t xml:space="preserve"> — le fait d’être jugé, </w:t>
      </w:r>
      <w:r w:rsidR="00C345CA" w:rsidRPr="001D0F62">
        <w:rPr>
          <w:rFonts w:ascii="Times New Roman" w:eastAsia="Times New Roman" w:hAnsi="Times New Roman" w:cs="Times New Roman"/>
          <w:color w:val="000000"/>
          <w:kern w:val="0"/>
          <w:sz w:val="22"/>
          <w:szCs w:val="22"/>
          <w:lang w:eastAsia="fr-CA"/>
          <w14:ligatures w14:val="none"/>
        </w:rPr>
        <w:lastRenderedPageBreak/>
        <w:t>discriminé ou blâmé pour son corps — a des </w:t>
      </w:r>
      <w:r w:rsidR="00C345CA" w:rsidRPr="001D0F62">
        <w:rPr>
          <w:rFonts w:ascii="Times New Roman" w:eastAsia="Times New Roman" w:hAnsi="Times New Roman" w:cs="Times New Roman"/>
          <w:b/>
          <w:bCs/>
          <w:color w:val="000000"/>
          <w:kern w:val="0"/>
          <w:sz w:val="22"/>
          <w:szCs w:val="22"/>
          <w:lang w:eastAsia="fr-CA"/>
          <w14:ligatures w14:val="none"/>
        </w:rPr>
        <w:t>conséquences réelles et mesurables</w:t>
      </w:r>
      <w:r w:rsidR="00C345CA" w:rsidRPr="001D0F62">
        <w:rPr>
          <w:rFonts w:ascii="Times New Roman" w:eastAsia="Times New Roman" w:hAnsi="Times New Roman" w:cs="Times New Roman"/>
          <w:color w:val="000000"/>
          <w:kern w:val="0"/>
          <w:sz w:val="22"/>
          <w:szCs w:val="22"/>
          <w:lang w:eastAsia="fr-CA"/>
          <w14:ligatures w14:val="none"/>
        </w:rPr>
        <w:t> </w:t>
      </w:r>
      <w:r w:rsidRPr="001D0F62">
        <w:rPr>
          <w:rFonts w:ascii="Times New Roman" w:eastAsia="Times New Roman" w:hAnsi="Times New Roman" w:cs="Times New Roman"/>
          <w:color w:val="000000"/>
          <w:kern w:val="0"/>
          <w:sz w:val="22"/>
          <w:szCs w:val="22"/>
          <w:lang w:eastAsia="fr-CA"/>
          <w14:ligatures w14:val="none"/>
        </w:rPr>
        <w:t>sur la santé.</w:t>
      </w:r>
    </w:p>
    <w:p w14:paraId="1C6586AF" w14:textId="17207F57" w:rsidR="005D727C" w:rsidRPr="001D0F62" w:rsidRDefault="00C345CA" w:rsidP="001D0F6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1D0F62">
        <w:rPr>
          <w:rFonts w:ascii="Times New Roman" w:eastAsia="Times New Roman" w:hAnsi="Times New Roman" w:cs="Times New Roman"/>
          <w:color w:val="000000"/>
          <w:kern w:val="0"/>
          <w:sz w:val="22"/>
          <w:szCs w:val="22"/>
          <w:lang w:eastAsia="fr-CA"/>
          <w14:ligatures w14:val="none"/>
        </w:rPr>
        <w:br/>
        <w:t>Promouvoir la santé, ce n’est pas promouvoir un </w:t>
      </w:r>
      <w:r w:rsidRPr="001D0F62">
        <w:rPr>
          <w:rFonts w:ascii="Times New Roman" w:eastAsia="Times New Roman" w:hAnsi="Times New Roman" w:cs="Times New Roman"/>
          <w:b/>
          <w:bCs/>
          <w:color w:val="000000"/>
          <w:kern w:val="0"/>
          <w:sz w:val="22"/>
          <w:szCs w:val="22"/>
          <w:lang w:eastAsia="fr-CA"/>
          <w14:ligatures w14:val="none"/>
        </w:rPr>
        <w:t>type de corps</w:t>
      </w:r>
      <w:r w:rsidR="001D0F62">
        <w:rPr>
          <w:rFonts w:ascii="Times New Roman" w:eastAsia="Times New Roman" w:hAnsi="Times New Roman" w:cs="Times New Roman"/>
          <w:color w:val="000000"/>
          <w:kern w:val="0"/>
          <w:sz w:val="22"/>
          <w:szCs w:val="22"/>
          <w:lang w:eastAsia="fr-CA"/>
          <w14:ligatures w14:val="none"/>
        </w:rPr>
        <w:t>. C</w:t>
      </w:r>
      <w:r w:rsidRPr="001D0F62">
        <w:rPr>
          <w:rFonts w:ascii="Times New Roman" w:eastAsia="Times New Roman" w:hAnsi="Times New Roman" w:cs="Times New Roman"/>
          <w:color w:val="000000"/>
          <w:kern w:val="0"/>
          <w:sz w:val="22"/>
          <w:szCs w:val="22"/>
          <w:lang w:eastAsia="fr-CA"/>
          <w14:ligatures w14:val="none"/>
        </w:rPr>
        <w:t>’</w:t>
      </w:r>
      <w:r w:rsidR="001D0F62">
        <w:rPr>
          <w:rFonts w:ascii="Times New Roman" w:eastAsia="Times New Roman" w:hAnsi="Times New Roman" w:cs="Times New Roman"/>
          <w:color w:val="000000"/>
          <w:kern w:val="0"/>
          <w:sz w:val="22"/>
          <w:szCs w:val="22"/>
          <w:lang w:eastAsia="fr-CA"/>
          <w14:ligatures w14:val="none"/>
        </w:rPr>
        <w:t>est n’est pas non plus critiquer quelqu’un qui se libère de la pression d’être mince et qui apprend à aimer son corps et en prendre soin.</w:t>
      </w:r>
      <w:r w:rsidR="005002EC">
        <w:rPr>
          <w:rFonts w:ascii="Times New Roman" w:eastAsia="Times New Roman" w:hAnsi="Times New Roman" w:cs="Times New Roman"/>
          <w:color w:val="000000"/>
          <w:kern w:val="0"/>
          <w:sz w:val="22"/>
          <w:szCs w:val="22"/>
          <w:lang w:eastAsia="fr-CA"/>
          <w14:ligatures w14:val="none"/>
        </w:rPr>
        <w:t xml:space="preserve"> C’est encourager les gens à développer de saine habitudes de vie qui favorise la santé physique et mentale, indépendamment du poids ou de la forme de notre corps.</w:t>
      </w:r>
      <w:r w:rsidR="00263BD2">
        <w:rPr>
          <w:rFonts w:ascii="Times New Roman" w:eastAsia="Times New Roman" w:hAnsi="Times New Roman" w:cs="Times New Roman"/>
          <w:color w:val="000000"/>
          <w:kern w:val="0"/>
          <w:sz w:val="22"/>
          <w:szCs w:val="22"/>
          <w:lang w:eastAsia="fr-CA"/>
          <w14:ligatures w14:val="none"/>
        </w:rPr>
        <w:t xml:space="preserve"> </w:t>
      </w:r>
    </w:p>
    <w:p w14:paraId="7DECAE3A" w14:textId="77777777" w:rsidR="005D727C" w:rsidRDefault="005D727C" w:rsidP="005D727C">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7BE4F249" w14:textId="77777777" w:rsidR="005D727C" w:rsidRPr="00AA01BD" w:rsidRDefault="005D727C" w:rsidP="005D727C">
      <w:pPr>
        <w:rPr>
          <w:rFonts w:ascii="Times New Roman" w:hAnsi="Times New Roman" w:cs="Times New Roman"/>
          <w:sz w:val="22"/>
          <w:szCs w:val="22"/>
        </w:rPr>
      </w:pPr>
    </w:p>
    <w:p w14:paraId="199DEE05" w14:textId="7FF39E0D" w:rsidR="00B2355C" w:rsidRDefault="00B2355C">
      <w:pPr>
        <w:rPr>
          <w:rFonts w:ascii="Times New Roman" w:hAnsi="Times New Roman" w:cs="Times New Roman"/>
          <w:sz w:val="22"/>
          <w:szCs w:val="22"/>
        </w:rPr>
      </w:pPr>
      <w:r>
        <w:rPr>
          <w:rFonts w:ascii="Times New Roman" w:hAnsi="Times New Roman" w:cs="Times New Roman"/>
          <w:sz w:val="22"/>
          <w:szCs w:val="22"/>
        </w:rPr>
        <w:br w:type="page"/>
      </w:r>
    </w:p>
    <w:p w14:paraId="5DB64AE8" w14:textId="78E19A5B" w:rsidR="00B2355C" w:rsidRDefault="00B2355C" w:rsidP="00B2355C">
      <w:pPr>
        <w:rPr>
          <w:rFonts w:ascii="Times New Roman" w:hAnsi="Times New Roman" w:cs="Times New Roman"/>
          <w:sz w:val="22"/>
          <w:szCs w:val="22"/>
        </w:rPr>
      </w:pPr>
      <w:r w:rsidRPr="00B53540">
        <w:rPr>
          <w:rFonts w:ascii="Times New Roman" w:hAnsi="Times New Roman" w:cs="Times New Roman"/>
          <w:b/>
          <w:bCs/>
          <w:sz w:val="22"/>
          <w:szCs w:val="22"/>
          <w:highlight w:val="yellow"/>
        </w:rPr>
        <w:lastRenderedPageBreak/>
        <w:t>RR#0</w:t>
      </w:r>
      <w:r w:rsidRPr="00B53540">
        <w:rPr>
          <w:rFonts w:ascii="Times New Roman" w:hAnsi="Times New Roman" w:cs="Times New Roman"/>
          <w:b/>
          <w:bCs/>
          <w:sz w:val="22"/>
          <w:szCs w:val="22"/>
          <w:highlight w:val="yellow"/>
        </w:rPr>
        <w:t>5</w:t>
      </w:r>
      <w:r w:rsidRPr="00B53540">
        <w:rPr>
          <w:rFonts w:ascii="Times New Roman" w:hAnsi="Times New Roman" w:cs="Times New Roman"/>
          <w:b/>
          <w:bCs/>
          <w:sz w:val="22"/>
          <w:szCs w:val="22"/>
          <w:highlight w:val="yellow"/>
        </w:rPr>
        <w:t xml:space="preserve"> : </w:t>
      </w:r>
      <w:r w:rsidRPr="00B53540">
        <w:rPr>
          <w:rFonts w:ascii="Times New Roman" w:hAnsi="Times New Roman" w:cs="Times New Roman"/>
          <w:b/>
          <w:bCs/>
          <w:sz w:val="22"/>
          <w:szCs w:val="22"/>
          <w:highlight w:val="yellow"/>
        </w:rPr>
        <w:t>MVP nutrition : trop gras pour être rapide</w:t>
      </w:r>
    </w:p>
    <w:p w14:paraId="3892CAE5" w14:textId="1E724776" w:rsidR="00B2355C" w:rsidRDefault="00B2355C" w:rsidP="00B2355C">
      <w:pPr>
        <w:rPr>
          <w:rFonts w:ascii="Times New Roman" w:hAnsi="Times New Roman" w:cs="Times New Roman"/>
          <w:sz w:val="22"/>
          <w:szCs w:val="22"/>
        </w:rPr>
      </w:pPr>
      <w:hyperlink r:id="rId10" w:history="1">
        <w:r w:rsidRPr="004D5EF0">
          <w:rPr>
            <w:rStyle w:val="Hyperlien"/>
            <w:rFonts w:ascii="Times New Roman" w:hAnsi="Times New Roman" w:cs="Times New Roman"/>
            <w:sz w:val="22"/>
            <w:szCs w:val="22"/>
          </w:rPr>
          <w:t>https://www.facebook.com/reel/1497</w:t>
        </w:r>
        <w:r w:rsidRPr="004D5EF0">
          <w:rPr>
            <w:rStyle w:val="Hyperlien"/>
            <w:rFonts w:ascii="Times New Roman" w:hAnsi="Times New Roman" w:cs="Times New Roman"/>
            <w:sz w:val="22"/>
            <w:szCs w:val="22"/>
          </w:rPr>
          <w:t>6</w:t>
        </w:r>
        <w:r w:rsidRPr="004D5EF0">
          <w:rPr>
            <w:rStyle w:val="Hyperlien"/>
            <w:rFonts w:ascii="Times New Roman" w:hAnsi="Times New Roman" w:cs="Times New Roman"/>
            <w:sz w:val="22"/>
            <w:szCs w:val="22"/>
          </w:rPr>
          <w:t>67784870855</w:t>
        </w:r>
      </w:hyperlink>
    </w:p>
    <w:p w14:paraId="6786A89E" w14:textId="5E88E2A1" w:rsidR="00F1652F" w:rsidRDefault="00F1652F" w:rsidP="00F1652F">
      <w:pPr>
        <w:pStyle w:val="NormalWeb"/>
        <w:rPr>
          <w:color w:val="000000"/>
        </w:rPr>
      </w:pPr>
      <w:r>
        <w:rPr>
          <w:rStyle w:val="lev"/>
          <w:rFonts w:eastAsiaTheme="majorEastAsia"/>
          <w:color w:val="000000"/>
        </w:rPr>
        <w:t>Oh boy.</w:t>
      </w:r>
      <w:r w:rsidR="00073EB7">
        <w:rPr>
          <w:color w:val="000000"/>
        </w:rPr>
        <w:t xml:space="preserve"> </w:t>
      </w:r>
      <w:r>
        <w:rPr>
          <w:color w:val="000000"/>
        </w:rPr>
        <w:t>Bin non, en fait. Pas du tout.</w:t>
      </w:r>
    </w:p>
    <w:p w14:paraId="33FF9203" w14:textId="2655C333" w:rsidR="00F1652F" w:rsidRDefault="00F1652F" w:rsidP="00F1652F">
      <w:pPr>
        <w:pStyle w:val="NormalWeb"/>
        <w:rPr>
          <w:color w:val="000000"/>
        </w:rPr>
      </w:pPr>
      <w:r>
        <w:rPr>
          <w:color w:val="000000"/>
        </w:rPr>
        <w:t>Mettre le focus des athlètes sur</w:t>
      </w:r>
      <w:r>
        <w:rPr>
          <w:rStyle w:val="apple-converted-space"/>
          <w:rFonts w:eastAsiaTheme="majorEastAsia"/>
          <w:color w:val="000000"/>
        </w:rPr>
        <w:t> </w:t>
      </w:r>
      <w:r>
        <w:rPr>
          <w:rStyle w:val="lev"/>
          <w:rFonts w:eastAsiaTheme="majorEastAsia"/>
          <w:color w:val="000000"/>
        </w:rPr>
        <w:t>la composition corporelle</w:t>
      </w:r>
      <w:r>
        <w:rPr>
          <w:rStyle w:val="apple-converted-space"/>
          <w:rFonts w:eastAsiaTheme="majorEastAsia"/>
          <w:color w:val="000000"/>
        </w:rPr>
        <w:t> </w:t>
      </w:r>
      <w:r>
        <w:rPr>
          <w:color w:val="000000"/>
        </w:rPr>
        <w:t>pour améliorer la performance, c’est non seulement risqué (bonjour le potentiel de TCA), mais c’est aussi</w:t>
      </w:r>
      <w:r>
        <w:rPr>
          <w:rStyle w:val="apple-converted-space"/>
          <w:rFonts w:eastAsiaTheme="majorEastAsia"/>
          <w:color w:val="000000"/>
        </w:rPr>
        <w:t> </w:t>
      </w:r>
      <w:r>
        <w:rPr>
          <w:rStyle w:val="lev"/>
          <w:rFonts w:eastAsiaTheme="majorEastAsia"/>
          <w:color w:val="000000"/>
        </w:rPr>
        <w:t>prendre le problème complètement à l’envers</w:t>
      </w:r>
      <w:r>
        <w:rPr>
          <w:color w:val="000000"/>
        </w:rPr>
        <w:t xml:space="preserve">. </w:t>
      </w:r>
    </w:p>
    <w:p w14:paraId="6E91440B" w14:textId="0A903C5B" w:rsidR="00F1652F" w:rsidRDefault="00F1652F" w:rsidP="00F1652F">
      <w:pPr>
        <w:pStyle w:val="NormalWeb"/>
        <w:rPr>
          <w:color w:val="000000"/>
        </w:rPr>
      </w:pPr>
      <w:r>
        <w:rPr>
          <w:color w:val="000000"/>
        </w:rPr>
        <w:t xml:space="preserve">Voyons ce que </w:t>
      </w:r>
      <w:r>
        <w:rPr>
          <w:color w:val="000000"/>
        </w:rPr>
        <w:t>la science</w:t>
      </w:r>
      <w:r>
        <w:rPr>
          <w:color w:val="000000"/>
        </w:rPr>
        <w:t xml:space="preserve"> en pense!</w:t>
      </w:r>
    </w:p>
    <w:p w14:paraId="55EC5AB9" w14:textId="77777777" w:rsidR="00F1652F" w:rsidRDefault="00F1652F" w:rsidP="00F1652F">
      <w:pPr>
        <w:pStyle w:val="NormalWeb"/>
        <w:rPr>
          <w:color w:val="000000"/>
        </w:rPr>
      </w:pPr>
      <w:r>
        <w:rPr>
          <w:color w:val="000000"/>
        </w:rPr>
        <w:t>Je tiens à préciser que</w:t>
      </w:r>
      <w:r>
        <w:rPr>
          <w:rStyle w:val="apple-converted-space"/>
          <w:rFonts w:eastAsiaTheme="majorEastAsia"/>
          <w:color w:val="000000"/>
        </w:rPr>
        <w:t> </w:t>
      </w:r>
      <w:r>
        <w:rPr>
          <w:rStyle w:val="lev"/>
          <w:rFonts w:eastAsiaTheme="majorEastAsia"/>
          <w:color w:val="000000"/>
        </w:rPr>
        <w:t>MVP Nutrition</w:t>
      </w:r>
      <w:r>
        <w:rPr>
          <w:color w:val="000000"/>
        </w:rPr>
        <w:t>, comme organisation, partage plusieurs valeurs qui me rejoignent : promouvoir une alimentation basée sur</w:t>
      </w:r>
      <w:r>
        <w:rPr>
          <w:rStyle w:val="apple-converted-space"/>
          <w:rFonts w:eastAsiaTheme="majorEastAsia"/>
          <w:color w:val="000000"/>
        </w:rPr>
        <w:t> </w:t>
      </w:r>
      <w:r>
        <w:rPr>
          <w:rStyle w:val="lev"/>
          <w:rFonts w:eastAsiaTheme="majorEastAsia"/>
          <w:color w:val="000000"/>
        </w:rPr>
        <w:t>des aliments complets plutôt que des suppléments</w:t>
      </w:r>
      <w:r>
        <w:rPr>
          <w:color w:val="000000"/>
        </w:rPr>
        <w:t>, encourager</w:t>
      </w:r>
      <w:r>
        <w:rPr>
          <w:rStyle w:val="apple-converted-space"/>
          <w:rFonts w:eastAsiaTheme="majorEastAsia"/>
          <w:color w:val="000000"/>
        </w:rPr>
        <w:t> </w:t>
      </w:r>
      <w:r>
        <w:rPr>
          <w:rStyle w:val="lev"/>
          <w:rFonts w:eastAsiaTheme="majorEastAsia"/>
          <w:color w:val="000000"/>
        </w:rPr>
        <w:t>une routine athlétique équilibrée</w:t>
      </w:r>
      <w:r>
        <w:rPr>
          <w:rStyle w:val="apple-converted-space"/>
          <w:rFonts w:eastAsiaTheme="majorEastAsia"/>
          <w:color w:val="000000"/>
        </w:rPr>
        <w:t> </w:t>
      </w:r>
      <w:r>
        <w:rPr>
          <w:color w:val="000000"/>
        </w:rPr>
        <w:t>et</w:t>
      </w:r>
      <w:r>
        <w:rPr>
          <w:rStyle w:val="apple-converted-space"/>
          <w:rFonts w:eastAsiaTheme="majorEastAsia"/>
          <w:color w:val="000000"/>
        </w:rPr>
        <w:t> </w:t>
      </w:r>
      <w:r>
        <w:rPr>
          <w:rStyle w:val="lev"/>
          <w:rFonts w:eastAsiaTheme="majorEastAsia"/>
          <w:color w:val="000000"/>
        </w:rPr>
        <w:t>soutenir la performance à long terme</w:t>
      </w:r>
      <w:r>
        <w:rPr>
          <w:color w:val="000000"/>
        </w:rPr>
        <w:t>.</w:t>
      </w:r>
      <w:r>
        <w:rPr>
          <w:color w:val="000000"/>
        </w:rPr>
        <w:br/>
        <w:t>Mais — et c’est un gros</w:t>
      </w:r>
      <w:r>
        <w:rPr>
          <w:rStyle w:val="apple-converted-space"/>
          <w:rFonts w:eastAsiaTheme="majorEastAsia"/>
          <w:color w:val="000000"/>
        </w:rPr>
        <w:t> </w:t>
      </w:r>
      <w:r>
        <w:rPr>
          <w:rStyle w:val="Accentuation"/>
          <w:rFonts w:eastAsiaTheme="majorEastAsia"/>
          <w:color w:val="000000"/>
        </w:rPr>
        <w:t>mais</w:t>
      </w:r>
      <w:r>
        <w:rPr>
          <w:rStyle w:val="apple-converted-space"/>
          <w:rFonts w:eastAsiaTheme="majorEastAsia"/>
          <w:color w:val="000000"/>
        </w:rPr>
        <w:t> </w:t>
      </w:r>
      <w:r>
        <w:rPr>
          <w:color w:val="000000"/>
        </w:rPr>
        <w:t>— ce n’est pas parce qu’il y a du bon qu’il n’y a pas place à amélioration. Leur philosophie gagnerait sincèrement à être ajustée sur certains points, surtout en ce qui concerne</w:t>
      </w:r>
      <w:r>
        <w:rPr>
          <w:rStyle w:val="apple-converted-space"/>
          <w:rFonts w:eastAsiaTheme="majorEastAsia"/>
          <w:color w:val="000000"/>
        </w:rPr>
        <w:t> </w:t>
      </w:r>
      <w:r>
        <w:rPr>
          <w:rStyle w:val="lev"/>
          <w:rFonts w:eastAsiaTheme="majorEastAsia"/>
          <w:color w:val="000000"/>
        </w:rPr>
        <w:t>le lien entre composition corporelle et performance sportive</w:t>
      </w:r>
      <w:r>
        <w:rPr>
          <w:color w:val="000000"/>
        </w:rPr>
        <w:t>.</w:t>
      </w:r>
    </w:p>
    <w:p w14:paraId="74567A72" w14:textId="24DA2021" w:rsidR="00F1652F" w:rsidRDefault="00F1652F" w:rsidP="00F1652F">
      <w:pPr>
        <w:pStyle w:val="NormalWeb"/>
        <w:rPr>
          <w:color w:val="000000"/>
        </w:rPr>
      </w:pPr>
      <w:r>
        <w:rPr>
          <w:color w:val="000000"/>
        </w:rPr>
        <w:t>Mettre le focus sur le corps plutôt que sur la performance, surtout chez les</w:t>
      </w:r>
      <w:r>
        <w:rPr>
          <w:rStyle w:val="apple-converted-space"/>
          <w:rFonts w:eastAsiaTheme="majorEastAsia"/>
          <w:color w:val="000000"/>
        </w:rPr>
        <w:t> </w:t>
      </w:r>
      <w:r>
        <w:rPr>
          <w:rStyle w:val="lev"/>
          <w:rFonts w:eastAsiaTheme="majorEastAsia"/>
          <w:color w:val="000000"/>
        </w:rPr>
        <w:t>jeunes athlètes</w:t>
      </w:r>
      <w:r>
        <w:rPr>
          <w:color w:val="000000"/>
        </w:rPr>
        <w:t>, c’est oublier</w:t>
      </w:r>
      <w:r>
        <w:rPr>
          <w:rStyle w:val="apple-converted-space"/>
          <w:rFonts w:eastAsiaTheme="majorEastAsia"/>
          <w:color w:val="000000"/>
        </w:rPr>
        <w:t> </w:t>
      </w:r>
      <w:r>
        <w:rPr>
          <w:rStyle w:val="lev"/>
          <w:rFonts w:eastAsiaTheme="majorEastAsia"/>
          <w:color w:val="000000"/>
        </w:rPr>
        <w:t xml:space="preserve">l’objectif </w:t>
      </w:r>
      <w:r w:rsidR="00BF4021">
        <w:rPr>
          <w:rStyle w:val="lev"/>
          <w:rFonts w:eastAsiaTheme="majorEastAsia"/>
          <w:color w:val="000000"/>
        </w:rPr>
        <w:t>final</w:t>
      </w:r>
      <w:r>
        <w:rPr>
          <w:rStyle w:val="lev"/>
          <w:rFonts w:eastAsiaTheme="majorEastAsia"/>
          <w:color w:val="000000"/>
        </w:rPr>
        <w:t xml:space="preserve"> : performer.</w:t>
      </w:r>
      <w:r>
        <w:rPr>
          <w:color w:val="000000"/>
        </w:rPr>
        <w:br/>
        <w:t xml:space="preserve">Oui, certaines études observationnelles montrent </w:t>
      </w:r>
      <w:r w:rsidR="00BF4021">
        <w:rPr>
          <w:color w:val="000000"/>
        </w:rPr>
        <w:t>qu’une diminution de la</w:t>
      </w:r>
      <w:r>
        <w:rPr>
          <w:color w:val="000000"/>
        </w:rPr>
        <w:t xml:space="preserve"> composition corporelle peut être associé à la performance</w:t>
      </w:r>
      <w:r w:rsidR="00BF4021">
        <w:rPr>
          <w:color w:val="000000"/>
        </w:rPr>
        <w:t>.</w:t>
      </w:r>
      <w:r>
        <w:rPr>
          <w:color w:val="000000"/>
        </w:rPr>
        <w:t xml:space="preserve"> </w:t>
      </w:r>
      <w:r w:rsidR="00BF4021">
        <w:rPr>
          <w:color w:val="000000"/>
        </w:rPr>
        <w:t>Mais pour moi c’est seulement le reflet indirect de développer</w:t>
      </w:r>
      <w:r w:rsidRPr="00F1652F">
        <w:rPr>
          <w:rStyle w:val="lev"/>
          <w:rFonts w:eastAsiaTheme="majorEastAsia"/>
          <w:b w:val="0"/>
          <w:bCs w:val="0"/>
          <w:color w:val="000000"/>
        </w:rPr>
        <w:t xml:space="preserve"> </w:t>
      </w:r>
      <w:r w:rsidR="00BF4021">
        <w:rPr>
          <w:rStyle w:val="lev"/>
          <w:rFonts w:eastAsiaTheme="majorEastAsia"/>
          <w:b w:val="0"/>
          <w:bCs w:val="0"/>
          <w:color w:val="000000"/>
        </w:rPr>
        <w:t>d</w:t>
      </w:r>
      <w:r w:rsidRPr="00F1652F">
        <w:rPr>
          <w:rStyle w:val="lev"/>
          <w:rFonts w:eastAsiaTheme="majorEastAsia"/>
          <w:b w:val="0"/>
          <w:bCs w:val="0"/>
          <w:color w:val="000000"/>
        </w:rPr>
        <w:t>es habitudes d</w:t>
      </w:r>
      <w:r w:rsidR="00BF4021">
        <w:rPr>
          <w:rStyle w:val="lev"/>
          <w:rFonts w:eastAsiaTheme="majorEastAsia"/>
          <w:b w:val="0"/>
          <w:bCs w:val="0"/>
          <w:color w:val="000000"/>
        </w:rPr>
        <w:t xml:space="preserve">’alimentaires et de vie </w:t>
      </w:r>
      <w:r w:rsidRPr="00F1652F">
        <w:rPr>
          <w:rStyle w:val="lev"/>
          <w:rFonts w:eastAsiaTheme="majorEastAsia"/>
          <w:b w:val="0"/>
          <w:bCs w:val="0"/>
          <w:color w:val="000000"/>
        </w:rPr>
        <w:t>des athlètes qui favorisent leur performance</w:t>
      </w:r>
      <w:r w:rsidR="00BF4021">
        <w:rPr>
          <w:rStyle w:val="lev"/>
          <w:rFonts w:eastAsiaTheme="majorEastAsia"/>
          <w:b w:val="0"/>
          <w:bCs w:val="0"/>
          <w:color w:val="000000"/>
        </w:rPr>
        <w:t xml:space="preserve">, et </w:t>
      </w:r>
      <w:r w:rsidRPr="00F1652F">
        <w:rPr>
          <w:rStyle w:val="lev"/>
          <w:rFonts w:eastAsiaTheme="majorEastAsia"/>
          <w:b w:val="0"/>
          <w:bCs w:val="0"/>
          <w:color w:val="000000"/>
        </w:rPr>
        <w:t>qui</w:t>
      </w:r>
      <w:r w:rsidR="00BF4021">
        <w:rPr>
          <w:rStyle w:val="lev"/>
          <w:rFonts w:eastAsiaTheme="majorEastAsia"/>
          <w:b w:val="0"/>
          <w:bCs w:val="0"/>
          <w:color w:val="000000"/>
        </w:rPr>
        <w:t xml:space="preserve"> peut</w:t>
      </w:r>
      <w:r w:rsidRPr="00F1652F">
        <w:rPr>
          <w:rStyle w:val="lev"/>
          <w:rFonts w:eastAsiaTheme="majorEastAsia"/>
          <w:b w:val="0"/>
          <w:bCs w:val="0"/>
          <w:color w:val="000000"/>
        </w:rPr>
        <w:t xml:space="preserve"> </w:t>
      </w:r>
      <w:r w:rsidR="00BF4021" w:rsidRPr="00F1652F">
        <w:rPr>
          <w:rStyle w:val="lev"/>
          <w:rFonts w:eastAsiaTheme="majorEastAsia"/>
          <w:b w:val="0"/>
          <w:bCs w:val="0"/>
          <w:color w:val="000000"/>
        </w:rPr>
        <w:t>mene</w:t>
      </w:r>
      <w:r w:rsidR="00BF4021">
        <w:rPr>
          <w:rStyle w:val="lev"/>
          <w:rFonts w:eastAsiaTheme="majorEastAsia"/>
          <w:b w:val="0"/>
          <w:bCs w:val="0"/>
          <w:color w:val="000000"/>
        </w:rPr>
        <w:t>r</w:t>
      </w:r>
      <w:r w:rsidRPr="00F1652F">
        <w:rPr>
          <w:rStyle w:val="lev"/>
          <w:rFonts w:eastAsiaTheme="majorEastAsia"/>
          <w:b w:val="0"/>
          <w:bCs w:val="0"/>
          <w:color w:val="000000"/>
        </w:rPr>
        <w:t xml:space="preserve"> à un diminution de la masse adipeuse.</w:t>
      </w:r>
      <w:r>
        <w:rPr>
          <w:color w:val="000000"/>
        </w:rPr>
        <w:t xml:space="preserve"> </w:t>
      </w:r>
      <w:r w:rsidR="00BF4021">
        <w:rPr>
          <w:color w:val="000000"/>
        </w:rPr>
        <w:t>C’est pas la cause mais un effet de ces changements.</w:t>
      </w:r>
    </w:p>
    <w:p w14:paraId="6761474B" w14:textId="6C10A8C4" w:rsidR="00F1652F" w:rsidRDefault="00F1652F" w:rsidP="00F1652F">
      <w:pPr>
        <w:pStyle w:val="NormalWeb"/>
        <w:rPr>
          <w:color w:val="000000"/>
        </w:rPr>
      </w:pPr>
      <w:r>
        <w:rPr>
          <w:color w:val="000000"/>
        </w:rPr>
        <w:t xml:space="preserve"> </w:t>
      </w:r>
      <w:r>
        <w:rPr>
          <w:color w:val="000000"/>
        </w:rPr>
        <w:br/>
        <w:t xml:space="preserve">Se restreindre volontairement pour atteindre un pourcentage de gras spécifique </w:t>
      </w:r>
      <w:r w:rsidR="00BF4021">
        <w:rPr>
          <w:color w:val="000000"/>
        </w:rPr>
        <w:t xml:space="preserve"> rapidement </w:t>
      </w:r>
      <w:r>
        <w:rPr>
          <w:color w:val="000000"/>
        </w:rPr>
        <w:t xml:space="preserve">ou pour </w:t>
      </w:r>
      <w:r w:rsidR="00BF4021">
        <w:rPr>
          <w:color w:val="000000"/>
        </w:rPr>
        <w:t xml:space="preserve">simplement </w:t>
      </w:r>
      <w:r>
        <w:rPr>
          <w:color w:val="000000"/>
        </w:rPr>
        <w:t>« voir ses abdos », ça mène surtout à :</w:t>
      </w:r>
    </w:p>
    <w:p w14:paraId="19F8EB27" w14:textId="13237643" w:rsidR="00F1652F" w:rsidRDefault="00F1652F" w:rsidP="00F1652F">
      <w:pPr>
        <w:pStyle w:val="NormalWeb"/>
        <w:numPr>
          <w:ilvl w:val="0"/>
          <w:numId w:val="21"/>
        </w:numPr>
        <w:rPr>
          <w:color w:val="000000"/>
        </w:rPr>
      </w:pPr>
      <w:r>
        <w:rPr>
          <w:color w:val="000000"/>
        </w:rPr>
        <w:t>une</w:t>
      </w:r>
      <w:r>
        <w:rPr>
          <w:rStyle w:val="apple-converted-space"/>
          <w:rFonts w:eastAsiaTheme="majorEastAsia"/>
          <w:color w:val="000000"/>
        </w:rPr>
        <w:t> </w:t>
      </w:r>
      <w:r>
        <w:rPr>
          <w:rStyle w:val="lev"/>
          <w:rFonts w:eastAsiaTheme="majorEastAsia"/>
          <w:color w:val="000000"/>
        </w:rPr>
        <w:t>baisse de performance</w:t>
      </w:r>
      <w:r>
        <w:rPr>
          <w:color w:val="000000"/>
        </w:rPr>
        <w:t>,</w:t>
      </w:r>
      <w:r>
        <w:rPr>
          <w:color w:val="000000"/>
        </w:rPr>
        <w:t xml:space="preserve"> de la motivation</w:t>
      </w:r>
    </w:p>
    <w:p w14:paraId="7D620803" w14:textId="77777777" w:rsidR="00F1652F" w:rsidRDefault="00F1652F" w:rsidP="00F1652F">
      <w:pPr>
        <w:pStyle w:val="NormalWeb"/>
        <w:numPr>
          <w:ilvl w:val="0"/>
          <w:numId w:val="21"/>
        </w:numPr>
        <w:rPr>
          <w:color w:val="000000"/>
        </w:rPr>
      </w:pPr>
      <w:r>
        <w:rPr>
          <w:color w:val="000000"/>
        </w:rPr>
        <w:t>un</w:t>
      </w:r>
      <w:r>
        <w:rPr>
          <w:rStyle w:val="apple-converted-space"/>
          <w:rFonts w:eastAsiaTheme="majorEastAsia"/>
          <w:color w:val="000000"/>
        </w:rPr>
        <w:t> </w:t>
      </w:r>
      <w:r>
        <w:rPr>
          <w:rStyle w:val="lev"/>
          <w:rFonts w:eastAsiaTheme="majorEastAsia"/>
          <w:color w:val="000000"/>
        </w:rPr>
        <w:t>risque accru de blessure</w:t>
      </w:r>
      <w:r>
        <w:rPr>
          <w:color w:val="000000"/>
        </w:rPr>
        <w:t>,</w:t>
      </w:r>
    </w:p>
    <w:p w14:paraId="34DA5AEB" w14:textId="302B422F" w:rsidR="00F1652F" w:rsidRDefault="00F1652F" w:rsidP="00F1652F">
      <w:pPr>
        <w:pStyle w:val="NormalWeb"/>
        <w:numPr>
          <w:ilvl w:val="0"/>
          <w:numId w:val="21"/>
        </w:numPr>
        <w:rPr>
          <w:color w:val="000000"/>
        </w:rPr>
      </w:pPr>
      <w:r>
        <w:rPr>
          <w:color w:val="000000"/>
        </w:rPr>
        <w:t>et, souvent, une</w:t>
      </w:r>
      <w:r>
        <w:rPr>
          <w:rStyle w:val="apple-converted-space"/>
          <w:rFonts w:eastAsiaTheme="majorEastAsia"/>
          <w:color w:val="000000"/>
        </w:rPr>
        <w:t> </w:t>
      </w:r>
      <w:r>
        <w:rPr>
          <w:rStyle w:val="lev"/>
          <w:rFonts w:eastAsiaTheme="majorEastAsia"/>
          <w:color w:val="000000"/>
        </w:rPr>
        <w:t>relation malsaine avec l’alimentation et son corps</w:t>
      </w:r>
      <w:r w:rsidR="00BF4021">
        <w:rPr>
          <w:rStyle w:val="lev"/>
          <w:rFonts w:eastAsiaTheme="majorEastAsia"/>
          <w:color w:val="000000"/>
        </w:rPr>
        <w:t xml:space="preserve"> à long terme</w:t>
      </w:r>
    </w:p>
    <w:p w14:paraId="7741884E" w14:textId="46A57BA6" w:rsidR="00F1652F" w:rsidRDefault="00F1652F" w:rsidP="00F1652F">
      <w:pPr>
        <w:pStyle w:val="NormalWeb"/>
        <w:rPr>
          <w:color w:val="000000"/>
        </w:rPr>
      </w:pPr>
      <w:r>
        <w:rPr>
          <w:color w:val="000000"/>
        </w:rPr>
        <w:t>La vraie question à se poser, c’est</w:t>
      </w:r>
      <w:r w:rsidR="00BF4021">
        <w:rPr>
          <w:color w:val="000000"/>
        </w:rPr>
        <w:t xml:space="preserve"> pas est-ce que je devrais perdre du gras mais </w:t>
      </w:r>
      <w:r>
        <w:rPr>
          <w:color w:val="000000"/>
        </w:rPr>
        <w:t xml:space="preserve"> </w:t>
      </w:r>
      <w:r w:rsidR="00BF4021">
        <w:rPr>
          <w:color w:val="000000"/>
        </w:rPr>
        <w:t>q</w:t>
      </w:r>
      <w:r>
        <w:rPr>
          <w:color w:val="000000"/>
        </w:rPr>
        <w:t>u’est-ce que ça coûte</w:t>
      </w:r>
      <w:r w:rsidR="002A5AC9">
        <w:rPr>
          <w:color w:val="000000"/>
        </w:rPr>
        <w:t xml:space="preserve"> à l’athlète</w:t>
      </w:r>
      <w:r>
        <w:rPr>
          <w:color w:val="000000"/>
        </w:rPr>
        <w:t xml:space="preserve"> de </w:t>
      </w:r>
      <w:r w:rsidR="002A5AC9">
        <w:rPr>
          <w:color w:val="000000"/>
        </w:rPr>
        <w:t>s</w:t>
      </w:r>
      <w:r>
        <w:rPr>
          <w:color w:val="000000"/>
        </w:rPr>
        <w:t>e sous-alimenter pour poursuivre une apparence</w:t>
      </w:r>
      <w:r w:rsidR="00BF4021">
        <w:rPr>
          <w:color w:val="000000"/>
        </w:rPr>
        <w:t xml:space="preserve"> à tous prix</w:t>
      </w:r>
      <w:r>
        <w:rPr>
          <w:color w:val="000000"/>
        </w:rPr>
        <w:t>, alors que ce qu</w:t>
      </w:r>
      <w:r w:rsidR="002A5AC9">
        <w:rPr>
          <w:color w:val="000000"/>
        </w:rPr>
        <w:t> il</w:t>
      </w:r>
      <w:r>
        <w:rPr>
          <w:color w:val="000000"/>
        </w:rPr>
        <w:t xml:space="preserve"> cherche réellement, c’est à être plus rapide, plus fort, plus endurant? </w:t>
      </w:r>
    </w:p>
    <w:p w14:paraId="6D4999F4" w14:textId="2E910C39" w:rsidR="00BF4021" w:rsidRDefault="00BF4021" w:rsidP="00F1652F">
      <w:pPr>
        <w:pStyle w:val="NormalWeb"/>
        <w:rPr>
          <w:color w:val="000000"/>
        </w:rPr>
      </w:pPr>
      <w:r w:rsidRPr="00BF4021">
        <w:rPr>
          <w:color w:val="000000"/>
        </w:rPr>
        <w:t>En focusant plutôt sur améliorer les habitudes alimentaires, d’hydratation et de sommeil de l’athlète, améliorer sa technique ses connaissances, alimenter sa performance et motiver son effort à l’entrainement</w:t>
      </w:r>
      <w:r w:rsidR="00F1652F">
        <w:rPr>
          <w:color w:val="000000"/>
        </w:rPr>
        <w:t>, l’athlète finit par tendre naturellement vers une composition corporelle optimale pour</w:t>
      </w:r>
      <w:r w:rsidR="00F1652F">
        <w:rPr>
          <w:rStyle w:val="apple-converted-space"/>
          <w:rFonts w:eastAsiaTheme="majorEastAsia"/>
          <w:color w:val="000000"/>
        </w:rPr>
        <w:t> </w:t>
      </w:r>
      <w:r w:rsidR="00F1652F">
        <w:rPr>
          <w:rStyle w:val="Accentuation"/>
          <w:rFonts w:eastAsiaTheme="majorEastAsia"/>
          <w:color w:val="000000"/>
        </w:rPr>
        <w:t>lui</w:t>
      </w:r>
      <w:r w:rsidR="00F1652F">
        <w:rPr>
          <w:color w:val="000000"/>
        </w:rPr>
        <w:t>.</w:t>
      </w:r>
    </w:p>
    <w:p w14:paraId="28170B0E" w14:textId="56CDC1CF" w:rsidR="00F1652F" w:rsidRDefault="00F1652F" w:rsidP="00F1652F">
      <w:pPr>
        <w:pStyle w:val="NormalWeb"/>
        <w:rPr>
          <w:color w:val="000000"/>
        </w:rPr>
      </w:pPr>
      <w:r>
        <w:rPr>
          <w:color w:val="000000"/>
        </w:rPr>
        <w:lastRenderedPageBreak/>
        <w:br/>
        <w:t>C’est ce qu’on appelle le</w:t>
      </w:r>
      <w:r>
        <w:rPr>
          <w:rStyle w:val="apple-converted-space"/>
          <w:rFonts w:eastAsiaTheme="majorEastAsia"/>
          <w:color w:val="000000"/>
        </w:rPr>
        <w:t> </w:t>
      </w:r>
      <w:r>
        <w:rPr>
          <w:rStyle w:val="lev"/>
          <w:rFonts w:eastAsiaTheme="majorEastAsia"/>
          <w:color w:val="000000"/>
        </w:rPr>
        <w:t>poids naturel de performance maximale</w:t>
      </w:r>
      <w:r>
        <w:rPr>
          <w:rStyle w:val="apple-converted-space"/>
          <w:rFonts w:eastAsiaTheme="majorEastAsia"/>
          <w:color w:val="000000"/>
        </w:rPr>
        <w:t> </w:t>
      </w:r>
      <w:r>
        <w:rPr>
          <w:color w:val="000000"/>
        </w:rPr>
        <w:t>— un poids où le corps est</w:t>
      </w:r>
      <w:r>
        <w:rPr>
          <w:rStyle w:val="apple-converted-space"/>
          <w:rFonts w:eastAsiaTheme="majorEastAsia"/>
          <w:color w:val="000000"/>
        </w:rPr>
        <w:t> </w:t>
      </w:r>
      <w:r>
        <w:rPr>
          <w:rStyle w:val="lev"/>
          <w:rFonts w:eastAsiaTheme="majorEastAsia"/>
          <w:color w:val="000000"/>
        </w:rPr>
        <w:t>le plus performant</w:t>
      </w:r>
      <w:r>
        <w:rPr>
          <w:color w:val="000000"/>
        </w:rPr>
        <w:t>,</w:t>
      </w:r>
      <w:r>
        <w:rPr>
          <w:rStyle w:val="apple-converted-space"/>
          <w:rFonts w:eastAsiaTheme="majorEastAsia"/>
          <w:color w:val="000000"/>
        </w:rPr>
        <w:t> </w:t>
      </w:r>
      <w:r>
        <w:rPr>
          <w:rStyle w:val="lev"/>
          <w:rFonts w:eastAsiaTheme="majorEastAsia"/>
          <w:color w:val="000000"/>
        </w:rPr>
        <w:t>le plus résilient</w:t>
      </w:r>
      <w:r>
        <w:rPr>
          <w:color w:val="000000"/>
        </w:rPr>
        <w:t>,</w:t>
      </w:r>
      <w:r>
        <w:rPr>
          <w:rStyle w:val="apple-converted-space"/>
          <w:rFonts w:eastAsiaTheme="majorEastAsia"/>
          <w:color w:val="000000"/>
        </w:rPr>
        <w:t> </w:t>
      </w:r>
      <w:r>
        <w:rPr>
          <w:rStyle w:val="lev"/>
          <w:rFonts w:eastAsiaTheme="majorEastAsia"/>
          <w:color w:val="000000"/>
        </w:rPr>
        <w:t xml:space="preserve">et </w:t>
      </w:r>
      <w:r w:rsidR="00BF4021">
        <w:rPr>
          <w:rStyle w:val="lev"/>
          <w:rFonts w:eastAsiaTheme="majorEastAsia"/>
          <w:color w:val="000000"/>
        </w:rPr>
        <w:t xml:space="preserve">de manière </w:t>
      </w:r>
      <w:r>
        <w:rPr>
          <w:rStyle w:val="lev"/>
          <w:rFonts w:eastAsiaTheme="majorEastAsia"/>
          <w:color w:val="000000"/>
        </w:rPr>
        <w:t>durable</w:t>
      </w:r>
      <w:r>
        <w:rPr>
          <w:color w:val="000000"/>
        </w:rPr>
        <w:t>.</w:t>
      </w:r>
      <w:r w:rsidR="00BF4021" w:rsidRPr="00BF4021">
        <w:rPr>
          <w:color w:val="000000"/>
        </w:rPr>
        <w:t xml:space="preserve"> </w:t>
      </w:r>
      <w:r w:rsidR="00BF4021">
        <w:rPr>
          <w:color w:val="000000"/>
        </w:rPr>
        <w:t>Et ce poids-là, il est différent pour chaque athlète.</w:t>
      </w:r>
      <w:r w:rsidR="00BF4021">
        <w:rPr>
          <w:color w:val="000000"/>
        </w:rPr>
        <w:t xml:space="preserve"> C’est totalement correct de vouloir optimiser sa compostions corporelle. Mais à la place de se dire : je dois perdre du gras pour être plus rapide, je vous invite à vous dire : je dois améliorer mes habitudes de vies d’athlète si je veux favoriser ma performance.</w:t>
      </w:r>
      <w:r>
        <w:rPr>
          <w:color w:val="000000"/>
        </w:rPr>
        <w:br/>
      </w:r>
    </w:p>
    <w:p w14:paraId="1D259D54" w14:textId="1B19BE33" w:rsidR="00F1652F" w:rsidRPr="00BF4021" w:rsidRDefault="00F1652F" w:rsidP="00BF4021">
      <w:pPr>
        <w:pStyle w:val="NormalWeb"/>
        <w:rPr>
          <w:color w:val="000000"/>
        </w:rPr>
      </w:pPr>
      <w:r>
        <w:rPr>
          <w:color w:val="000000"/>
        </w:rPr>
        <w:t xml:space="preserve">C’est en respectant cette </w:t>
      </w:r>
      <w:r w:rsidR="002A5AC9">
        <w:rPr>
          <w:color w:val="000000"/>
        </w:rPr>
        <w:t>hétérogénéité</w:t>
      </w:r>
      <w:r>
        <w:rPr>
          <w:color w:val="000000"/>
        </w:rPr>
        <w:t xml:space="preserve"> qu’on aide les jeunes à</w:t>
      </w:r>
      <w:r>
        <w:rPr>
          <w:rStyle w:val="apple-converted-space"/>
          <w:rFonts w:eastAsiaTheme="majorEastAsia"/>
          <w:color w:val="000000"/>
        </w:rPr>
        <w:t> </w:t>
      </w:r>
      <w:r>
        <w:rPr>
          <w:rStyle w:val="lev"/>
          <w:rFonts w:eastAsiaTheme="majorEastAsia"/>
          <w:color w:val="000000"/>
        </w:rPr>
        <w:t>atteindre leur plein potentiel</w:t>
      </w:r>
      <w:r>
        <w:rPr>
          <w:rStyle w:val="apple-converted-space"/>
          <w:rFonts w:eastAsiaTheme="majorEastAsia"/>
          <w:color w:val="000000"/>
        </w:rPr>
        <w:t> </w:t>
      </w:r>
      <w:r>
        <w:rPr>
          <w:color w:val="000000"/>
        </w:rPr>
        <w:t xml:space="preserve">— sans tomber dans le piège de croire qu’un certain type de corps </w:t>
      </w:r>
      <w:r w:rsidR="002A5AC9">
        <w:rPr>
          <w:color w:val="000000"/>
        </w:rPr>
        <w:t>mène à la</w:t>
      </w:r>
      <w:r>
        <w:rPr>
          <w:color w:val="000000"/>
        </w:rPr>
        <w:t xml:space="preserve"> performance.</w:t>
      </w:r>
    </w:p>
    <w:p w14:paraId="7E30F160" w14:textId="642FF260" w:rsidR="00F1652F" w:rsidRDefault="00F1652F" w:rsidP="00B2355C">
      <w:pPr>
        <w:rPr>
          <w:rFonts w:ascii="Times New Roman" w:hAnsi="Times New Roman" w:cs="Times New Roman"/>
          <w:sz w:val="22"/>
          <w:szCs w:val="22"/>
        </w:rPr>
      </w:pPr>
      <w:r>
        <w:rPr>
          <w:rFonts w:ascii="Times New Roman" w:hAnsi="Times New Roman" w:cs="Times New Roman"/>
          <w:sz w:val="22"/>
          <w:szCs w:val="22"/>
        </w:rPr>
        <w:t>Lache la balance et développe des habitudes de vies athlétiques qui vont alimenter et soutenir ta performance</w:t>
      </w:r>
      <w:r w:rsidR="00BF4021">
        <w:rPr>
          <w:rFonts w:ascii="Times New Roman" w:hAnsi="Times New Roman" w:cs="Times New Roman"/>
          <w:sz w:val="22"/>
          <w:szCs w:val="22"/>
        </w:rPr>
        <w:t xml:space="preserve"> pour longtemps. Ça c’Est payant.</w:t>
      </w:r>
    </w:p>
    <w:p w14:paraId="2A23B33C" w14:textId="77777777" w:rsidR="00B2355C" w:rsidRDefault="00B2355C" w:rsidP="00B2355C">
      <w:pPr>
        <w:rPr>
          <w:rFonts w:ascii="Times New Roman" w:hAnsi="Times New Roman" w:cs="Times New Roman"/>
          <w:sz w:val="22"/>
          <w:szCs w:val="22"/>
        </w:rPr>
      </w:pPr>
    </w:p>
    <w:p w14:paraId="369FDFFC" w14:textId="77777777" w:rsidR="00B2355C" w:rsidRDefault="00B2355C" w:rsidP="00B2355C">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400367EA" w14:textId="77777777" w:rsidR="003C3F52" w:rsidRDefault="003C3F52" w:rsidP="00AA01BD">
      <w:pPr>
        <w:rPr>
          <w:rFonts w:ascii="Times New Roman" w:hAnsi="Times New Roman" w:cs="Times New Roman"/>
          <w:sz w:val="22"/>
          <w:szCs w:val="22"/>
        </w:rPr>
      </w:pPr>
    </w:p>
    <w:p w14:paraId="27B09DF6" w14:textId="77777777" w:rsidR="00AF67E5" w:rsidRDefault="00AF67E5">
      <w:pPr>
        <w:rPr>
          <w:rFonts w:ascii="Times New Roman" w:hAnsi="Times New Roman" w:cs="Times New Roman"/>
          <w:b/>
          <w:bCs/>
          <w:sz w:val="22"/>
          <w:szCs w:val="22"/>
        </w:rPr>
      </w:pPr>
      <w:r>
        <w:rPr>
          <w:rFonts w:ascii="Times New Roman" w:hAnsi="Times New Roman" w:cs="Times New Roman"/>
          <w:b/>
          <w:bCs/>
          <w:sz w:val="22"/>
          <w:szCs w:val="22"/>
        </w:rPr>
        <w:br w:type="page"/>
      </w:r>
    </w:p>
    <w:p w14:paraId="557F81C6" w14:textId="3923CF72" w:rsidR="00AF67E5" w:rsidRDefault="00AF67E5">
      <w:pPr>
        <w:rPr>
          <w:rFonts w:ascii="Times New Roman" w:hAnsi="Times New Roman" w:cs="Times New Roman"/>
          <w:b/>
          <w:bCs/>
          <w:sz w:val="22"/>
          <w:szCs w:val="22"/>
        </w:rPr>
      </w:pPr>
      <w:r w:rsidRPr="00071BE4">
        <w:rPr>
          <w:rFonts w:ascii="Times New Roman" w:hAnsi="Times New Roman" w:cs="Times New Roman"/>
          <w:b/>
          <w:bCs/>
          <w:sz w:val="22"/>
          <w:szCs w:val="22"/>
          <w:highlight w:val="yellow"/>
        </w:rPr>
        <w:lastRenderedPageBreak/>
        <w:t>RR#06 Une épidémie d’obésité ? Vraiment ?</w:t>
      </w:r>
    </w:p>
    <w:p w14:paraId="25D4E1AB" w14:textId="7541CFB4" w:rsidR="00AF67E5" w:rsidRDefault="00AF67E5">
      <w:pPr>
        <w:rPr>
          <w:rFonts w:ascii="Times New Roman" w:hAnsi="Times New Roman" w:cs="Times New Roman"/>
          <w:b/>
          <w:bCs/>
          <w:sz w:val="22"/>
          <w:szCs w:val="22"/>
        </w:rPr>
      </w:pPr>
      <w:r w:rsidRPr="00AF67E5">
        <w:rPr>
          <w:rFonts w:ascii="Times New Roman" w:hAnsi="Times New Roman" w:cs="Times New Roman"/>
          <w:b/>
          <w:bCs/>
          <w:sz w:val="22"/>
          <w:szCs w:val="22"/>
        </w:rPr>
        <w:t>https://www.instagram.com/p/DOokNs9jfIU/</w:t>
      </w:r>
    </w:p>
    <w:p w14:paraId="6276DFF0" w14:textId="3D5F2D2E" w:rsidR="00AF67E5" w:rsidRDefault="00AF67E5">
      <w:pPr>
        <w:rPr>
          <w:rFonts w:ascii="Times New Roman" w:hAnsi="Times New Roman" w:cs="Times New Roman"/>
          <w:b/>
          <w:bCs/>
          <w:sz w:val="22"/>
          <w:szCs w:val="22"/>
        </w:rPr>
      </w:pPr>
      <w:hyperlink r:id="rId11" w:history="1">
        <w:r w:rsidRPr="004D5EF0">
          <w:rPr>
            <w:rStyle w:val="Hyperlien"/>
            <w:rFonts w:ascii="Times New Roman" w:hAnsi="Times New Roman" w:cs="Times New Roman"/>
            <w:b/>
            <w:bCs/>
            <w:sz w:val="22"/>
            <w:szCs w:val="22"/>
          </w:rPr>
          <w:t>https://www.instagram.com/p/DQ</w:t>
        </w:r>
        <w:r w:rsidRPr="004D5EF0">
          <w:rPr>
            <w:rStyle w:val="Hyperlien"/>
            <w:rFonts w:ascii="Times New Roman" w:hAnsi="Times New Roman" w:cs="Times New Roman"/>
            <w:b/>
            <w:bCs/>
            <w:sz w:val="22"/>
            <w:szCs w:val="22"/>
          </w:rPr>
          <w:t>z</w:t>
        </w:r>
        <w:r w:rsidRPr="004D5EF0">
          <w:rPr>
            <w:rStyle w:val="Hyperlien"/>
            <w:rFonts w:ascii="Times New Roman" w:hAnsi="Times New Roman" w:cs="Times New Roman"/>
            <w:b/>
            <w:bCs/>
            <w:sz w:val="22"/>
            <w:szCs w:val="22"/>
          </w:rPr>
          <w:t>tijVkrmo/</w:t>
        </w:r>
      </w:hyperlink>
    </w:p>
    <w:p w14:paraId="0109E32A" w14:textId="77777777" w:rsidR="00AF67E5" w:rsidRDefault="00AF67E5">
      <w:pPr>
        <w:rPr>
          <w:rFonts w:ascii="Times New Roman" w:hAnsi="Times New Roman" w:cs="Times New Roman"/>
          <w:b/>
          <w:bCs/>
          <w:sz w:val="22"/>
          <w:szCs w:val="22"/>
        </w:rPr>
      </w:pPr>
    </w:p>
    <w:p w14:paraId="2A304B06" w14:textId="0CFEA44F" w:rsidR="00071BE4" w:rsidRDefault="00071BE4">
      <w:pPr>
        <w:rPr>
          <w:rFonts w:ascii="Times New Roman" w:hAnsi="Times New Roman" w:cs="Times New Roman"/>
          <w:b/>
          <w:bCs/>
          <w:sz w:val="22"/>
          <w:szCs w:val="22"/>
        </w:rPr>
      </w:pPr>
      <w:r w:rsidRPr="00071BE4">
        <w:rPr>
          <w:rFonts w:ascii="Times New Roman" w:hAnsi="Times New Roman" w:cs="Times New Roman"/>
          <w:b/>
          <w:bCs/>
          <w:sz w:val="22"/>
          <w:szCs w:val="22"/>
        </w:rPr>
        <w:t>PMID: 33899337</w:t>
      </w:r>
    </w:p>
    <w:p w14:paraId="0A5C30F7" w14:textId="5B9C3297" w:rsidR="00071BE4" w:rsidRDefault="00071BE4">
      <w:pPr>
        <w:rPr>
          <w:rFonts w:ascii="Times New Roman" w:hAnsi="Times New Roman" w:cs="Times New Roman"/>
          <w:b/>
          <w:bCs/>
          <w:sz w:val="22"/>
          <w:szCs w:val="22"/>
        </w:rPr>
      </w:pPr>
      <w:r w:rsidRPr="00071BE4">
        <w:rPr>
          <w:rFonts w:ascii="Times New Roman" w:hAnsi="Times New Roman" w:cs="Times New Roman"/>
          <w:b/>
          <w:bCs/>
          <w:sz w:val="22"/>
          <w:szCs w:val="22"/>
        </w:rPr>
        <w:t>PMID: 37831039</w:t>
      </w:r>
    </w:p>
    <w:p w14:paraId="6782E72A" w14:textId="77777777" w:rsidR="00AF67E5" w:rsidRDefault="00AF67E5" w:rsidP="00AF67E5">
      <w:pPr>
        <w:rPr>
          <w:rFonts w:ascii="Times New Roman" w:hAnsi="Times New Roman" w:cs="Times New Roman"/>
          <w:sz w:val="22"/>
          <w:szCs w:val="22"/>
        </w:rPr>
      </w:pPr>
    </w:p>
    <w:p w14:paraId="4953B604" w14:textId="3CAE3FD5" w:rsidR="00071BE4" w:rsidRDefault="00071BE4" w:rsidP="00071BE4">
      <w:pPr>
        <w:rPr>
          <w:rFonts w:ascii="Times New Roman" w:hAnsi="Times New Roman" w:cs="Times New Roman"/>
          <w:sz w:val="22"/>
          <w:szCs w:val="22"/>
        </w:rPr>
      </w:pPr>
      <w:r>
        <w:rPr>
          <w:rFonts w:ascii="Times New Roman" w:hAnsi="Times New Roman" w:cs="Times New Roman"/>
          <w:sz w:val="22"/>
          <w:szCs w:val="22"/>
        </w:rPr>
        <w:t>Est-ce qu’on était plus mince avant ? Est-ce quon mangeait mieux, bougeait plus, faisait plus de régime, ou est-ce que notre génétique était meilleur ?  Existe-t-il vraiment une épidémie d’obésité ?</w:t>
      </w:r>
    </w:p>
    <w:p w14:paraId="19BFC96D" w14:textId="77777777" w:rsidR="00071BE4" w:rsidRDefault="00071BE4" w:rsidP="00071BE4">
      <w:pPr>
        <w:rPr>
          <w:rFonts w:ascii="Times New Roman" w:hAnsi="Times New Roman" w:cs="Times New Roman"/>
          <w:sz w:val="22"/>
          <w:szCs w:val="22"/>
        </w:rPr>
      </w:pPr>
    </w:p>
    <w:p w14:paraId="4AC080C9" w14:textId="56197689" w:rsidR="00071BE4" w:rsidRDefault="00071BE4" w:rsidP="00071BE4">
      <w:pPr>
        <w:rPr>
          <w:rFonts w:ascii="Times New Roman" w:hAnsi="Times New Roman" w:cs="Times New Roman"/>
          <w:sz w:val="22"/>
          <w:szCs w:val="22"/>
        </w:rPr>
      </w:pPr>
      <w:r>
        <w:rPr>
          <w:rFonts w:ascii="Times New Roman" w:hAnsi="Times New Roman" w:cs="Times New Roman"/>
          <w:sz w:val="22"/>
          <w:szCs w:val="22"/>
        </w:rPr>
        <w:t>Voyons ce que la science en pense…</w:t>
      </w:r>
    </w:p>
    <w:p w14:paraId="7D439A65" w14:textId="77777777" w:rsidR="00071BE4" w:rsidRDefault="00071BE4" w:rsidP="00071BE4">
      <w:pPr>
        <w:rPr>
          <w:rFonts w:ascii="Times New Roman" w:hAnsi="Times New Roman" w:cs="Times New Roman"/>
          <w:sz w:val="22"/>
          <w:szCs w:val="22"/>
        </w:rPr>
      </w:pPr>
    </w:p>
    <w:p w14:paraId="56674BBE" w14:textId="65EC4FD5" w:rsidR="00071BE4" w:rsidRPr="00071BE4" w:rsidRDefault="00071BE4" w:rsidP="00071BE4">
      <w:pPr>
        <w:rPr>
          <w:rFonts w:ascii="Times New Roman" w:hAnsi="Times New Roman" w:cs="Times New Roman"/>
          <w:b/>
          <w:bCs/>
          <w:sz w:val="22"/>
          <w:szCs w:val="22"/>
        </w:rPr>
      </w:pPr>
      <w:r>
        <w:rPr>
          <w:rFonts w:ascii="Cambria" w:hAnsi="Cambria" w:cs="Apple Color Emoji"/>
          <w:b/>
          <w:bCs/>
          <w:sz w:val="22"/>
          <w:szCs w:val="22"/>
        </w:rPr>
        <w:t xml:space="preserve">L’obésité clinique est maintenant définis comme une maladie chornique où l’excès de masse adipeuse est associé à des comorbidités c’est-à-dire une condition qui </w:t>
      </w:r>
      <w:r>
        <w:rPr>
          <w:rFonts w:ascii="-webkit-standard" w:hAnsi="-webkit-standard"/>
          <w:color w:val="000000"/>
          <w:sz w:val="27"/>
          <w:szCs w:val="27"/>
        </w:rPr>
        <w:t>altère la santé</w:t>
      </w:r>
      <w:r>
        <w:rPr>
          <w:rFonts w:ascii="Cambria" w:hAnsi="Cambria" w:cs="Apple Color Emoji"/>
          <w:b/>
          <w:bCs/>
          <w:sz w:val="22"/>
          <w:szCs w:val="22"/>
        </w:rPr>
        <w:t xml:space="preserve">, Les travaux de plusieurs chercheurs comme Andres Acosta on démontré que </w:t>
      </w:r>
      <w:r w:rsidRPr="00071BE4">
        <w:rPr>
          <w:rFonts w:ascii="Times New Roman" w:hAnsi="Times New Roman" w:cs="Times New Roman"/>
          <w:b/>
          <w:bCs/>
          <w:sz w:val="22"/>
          <w:szCs w:val="22"/>
        </w:rPr>
        <w:t> </w:t>
      </w:r>
      <w:r w:rsidRPr="00071BE4">
        <w:rPr>
          <w:rFonts w:ascii="Times New Roman" w:hAnsi="Times New Roman" w:cs="Times New Roman"/>
          <w:b/>
          <w:bCs/>
          <w:i/>
          <w:iCs/>
          <w:sz w:val="22"/>
          <w:szCs w:val="22"/>
        </w:rPr>
        <w:t>Ce n’est pas une épidémie généralisée</w:t>
      </w:r>
      <w:r>
        <w:rPr>
          <w:rFonts w:ascii="Times New Roman" w:hAnsi="Times New Roman" w:cs="Times New Roman"/>
          <w:b/>
          <w:bCs/>
          <w:i/>
          <w:iCs/>
          <w:sz w:val="22"/>
          <w:szCs w:val="22"/>
        </w:rPr>
        <w:t xml:space="preserve"> de l’obésité</w:t>
      </w:r>
      <w:r w:rsidRPr="00071BE4">
        <w:rPr>
          <w:rFonts w:ascii="Times New Roman" w:hAnsi="Times New Roman" w:cs="Times New Roman"/>
          <w:b/>
          <w:bCs/>
          <w:i/>
          <w:iCs/>
          <w:sz w:val="22"/>
          <w:szCs w:val="22"/>
        </w:rPr>
        <w:t xml:space="preserve">, mais une amplification </w:t>
      </w:r>
      <w:r>
        <w:rPr>
          <w:rFonts w:ascii="Times New Roman" w:hAnsi="Times New Roman" w:cs="Times New Roman"/>
          <w:b/>
          <w:bCs/>
          <w:i/>
          <w:iCs/>
          <w:sz w:val="22"/>
          <w:szCs w:val="22"/>
        </w:rPr>
        <w:t>specifique aux</w:t>
      </w:r>
      <w:r w:rsidRPr="00071BE4">
        <w:rPr>
          <w:rFonts w:ascii="Times New Roman" w:hAnsi="Times New Roman" w:cs="Times New Roman"/>
          <w:b/>
          <w:bCs/>
          <w:i/>
          <w:iCs/>
          <w:sz w:val="22"/>
          <w:szCs w:val="22"/>
        </w:rPr>
        <w:t xml:space="preserve"> populations les plus vulnérables</w:t>
      </w:r>
      <w:r>
        <w:rPr>
          <w:rFonts w:ascii="Times New Roman" w:hAnsi="Times New Roman" w:cs="Times New Roman"/>
          <w:b/>
          <w:bCs/>
          <w:sz w:val="22"/>
          <w:szCs w:val="22"/>
        </w:rPr>
        <w:t>.</w:t>
      </w:r>
    </w:p>
    <w:p w14:paraId="53D1966F" w14:textId="48B222B9" w:rsidR="00071BE4" w:rsidRPr="00071BE4" w:rsidRDefault="00071BE4" w:rsidP="00071BE4">
      <w:pPr>
        <w:numPr>
          <w:ilvl w:val="0"/>
          <w:numId w:val="37"/>
        </w:numPr>
        <w:rPr>
          <w:rFonts w:ascii="Times New Roman" w:hAnsi="Times New Roman" w:cs="Times New Roman"/>
          <w:sz w:val="22"/>
          <w:szCs w:val="22"/>
        </w:rPr>
      </w:pPr>
      <w:r w:rsidRPr="00071BE4">
        <w:rPr>
          <w:rFonts w:ascii="Times New Roman" w:hAnsi="Times New Roman" w:cs="Times New Roman"/>
          <w:sz w:val="22"/>
          <w:szCs w:val="22"/>
        </w:rPr>
        <w:t>L’épidémie actuelle est marquée surtout par une </w:t>
      </w:r>
      <w:r w:rsidRPr="00071BE4">
        <w:rPr>
          <w:rFonts w:ascii="Times New Roman" w:hAnsi="Times New Roman" w:cs="Times New Roman"/>
          <w:b/>
          <w:bCs/>
          <w:sz w:val="22"/>
          <w:szCs w:val="22"/>
        </w:rPr>
        <w:t>augmentation de la prévalence des classes sévères d’obésité (classe II-III)</w:t>
      </w:r>
      <w:r>
        <w:rPr>
          <w:rFonts w:ascii="Times New Roman" w:hAnsi="Times New Roman" w:cs="Times New Roman"/>
          <w:b/>
          <w:bCs/>
          <w:sz w:val="22"/>
          <w:szCs w:val="22"/>
        </w:rPr>
        <w:t>, la tranche où la part du à la génétique est la plus forte</w:t>
      </w:r>
      <w:r w:rsidRPr="00071BE4">
        <w:rPr>
          <w:rFonts w:ascii="Times New Roman" w:hAnsi="Times New Roman" w:cs="Times New Roman"/>
          <w:sz w:val="22"/>
          <w:szCs w:val="22"/>
        </w:rPr>
        <w:t>.</w:t>
      </w:r>
    </w:p>
    <w:p w14:paraId="2A84F512" w14:textId="74EADE0F" w:rsidR="00071BE4" w:rsidRPr="00071BE4" w:rsidRDefault="00071BE4" w:rsidP="00071BE4">
      <w:pPr>
        <w:numPr>
          <w:ilvl w:val="0"/>
          <w:numId w:val="37"/>
        </w:numPr>
        <w:rPr>
          <w:rFonts w:ascii="Times New Roman" w:hAnsi="Times New Roman" w:cs="Times New Roman"/>
          <w:sz w:val="22"/>
          <w:szCs w:val="22"/>
        </w:rPr>
      </w:pPr>
      <w:r w:rsidRPr="00071BE4">
        <w:rPr>
          <w:rFonts w:ascii="Times New Roman" w:hAnsi="Times New Roman" w:cs="Times New Roman"/>
          <w:sz w:val="22"/>
          <w:szCs w:val="22"/>
        </w:rPr>
        <w:t>Les personnes ayant une </w:t>
      </w:r>
      <w:r w:rsidRPr="00071BE4">
        <w:rPr>
          <w:rFonts w:ascii="Times New Roman" w:hAnsi="Times New Roman" w:cs="Times New Roman"/>
          <w:b/>
          <w:bCs/>
          <w:sz w:val="22"/>
          <w:szCs w:val="22"/>
        </w:rPr>
        <w:t>susceptibilité génétique élevée</w:t>
      </w:r>
      <w:r w:rsidRPr="00071BE4">
        <w:rPr>
          <w:rFonts w:ascii="Times New Roman" w:hAnsi="Times New Roman" w:cs="Times New Roman"/>
          <w:sz w:val="22"/>
          <w:szCs w:val="22"/>
        </w:rPr>
        <w:t> sont celles où l’on observe l’augmentation la plus marquée.</w:t>
      </w:r>
    </w:p>
    <w:p w14:paraId="49BA77B9" w14:textId="3AAA50AF" w:rsidR="00071BE4" w:rsidRPr="00071BE4" w:rsidRDefault="00071BE4" w:rsidP="00071BE4">
      <w:pPr>
        <w:numPr>
          <w:ilvl w:val="0"/>
          <w:numId w:val="37"/>
        </w:numPr>
        <w:rPr>
          <w:rFonts w:ascii="Times New Roman" w:hAnsi="Times New Roman" w:cs="Times New Roman"/>
          <w:sz w:val="22"/>
          <w:szCs w:val="22"/>
        </w:rPr>
      </w:pPr>
      <w:r w:rsidRPr="00071BE4">
        <w:rPr>
          <w:rFonts w:ascii="Times New Roman" w:hAnsi="Times New Roman" w:cs="Times New Roman"/>
          <w:sz w:val="22"/>
          <w:szCs w:val="22"/>
        </w:rPr>
        <w:t xml:space="preserve">La majorité de la population, notamment les individus métaboliquement résistants à la prise de poids, </w:t>
      </w:r>
      <w:r>
        <w:rPr>
          <w:rFonts w:ascii="Times New Roman" w:hAnsi="Times New Roman" w:cs="Times New Roman"/>
          <w:sz w:val="22"/>
          <w:szCs w:val="22"/>
        </w:rPr>
        <w:t>semble avoir vue</w:t>
      </w:r>
      <w:r w:rsidRPr="00071BE4">
        <w:rPr>
          <w:rFonts w:ascii="Times New Roman" w:hAnsi="Times New Roman" w:cs="Times New Roman"/>
          <w:sz w:val="22"/>
          <w:szCs w:val="22"/>
        </w:rPr>
        <w:t xml:space="preserve"> que </w:t>
      </w:r>
      <w:r w:rsidRPr="00071BE4">
        <w:rPr>
          <w:rFonts w:ascii="Times New Roman" w:hAnsi="Times New Roman" w:cs="Times New Roman"/>
          <w:b/>
          <w:bCs/>
          <w:sz w:val="22"/>
          <w:szCs w:val="22"/>
        </w:rPr>
        <w:t>des changements minimes</w:t>
      </w:r>
      <w:r w:rsidRPr="00071BE4">
        <w:rPr>
          <w:rFonts w:ascii="Times New Roman" w:hAnsi="Times New Roman" w:cs="Times New Roman"/>
          <w:sz w:val="22"/>
          <w:szCs w:val="22"/>
        </w:rPr>
        <w:t>.</w:t>
      </w:r>
    </w:p>
    <w:p w14:paraId="118FD94A" w14:textId="7099E617" w:rsidR="00071BE4" w:rsidRPr="00071BE4" w:rsidRDefault="00071BE4" w:rsidP="00071BE4">
      <w:pPr>
        <w:rPr>
          <w:rFonts w:ascii="Times New Roman" w:hAnsi="Times New Roman" w:cs="Times New Roman"/>
          <w:sz w:val="22"/>
          <w:szCs w:val="22"/>
        </w:rPr>
      </w:pPr>
      <w:r w:rsidRPr="00071BE4">
        <w:rPr>
          <w:rFonts w:ascii="Times New Roman" w:hAnsi="Times New Roman" w:cs="Times New Roman"/>
          <w:sz w:val="22"/>
          <w:szCs w:val="22"/>
        </w:rPr>
        <w:t>En d'autres mots :</w:t>
      </w:r>
      <w:r>
        <w:rPr>
          <w:rFonts w:ascii="Times New Roman" w:hAnsi="Times New Roman" w:cs="Times New Roman"/>
          <w:sz w:val="22"/>
          <w:szCs w:val="22"/>
        </w:rPr>
        <w:t xml:space="preserve"> </w:t>
      </w:r>
      <w:r w:rsidRPr="00071BE4">
        <w:rPr>
          <w:rFonts w:ascii="Times New Roman" w:hAnsi="Times New Roman" w:cs="Times New Roman"/>
          <w:b/>
          <w:bCs/>
          <w:sz w:val="22"/>
          <w:szCs w:val="22"/>
        </w:rPr>
        <w:t>le haut de la distribution explose.</w:t>
      </w:r>
      <w:r>
        <w:rPr>
          <w:rFonts w:ascii="Times New Roman" w:hAnsi="Times New Roman" w:cs="Times New Roman"/>
          <w:sz w:val="22"/>
          <w:szCs w:val="22"/>
        </w:rPr>
        <w:t xml:space="preserve"> </w:t>
      </w:r>
      <w:r w:rsidRPr="00071BE4">
        <w:rPr>
          <w:rFonts w:ascii="Times New Roman" w:hAnsi="Times New Roman" w:cs="Times New Roman"/>
          <w:sz w:val="22"/>
          <w:szCs w:val="22"/>
        </w:rPr>
        <w:t>C’est un phénomène statistique bien documenté : la courbe ne se déplace pas uniformément, elle </w:t>
      </w:r>
      <w:r w:rsidRPr="00071BE4">
        <w:rPr>
          <w:rFonts w:ascii="Times New Roman" w:hAnsi="Times New Roman" w:cs="Times New Roman"/>
          <w:i/>
          <w:iCs/>
          <w:sz w:val="22"/>
          <w:szCs w:val="22"/>
        </w:rPr>
        <w:t>s’étire</w:t>
      </w:r>
      <w:r w:rsidRPr="00071BE4">
        <w:rPr>
          <w:rFonts w:ascii="Times New Roman" w:hAnsi="Times New Roman" w:cs="Times New Roman"/>
          <w:sz w:val="22"/>
          <w:szCs w:val="22"/>
        </w:rPr>
        <w:t>.</w:t>
      </w:r>
    </w:p>
    <w:p w14:paraId="568FA0A2" w14:textId="77777777" w:rsidR="00071BE4" w:rsidRPr="00071BE4" w:rsidRDefault="00CA7BE2" w:rsidP="00071BE4">
      <w:pPr>
        <w:rPr>
          <w:rFonts w:ascii="Times New Roman" w:hAnsi="Times New Roman" w:cs="Times New Roman"/>
          <w:sz w:val="22"/>
          <w:szCs w:val="22"/>
        </w:rPr>
      </w:pPr>
      <w:r w:rsidRPr="00071BE4">
        <w:rPr>
          <w:rFonts w:ascii="Times New Roman" w:hAnsi="Times New Roman" w:cs="Times New Roman"/>
          <w:noProof/>
          <w:sz w:val="22"/>
          <w:szCs w:val="22"/>
        </w:rPr>
        <w:pict w14:anchorId="02B4F4D7">
          <v:rect id="_x0000_i1027" alt="" style="width:6in;height:.05pt;mso-width-percent:0;mso-height-percent:0;mso-width-percent:0;mso-height-percent:0" o:hralign="center" o:hrstd="t" o:hr="t" fillcolor="#a0a0a0" stroked="f"/>
        </w:pict>
      </w:r>
    </w:p>
    <w:p w14:paraId="1C608BD9" w14:textId="750235FE" w:rsidR="00071BE4" w:rsidRPr="00071BE4" w:rsidRDefault="00071BE4" w:rsidP="00071BE4">
      <w:pPr>
        <w:rPr>
          <w:rFonts w:ascii="Times New Roman" w:hAnsi="Times New Roman" w:cs="Times New Roman"/>
          <w:b/>
          <w:bCs/>
          <w:sz w:val="22"/>
          <w:szCs w:val="22"/>
        </w:rPr>
      </w:pPr>
      <w:r>
        <w:rPr>
          <w:rFonts w:ascii="Segoe UI Symbol" w:hAnsi="Segoe UI Symbol" w:cs="Segoe UI Symbol"/>
          <w:b/>
          <w:bCs/>
          <w:sz w:val="22"/>
          <w:szCs w:val="22"/>
        </w:rPr>
        <w:t>Les récentes données en génétique de l’obésité</w:t>
      </w:r>
      <w:r w:rsidRPr="00071BE4">
        <w:rPr>
          <w:rFonts w:ascii="Times New Roman" w:hAnsi="Times New Roman" w:cs="Times New Roman"/>
          <w:sz w:val="22"/>
          <w:szCs w:val="22"/>
        </w:rPr>
        <w:t xml:space="preserve"> explique que l’obésité moderne est :</w:t>
      </w:r>
    </w:p>
    <w:p w14:paraId="3EE1BA15" w14:textId="564CADB6" w:rsidR="00071BE4" w:rsidRPr="00071BE4" w:rsidRDefault="00071BE4" w:rsidP="00071BE4">
      <w:pPr>
        <w:numPr>
          <w:ilvl w:val="0"/>
          <w:numId w:val="38"/>
        </w:numPr>
        <w:rPr>
          <w:rFonts w:ascii="Times New Roman" w:hAnsi="Times New Roman" w:cs="Times New Roman"/>
          <w:sz w:val="22"/>
          <w:szCs w:val="22"/>
        </w:rPr>
      </w:pPr>
      <w:r>
        <w:rPr>
          <w:rFonts w:ascii="Times New Roman" w:hAnsi="Times New Roman" w:cs="Times New Roman"/>
          <w:b/>
          <w:bCs/>
          <w:sz w:val="22"/>
          <w:szCs w:val="22"/>
        </w:rPr>
        <w:t>De 40 à 70% génétique,</w:t>
      </w:r>
    </w:p>
    <w:p w14:paraId="74AC7E95" w14:textId="699A25E0" w:rsidR="00071BE4" w:rsidRPr="00071BE4" w:rsidRDefault="00071BE4" w:rsidP="00071BE4">
      <w:pPr>
        <w:numPr>
          <w:ilvl w:val="0"/>
          <w:numId w:val="38"/>
        </w:numPr>
        <w:rPr>
          <w:rFonts w:ascii="Times New Roman" w:hAnsi="Times New Roman" w:cs="Times New Roman"/>
          <w:sz w:val="22"/>
          <w:szCs w:val="22"/>
        </w:rPr>
      </w:pPr>
      <w:r w:rsidRPr="00071BE4">
        <w:rPr>
          <w:rFonts w:ascii="Times New Roman" w:hAnsi="Times New Roman" w:cs="Times New Roman"/>
          <w:sz w:val="22"/>
          <w:szCs w:val="22"/>
        </w:rPr>
        <w:t>modulée par un environnement alimentaire</w:t>
      </w:r>
      <w:r w:rsidRPr="00071BE4">
        <w:rPr>
          <w:rFonts w:ascii="Times New Roman" w:hAnsi="Times New Roman" w:cs="Times New Roman"/>
          <w:sz w:val="22"/>
          <w:szCs w:val="22"/>
        </w:rPr>
        <w:t xml:space="preserve"> </w:t>
      </w:r>
      <w:r>
        <w:rPr>
          <w:rFonts w:ascii="Times New Roman" w:hAnsi="Times New Roman" w:cs="Times New Roman"/>
          <w:sz w:val="22"/>
          <w:szCs w:val="22"/>
        </w:rPr>
        <w:t>qui favorise l’obésité.</w:t>
      </w:r>
      <w:r w:rsidRPr="00071BE4">
        <w:rPr>
          <w:rFonts w:ascii="Times New Roman" w:hAnsi="Times New Roman" w:cs="Times New Roman"/>
          <w:sz w:val="22"/>
          <w:szCs w:val="22"/>
        </w:rPr>
        <w:t>.</w:t>
      </w:r>
    </w:p>
    <w:p w14:paraId="18811ADC" w14:textId="11E2CE73" w:rsidR="00071BE4" w:rsidRPr="00071BE4" w:rsidRDefault="00071BE4" w:rsidP="00071BE4">
      <w:pPr>
        <w:rPr>
          <w:rFonts w:ascii="Times New Roman" w:hAnsi="Times New Roman" w:cs="Times New Roman"/>
          <w:sz w:val="22"/>
          <w:szCs w:val="22"/>
        </w:rPr>
      </w:pPr>
      <w:r w:rsidRPr="00071BE4">
        <w:rPr>
          <w:rFonts w:ascii="Times New Roman" w:hAnsi="Times New Roman" w:cs="Times New Roman"/>
          <w:sz w:val="22"/>
          <w:szCs w:val="22"/>
        </w:rPr>
        <w:t>Il identifie 4 phénotypes d’obésité (hungry brain, hungry gut, emotional hunger, slow burn), chacun basé sur des mécanismes biologiques</w:t>
      </w:r>
      <w:r>
        <w:rPr>
          <w:rFonts w:ascii="Times New Roman" w:hAnsi="Times New Roman" w:cs="Times New Roman"/>
          <w:sz w:val="22"/>
          <w:szCs w:val="22"/>
        </w:rPr>
        <w:t xml:space="preserve"> et le contrôle physiologique de l’appétit</w:t>
      </w:r>
      <w:r w:rsidRPr="00071BE4">
        <w:rPr>
          <w:rFonts w:ascii="Times New Roman" w:hAnsi="Times New Roman" w:cs="Times New Roman"/>
          <w:sz w:val="22"/>
          <w:szCs w:val="22"/>
        </w:rPr>
        <w:t>, pas sur la volonté.</w:t>
      </w:r>
    </w:p>
    <w:p w14:paraId="2BF01FA6" w14:textId="77777777" w:rsidR="00071BE4" w:rsidRPr="00071BE4" w:rsidRDefault="00071BE4" w:rsidP="00071BE4">
      <w:pPr>
        <w:rPr>
          <w:rFonts w:ascii="Times New Roman" w:hAnsi="Times New Roman" w:cs="Times New Roman"/>
          <w:sz w:val="22"/>
          <w:szCs w:val="22"/>
        </w:rPr>
      </w:pPr>
      <w:r w:rsidRPr="00071BE4">
        <w:rPr>
          <w:rFonts w:ascii="Times New Roman" w:hAnsi="Times New Roman" w:cs="Times New Roman"/>
          <w:sz w:val="22"/>
          <w:szCs w:val="22"/>
        </w:rPr>
        <w:t>Dans un environnement où :</w:t>
      </w:r>
    </w:p>
    <w:p w14:paraId="35FADFD9" w14:textId="77777777" w:rsidR="00071BE4" w:rsidRPr="00071BE4" w:rsidRDefault="00071BE4" w:rsidP="00071BE4">
      <w:pPr>
        <w:numPr>
          <w:ilvl w:val="0"/>
          <w:numId w:val="39"/>
        </w:numPr>
        <w:rPr>
          <w:rFonts w:ascii="Times New Roman" w:hAnsi="Times New Roman" w:cs="Times New Roman"/>
          <w:sz w:val="22"/>
          <w:szCs w:val="22"/>
        </w:rPr>
      </w:pPr>
      <w:r w:rsidRPr="00071BE4">
        <w:rPr>
          <w:rFonts w:ascii="Times New Roman" w:hAnsi="Times New Roman" w:cs="Times New Roman"/>
          <w:sz w:val="22"/>
          <w:szCs w:val="22"/>
        </w:rPr>
        <w:t>les aliments sont ultra-denses,</w:t>
      </w:r>
    </w:p>
    <w:p w14:paraId="746A58AD" w14:textId="77777777" w:rsidR="00071BE4" w:rsidRPr="00071BE4" w:rsidRDefault="00071BE4" w:rsidP="00071BE4">
      <w:pPr>
        <w:numPr>
          <w:ilvl w:val="0"/>
          <w:numId w:val="39"/>
        </w:numPr>
        <w:rPr>
          <w:rFonts w:ascii="Times New Roman" w:hAnsi="Times New Roman" w:cs="Times New Roman"/>
          <w:sz w:val="22"/>
          <w:szCs w:val="22"/>
        </w:rPr>
      </w:pPr>
      <w:r w:rsidRPr="00071BE4">
        <w:rPr>
          <w:rFonts w:ascii="Times New Roman" w:hAnsi="Times New Roman" w:cs="Times New Roman"/>
          <w:sz w:val="22"/>
          <w:szCs w:val="22"/>
        </w:rPr>
        <w:t>les portions sont plus grandes,</w:t>
      </w:r>
    </w:p>
    <w:p w14:paraId="2ED8E4AD" w14:textId="7C851841" w:rsidR="00071BE4" w:rsidRPr="00071BE4" w:rsidRDefault="00071BE4" w:rsidP="00071BE4">
      <w:pPr>
        <w:numPr>
          <w:ilvl w:val="0"/>
          <w:numId w:val="39"/>
        </w:numPr>
        <w:rPr>
          <w:rFonts w:ascii="Times New Roman" w:hAnsi="Times New Roman" w:cs="Times New Roman"/>
          <w:sz w:val="22"/>
          <w:szCs w:val="22"/>
        </w:rPr>
      </w:pPr>
      <w:r w:rsidRPr="00071BE4">
        <w:rPr>
          <w:rFonts w:ascii="Times New Roman" w:hAnsi="Times New Roman" w:cs="Times New Roman"/>
          <w:sz w:val="22"/>
          <w:szCs w:val="22"/>
        </w:rPr>
        <w:t>la disponibilité alimentaire est continue,</w:t>
      </w:r>
      <w:r w:rsidRPr="00071BE4">
        <w:rPr>
          <w:rFonts w:ascii="Times New Roman" w:hAnsi="Times New Roman" w:cs="Times New Roman"/>
          <w:sz w:val="22"/>
          <w:szCs w:val="22"/>
        </w:rPr>
        <w:br/>
        <w:t xml:space="preserve">les personnes avec une vulnérabilité </w:t>
      </w:r>
      <w:r>
        <w:rPr>
          <w:rFonts w:ascii="Times New Roman" w:hAnsi="Times New Roman" w:cs="Times New Roman"/>
          <w:sz w:val="22"/>
          <w:szCs w:val="22"/>
        </w:rPr>
        <w:t>génétique</w:t>
      </w:r>
      <w:r w:rsidRPr="00071BE4">
        <w:rPr>
          <w:rFonts w:ascii="Times New Roman" w:hAnsi="Times New Roman" w:cs="Times New Roman"/>
          <w:sz w:val="22"/>
          <w:szCs w:val="22"/>
        </w:rPr>
        <w:t xml:space="preserve"> sont </w:t>
      </w:r>
      <w:r w:rsidRPr="00071BE4">
        <w:rPr>
          <w:rFonts w:ascii="Times New Roman" w:hAnsi="Times New Roman" w:cs="Times New Roman"/>
          <w:b/>
          <w:bCs/>
          <w:sz w:val="22"/>
          <w:szCs w:val="22"/>
        </w:rPr>
        <w:t xml:space="preserve">les premières à </w:t>
      </w:r>
      <w:r>
        <w:rPr>
          <w:rFonts w:ascii="Times New Roman" w:hAnsi="Times New Roman" w:cs="Times New Roman"/>
          <w:b/>
          <w:bCs/>
          <w:sz w:val="22"/>
          <w:szCs w:val="22"/>
        </w:rPr>
        <w:t>être touché</w:t>
      </w:r>
    </w:p>
    <w:p w14:paraId="51C9960A" w14:textId="2A9A25CB" w:rsidR="00071BE4" w:rsidRPr="00071BE4" w:rsidRDefault="00071BE4" w:rsidP="00071BE4">
      <w:pPr>
        <w:rPr>
          <w:rFonts w:ascii="Times New Roman" w:hAnsi="Times New Roman" w:cs="Times New Roman"/>
          <w:sz w:val="22"/>
          <w:szCs w:val="22"/>
        </w:rPr>
      </w:pPr>
      <w:r w:rsidRPr="00071BE4">
        <w:rPr>
          <w:rFonts w:ascii="Apple Color Emoji" w:hAnsi="Apple Color Emoji" w:cs="Apple Color Emoji"/>
          <w:sz w:val="22"/>
          <w:szCs w:val="22"/>
        </w:rPr>
        <w:t>👉</w:t>
      </w:r>
      <w:r w:rsidRPr="00071BE4">
        <w:rPr>
          <w:rFonts w:ascii="Times New Roman" w:hAnsi="Times New Roman" w:cs="Times New Roman"/>
          <w:i/>
          <w:iCs/>
          <w:sz w:val="22"/>
          <w:szCs w:val="22"/>
        </w:rPr>
        <w:t xml:space="preserve">Ce n’est donc pas l’environnement seul : c’est l’interaction environnement + </w:t>
      </w:r>
      <w:r>
        <w:rPr>
          <w:rFonts w:ascii="Times New Roman" w:hAnsi="Times New Roman" w:cs="Times New Roman"/>
          <w:i/>
          <w:iCs/>
          <w:sz w:val="22"/>
          <w:szCs w:val="22"/>
        </w:rPr>
        <w:t>suceptibilité génétique.</w:t>
      </w:r>
    </w:p>
    <w:p w14:paraId="3D8DEBA1" w14:textId="77777777" w:rsidR="00071BE4" w:rsidRPr="00071BE4" w:rsidRDefault="00CA7BE2" w:rsidP="00071BE4">
      <w:pPr>
        <w:rPr>
          <w:rFonts w:ascii="Times New Roman" w:hAnsi="Times New Roman" w:cs="Times New Roman"/>
          <w:sz w:val="22"/>
          <w:szCs w:val="22"/>
        </w:rPr>
      </w:pPr>
      <w:r w:rsidRPr="00071BE4">
        <w:rPr>
          <w:rFonts w:ascii="Times New Roman" w:hAnsi="Times New Roman" w:cs="Times New Roman"/>
          <w:noProof/>
          <w:sz w:val="22"/>
          <w:szCs w:val="22"/>
        </w:rPr>
        <w:pict w14:anchorId="620F5935">
          <v:rect id="_x0000_i1026" alt="" style="width:6in;height:.05pt;mso-width-percent:0;mso-height-percent:0;mso-width-percent:0;mso-height-percent:0" o:hralign="center" o:hrstd="t" o:hr="t" fillcolor="#a0a0a0" stroked="f"/>
        </w:pict>
      </w:r>
    </w:p>
    <w:p w14:paraId="59D8210D" w14:textId="77777777" w:rsidR="00071BE4" w:rsidRPr="00071BE4" w:rsidRDefault="00CA7BE2" w:rsidP="00071BE4">
      <w:pPr>
        <w:rPr>
          <w:rFonts w:ascii="Times New Roman" w:hAnsi="Times New Roman" w:cs="Times New Roman"/>
          <w:sz w:val="22"/>
          <w:szCs w:val="22"/>
        </w:rPr>
      </w:pPr>
      <w:r w:rsidRPr="00071BE4">
        <w:rPr>
          <w:rFonts w:ascii="Times New Roman" w:hAnsi="Times New Roman" w:cs="Times New Roman"/>
          <w:noProof/>
          <w:sz w:val="22"/>
          <w:szCs w:val="22"/>
        </w:rPr>
        <w:pict w14:anchorId="6774FB8A">
          <v:rect id="_x0000_i1025" alt="" style="width:6in;height:.05pt;mso-width-percent:0;mso-height-percent:0;mso-width-percent:0;mso-height-percent:0" o:hralign="center" o:hrstd="t" o:hr="t" fillcolor="#a0a0a0" stroked="f"/>
        </w:pict>
      </w:r>
    </w:p>
    <w:p w14:paraId="5378DB9E" w14:textId="6A02A23A" w:rsidR="00071BE4" w:rsidRPr="00071BE4" w:rsidRDefault="00071BE4" w:rsidP="00071BE4">
      <w:pPr>
        <w:rPr>
          <w:rFonts w:ascii="Times New Roman" w:hAnsi="Times New Roman" w:cs="Times New Roman"/>
          <w:b/>
          <w:bCs/>
          <w:sz w:val="22"/>
          <w:szCs w:val="22"/>
        </w:rPr>
      </w:pPr>
      <w:r w:rsidRPr="00071BE4">
        <w:rPr>
          <w:rFonts w:ascii="Apple Color Emoji" w:hAnsi="Apple Color Emoji" w:cs="Apple Color Emoji"/>
          <w:b/>
          <w:bCs/>
          <w:sz w:val="22"/>
          <w:szCs w:val="22"/>
        </w:rPr>
        <w:t>🔍</w:t>
      </w:r>
      <w:r w:rsidRPr="00071BE4">
        <w:rPr>
          <w:rFonts w:ascii="Times New Roman" w:hAnsi="Times New Roman" w:cs="Times New Roman"/>
          <w:b/>
          <w:bCs/>
          <w:sz w:val="22"/>
          <w:szCs w:val="22"/>
        </w:rPr>
        <w:t xml:space="preserve"> 4. </w:t>
      </w:r>
      <w:r w:rsidRPr="00071BE4">
        <w:rPr>
          <w:rFonts w:ascii="Times New Roman" w:hAnsi="Times New Roman" w:cs="Times New Roman"/>
          <w:b/>
          <w:bCs/>
          <w:i/>
          <w:iCs/>
          <w:sz w:val="22"/>
          <w:szCs w:val="22"/>
        </w:rPr>
        <w:t>Alors…</w:t>
      </w:r>
      <w:r>
        <w:rPr>
          <w:rFonts w:ascii="Times New Roman" w:hAnsi="Times New Roman" w:cs="Times New Roman"/>
          <w:b/>
          <w:bCs/>
          <w:i/>
          <w:iCs/>
          <w:sz w:val="22"/>
          <w:szCs w:val="22"/>
        </w:rPr>
        <w:t>c’est un’enjeu de santé publique bien</w:t>
      </w:r>
      <w:r w:rsidRPr="00071BE4">
        <w:rPr>
          <w:rFonts w:ascii="Times New Roman" w:hAnsi="Times New Roman" w:cs="Times New Roman"/>
          <w:b/>
          <w:bCs/>
          <w:i/>
          <w:iCs/>
          <w:sz w:val="22"/>
          <w:szCs w:val="22"/>
        </w:rPr>
        <w:t xml:space="preserve"> réelle</w:t>
      </w:r>
      <w:r>
        <w:rPr>
          <w:rFonts w:ascii="Times New Roman" w:hAnsi="Times New Roman" w:cs="Times New Roman"/>
          <w:b/>
          <w:bCs/>
          <w:i/>
          <w:iCs/>
          <w:sz w:val="22"/>
          <w:szCs w:val="22"/>
        </w:rPr>
        <w:t xml:space="preserve"> </w:t>
      </w:r>
      <w:r w:rsidRPr="00071BE4">
        <w:rPr>
          <w:rFonts w:ascii="Times New Roman" w:hAnsi="Times New Roman" w:cs="Times New Roman"/>
          <w:b/>
          <w:bCs/>
          <w:i/>
          <w:iCs/>
          <w:sz w:val="22"/>
          <w:szCs w:val="22"/>
        </w:rPr>
        <w:t>mais</w:t>
      </w:r>
      <w:r>
        <w:rPr>
          <w:rFonts w:ascii="Times New Roman" w:hAnsi="Times New Roman" w:cs="Times New Roman"/>
          <w:b/>
          <w:bCs/>
          <w:i/>
          <w:iCs/>
          <w:sz w:val="22"/>
          <w:szCs w:val="22"/>
        </w:rPr>
        <w:t xml:space="preserve"> souvent</w:t>
      </w:r>
      <w:r w:rsidRPr="00071BE4">
        <w:rPr>
          <w:rFonts w:ascii="Times New Roman" w:hAnsi="Times New Roman" w:cs="Times New Roman"/>
          <w:b/>
          <w:bCs/>
          <w:i/>
          <w:iCs/>
          <w:sz w:val="22"/>
          <w:szCs w:val="22"/>
        </w:rPr>
        <w:t xml:space="preserve"> mal compris.</w:t>
      </w:r>
    </w:p>
    <w:p w14:paraId="72194A56" w14:textId="344620FC" w:rsidR="00071BE4" w:rsidRPr="00071BE4" w:rsidRDefault="00071BE4" w:rsidP="00071BE4">
      <w:pPr>
        <w:rPr>
          <w:rFonts w:ascii="Times New Roman" w:hAnsi="Times New Roman" w:cs="Times New Roman"/>
          <w:b/>
          <w:bCs/>
          <w:sz w:val="22"/>
          <w:szCs w:val="22"/>
        </w:rPr>
      </w:pPr>
      <w:r w:rsidRPr="00071BE4">
        <w:rPr>
          <w:rFonts w:ascii="Times New Roman" w:hAnsi="Times New Roman" w:cs="Times New Roman"/>
          <w:b/>
          <w:bCs/>
          <w:sz w:val="22"/>
          <w:szCs w:val="22"/>
        </w:rPr>
        <w:t>Cela justifie :</w:t>
      </w:r>
    </w:p>
    <w:p w14:paraId="4F45BF73" w14:textId="29002DDA" w:rsidR="00071BE4" w:rsidRPr="00071BE4" w:rsidRDefault="00071BE4" w:rsidP="00071BE4">
      <w:pPr>
        <w:numPr>
          <w:ilvl w:val="0"/>
          <w:numId w:val="42"/>
        </w:numPr>
        <w:rPr>
          <w:rFonts w:ascii="Times New Roman" w:hAnsi="Times New Roman" w:cs="Times New Roman"/>
          <w:sz w:val="22"/>
          <w:szCs w:val="22"/>
        </w:rPr>
      </w:pPr>
      <w:r w:rsidRPr="00071BE4">
        <w:rPr>
          <w:rFonts w:ascii="Times New Roman" w:hAnsi="Times New Roman" w:cs="Times New Roman"/>
          <w:sz w:val="22"/>
          <w:szCs w:val="22"/>
        </w:rPr>
        <w:t>la nutrition de précision,</w:t>
      </w:r>
      <w:r>
        <w:rPr>
          <w:rFonts w:ascii="Times New Roman" w:hAnsi="Times New Roman" w:cs="Times New Roman"/>
          <w:sz w:val="22"/>
          <w:szCs w:val="22"/>
        </w:rPr>
        <w:t xml:space="preserve"> qui veut développer des interventions qui cible </w:t>
      </w:r>
      <w:r>
        <w:rPr>
          <w:rFonts w:ascii="Times New Roman" w:hAnsi="Times New Roman" w:cs="Times New Roman"/>
          <w:sz w:val="22"/>
          <w:szCs w:val="22"/>
        </w:rPr>
        <w:t>les population à risque</w:t>
      </w:r>
    </w:p>
    <w:p w14:paraId="595D58DB" w14:textId="05EBFFBE" w:rsidR="00071BE4" w:rsidRPr="00071BE4" w:rsidRDefault="00071BE4" w:rsidP="00071BE4">
      <w:pPr>
        <w:numPr>
          <w:ilvl w:val="0"/>
          <w:numId w:val="42"/>
        </w:numPr>
        <w:rPr>
          <w:rFonts w:ascii="Times New Roman" w:hAnsi="Times New Roman" w:cs="Times New Roman"/>
          <w:sz w:val="22"/>
          <w:szCs w:val="22"/>
        </w:rPr>
      </w:pPr>
      <w:r w:rsidRPr="00071BE4">
        <w:rPr>
          <w:rFonts w:ascii="Times New Roman" w:hAnsi="Times New Roman" w:cs="Times New Roman"/>
          <w:sz w:val="22"/>
          <w:szCs w:val="22"/>
        </w:rPr>
        <w:t>les interventions personnalisées</w:t>
      </w:r>
      <w:r>
        <w:rPr>
          <w:rFonts w:ascii="Times New Roman" w:hAnsi="Times New Roman" w:cs="Times New Roman"/>
          <w:sz w:val="22"/>
          <w:szCs w:val="22"/>
        </w:rPr>
        <w:t xml:space="preserve"> tout comme la prise en charge populationnelle par la modification des environnements.</w:t>
      </w:r>
    </w:p>
    <w:p w14:paraId="7FD88065" w14:textId="77777777" w:rsidR="00071BE4" w:rsidRDefault="00071BE4" w:rsidP="00071BE4">
      <w:pPr>
        <w:rPr>
          <w:rFonts w:ascii="Times New Roman" w:hAnsi="Times New Roman" w:cs="Times New Roman"/>
          <w:sz w:val="22"/>
          <w:szCs w:val="22"/>
        </w:rPr>
      </w:pPr>
    </w:p>
    <w:p w14:paraId="5965688A" w14:textId="77777777" w:rsidR="00DD41F4" w:rsidRDefault="00DD41F4" w:rsidP="00AF67E5">
      <w:pPr>
        <w:rPr>
          <w:rFonts w:ascii="Times New Roman" w:hAnsi="Times New Roman" w:cs="Times New Roman"/>
          <w:sz w:val="22"/>
          <w:szCs w:val="22"/>
        </w:rPr>
      </w:pPr>
    </w:p>
    <w:p w14:paraId="17D4B606"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557BE64D" w14:textId="77777777" w:rsidR="00AF67E5" w:rsidRDefault="00AF67E5">
      <w:pPr>
        <w:rPr>
          <w:rFonts w:ascii="Times New Roman" w:hAnsi="Times New Roman" w:cs="Times New Roman"/>
          <w:b/>
          <w:bCs/>
          <w:sz w:val="22"/>
          <w:szCs w:val="22"/>
        </w:rPr>
      </w:pPr>
    </w:p>
    <w:p w14:paraId="42FD882A" w14:textId="77777777" w:rsidR="00AF67E5" w:rsidRDefault="00AF67E5">
      <w:pPr>
        <w:rPr>
          <w:rFonts w:ascii="Times New Roman" w:hAnsi="Times New Roman" w:cs="Times New Roman"/>
          <w:b/>
          <w:bCs/>
          <w:sz w:val="22"/>
          <w:szCs w:val="22"/>
        </w:rPr>
      </w:pPr>
    </w:p>
    <w:p w14:paraId="088777E9" w14:textId="6E2746D0" w:rsidR="00AF67E5" w:rsidRDefault="00AF67E5">
      <w:pPr>
        <w:rPr>
          <w:rFonts w:ascii="Times New Roman" w:hAnsi="Times New Roman" w:cs="Times New Roman"/>
          <w:b/>
          <w:bCs/>
          <w:sz w:val="22"/>
          <w:szCs w:val="22"/>
        </w:rPr>
      </w:pPr>
      <w:r>
        <w:rPr>
          <w:rFonts w:ascii="Times New Roman" w:hAnsi="Times New Roman" w:cs="Times New Roman"/>
          <w:b/>
          <w:bCs/>
          <w:sz w:val="22"/>
          <w:szCs w:val="22"/>
        </w:rPr>
        <w:br w:type="page"/>
      </w:r>
    </w:p>
    <w:p w14:paraId="73D47F89" w14:textId="77777777" w:rsidR="00AF67E5" w:rsidRDefault="00AF67E5">
      <w:pPr>
        <w:rPr>
          <w:rFonts w:ascii="Times New Roman" w:hAnsi="Times New Roman" w:cs="Times New Roman"/>
          <w:b/>
          <w:bCs/>
          <w:sz w:val="22"/>
          <w:szCs w:val="22"/>
        </w:rPr>
      </w:pPr>
    </w:p>
    <w:p w14:paraId="42AA4962" w14:textId="6F3E19F0" w:rsidR="00D64189" w:rsidRDefault="00D64189" w:rsidP="00AA01BD">
      <w:pPr>
        <w:rPr>
          <w:rFonts w:ascii="Times New Roman" w:hAnsi="Times New Roman" w:cs="Times New Roman"/>
          <w:b/>
          <w:bCs/>
          <w:sz w:val="22"/>
          <w:szCs w:val="22"/>
        </w:rPr>
      </w:pPr>
      <w:r w:rsidRPr="00071BE4">
        <w:rPr>
          <w:rFonts w:ascii="Times New Roman" w:hAnsi="Times New Roman" w:cs="Times New Roman"/>
          <w:b/>
          <w:bCs/>
          <w:sz w:val="22"/>
          <w:szCs w:val="22"/>
          <w:highlight w:val="yellow"/>
        </w:rPr>
        <w:t>RR #0</w:t>
      </w:r>
      <w:r w:rsidR="00071BE4" w:rsidRPr="00071BE4">
        <w:rPr>
          <w:rFonts w:ascii="Times New Roman" w:hAnsi="Times New Roman" w:cs="Times New Roman"/>
          <w:b/>
          <w:bCs/>
          <w:sz w:val="22"/>
          <w:szCs w:val="22"/>
          <w:highlight w:val="yellow"/>
        </w:rPr>
        <w:t>7</w:t>
      </w:r>
      <w:r w:rsidRPr="00071BE4">
        <w:rPr>
          <w:rFonts w:ascii="Times New Roman" w:hAnsi="Times New Roman" w:cs="Times New Roman"/>
          <w:b/>
          <w:bCs/>
          <w:sz w:val="22"/>
          <w:szCs w:val="22"/>
          <w:highlight w:val="yellow"/>
        </w:rPr>
        <w:t> : Les glucides à l’effort</w:t>
      </w:r>
    </w:p>
    <w:p w14:paraId="3A3A6800" w14:textId="7CD75F80" w:rsidR="004D5701" w:rsidRPr="00D64189" w:rsidRDefault="004D5701" w:rsidP="00AA01BD">
      <w:pPr>
        <w:rPr>
          <w:rFonts w:ascii="Times New Roman" w:hAnsi="Times New Roman" w:cs="Times New Roman"/>
          <w:b/>
          <w:bCs/>
          <w:sz w:val="22"/>
          <w:szCs w:val="22"/>
        </w:rPr>
      </w:pPr>
      <w:r w:rsidRPr="004D5701">
        <w:rPr>
          <w:rFonts w:ascii="Times New Roman" w:hAnsi="Times New Roman" w:cs="Times New Roman"/>
          <w:b/>
          <w:bCs/>
          <w:sz w:val="22"/>
          <w:szCs w:val="22"/>
        </w:rPr>
        <w:t>PMID: 37449467</w:t>
      </w:r>
    </w:p>
    <w:p w14:paraId="5F7ABC23" w14:textId="0238D078" w:rsidR="00D64189" w:rsidRDefault="00D64189" w:rsidP="00D64189">
      <w:pPr>
        <w:rPr>
          <w:rFonts w:ascii="Times New Roman" w:hAnsi="Times New Roman" w:cs="Times New Roman"/>
          <w:sz w:val="22"/>
          <w:szCs w:val="22"/>
        </w:rPr>
      </w:pPr>
      <w:hyperlink r:id="rId12" w:history="1">
        <w:r w:rsidRPr="004D5EF0">
          <w:rPr>
            <w:rStyle w:val="Hyperlien"/>
            <w:rFonts w:ascii="Times New Roman" w:hAnsi="Times New Roman" w:cs="Times New Roman"/>
            <w:sz w:val="22"/>
            <w:szCs w:val="22"/>
          </w:rPr>
          <w:t>https://www.ins</w:t>
        </w:r>
        <w:r w:rsidRPr="004D5EF0">
          <w:rPr>
            <w:rStyle w:val="Hyperlien"/>
            <w:rFonts w:ascii="Times New Roman" w:hAnsi="Times New Roman" w:cs="Times New Roman"/>
            <w:sz w:val="22"/>
            <w:szCs w:val="22"/>
          </w:rPr>
          <w:t>t</w:t>
        </w:r>
        <w:r w:rsidRPr="004D5EF0">
          <w:rPr>
            <w:rStyle w:val="Hyperlien"/>
            <w:rFonts w:ascii="Times New Roman" w:hAnsi="Times New Roman" w:cs="Times New Roman"/>
            <w:sz w:val="22"/>
            <w:szCs w:val="22"/>
          </w:rPr>
          <w:t>agram.com/p/DP1hNDn</w:t>
        </w:r>
        <w:r w:rsidRPr="004D5EF0">
          <w:rPr>
            <w:rStyle w:val="Hyperlien"/>
            <w:rFonts w:ascii="Times New Roman" w:hAnsi="Times New Roman" w:cs="Times New Roman"/>
            <w:sz w:val="22"/>
            <w:szCs w:val="22"/>
          </w:rPr>
          <w:t>C</w:t>
        </w:r>
        <w:r w:rsidRPr="004D5EF0">
          <w:rPr>
            <w:rStyle w:val="Hyperlien"/>
            <w:rFonts w:ascii="Times New Roman" w:hAnsi="Times New Roman" w:cs="Times New Roman"/>
            <w:sz w:val="22"/>
            <w:szCs w:val="22"/>
          </w:rPr>
          <w:t>I3i/</w:t>
        </w:r>
      </w:hyperlink>
    </w:p>
    <w:p w14:paraId="22B89D54" w14:textId="77777777" w:rsidR="00D64189" w:rsidRDefault="00D64189" w:rsidP="00D64189">
      <w:pPr>
        <w:rPr>
          <w:rFonts w:ascii="Times New Roman" w:hAnsi="Times New Roman" w:cs="Times New Roman"/>
          <w:sz w:val="22"/>
          <w:szCs w:val="22"/>
        </w:rPr>
      </w:pPr>
    </w:p>
    <w:p w14:paraId="74CEFD4F" w14:textId="3A33F014" w:rsidR="00E0621F" w:rsidRDefault="004D5701" w:rsidP="00D64189">
      <w:pPr>
        <w:rPr>
          <w:rFonts w:ascii="Times New Roman" w:hAnsi="Times New Roman" w:cs="Times New Roman"/>
          <w:sz w:val="22"/>
          <w:szCs w:val="22"/>
        </w:rPr>
      </w:pPr>
      <w:r>
        <w:rPr>
          <w:rFonts w:ascii="Times New Roman" w:hAnsi="Times New Roman" w:cs="Times New Roman"/>
          <w:sz w:val="22"/>
          <w:szCs w:val="22"/>
        </w:rPr>
        <w:t xml:space="preserve">Yep, les glucides à l’effort sont tes meilleurs amis quand on parle de performance en endurance. </w:t>
      </w:r>
      <w:r w:rsidR="00E0621F">
        <w:rPr>
          <w:rFonts w:ascii="Times New Roman" w:hAnsi="Times New Roman" w:cs="Times New Roman"/>
          <w:sz w:val="22"/>
          <w:szCs w:val="22"/>
        </w:rPr>
        <w:t>Comme les gels, ou les poudre glucidique.</w:t>
      </w:r>
      <w:r w:rsidR="00E45FEE">
        <w:rPr>
          <w:rFonts w:ascii="Times New Roman" w:hAnsi="Times New Roman" w:cs="Times New Roman"/>
          <w:sz w:val="22"/>
          <w:szCs w:val="22"/>
        </w:rPr>
        <w:t xml:space="preserve"> </w:t>
      </w:r>
      <w:r>
        <w:rPr>
          <w:rFonts w:ascii="Times New Roman" w:hAnsi="Times New Roman" w:cs="Times New Roman"/>
          <w:sz w:val="22"/>
          <w:szCs w:val="22"/>
        </w:rPr>
        <w:t>Par contre, on entend beaucoup de fitfluenceur de manière générale, réduire les glucides pour perdre du poids ou présenter les glucides comme le maux de tout nos problème.</w:t>
      </w:r>
    </w:p>
    <w:p w14:paraId="5B70F729" w14:textId="77777777" w:rsidR="00E45FEE" w:rsidRDefault="00E45FEE" w:rsidP="00D64189">
      <w:pPr>
        <w:rPr>
          <w:rFonts w:ascii="Times New Roman" w:hAnsi="Times New Roman" w:cs="Times New Roman"/>
          <w:sz w:val="22"/>
          <w:szCs w:val="22"/>
        </w:rPr>
      </w:pPr>
    </w:p>
    <w:p w14:paraId="19EDCDDD" w14:textId="543E4AF8" w:rsidR="00E0621F" w:rsidRDefault="00E0621F" w:rsidP="00D64189">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075D2BF6" w14:textId="77777777" w:rsidR="00AB3A14" w:rsidRDefault="00AB3A14" w:rsidP="00D64189">
      <w:pPr>
        <w:rPr>
          <w:rFonts w:ascii="Times New Roman" w:hAnsi="Times New Roman" w:cs="Times New Roman"/>
          <w:sz w:val="22"/>
          <w:szCs w:val="22"/>
        </w:rPr>
      </w:pPr>
    </w:p>
    <w:p w14:paraId="7D68C3A8" w14:textId="1B6339A3" w:rsidR="00AB3A14" w:rsidRDefault="00AB3A14" w:rsidP="00D64189">
      <w:pPr>
        <w:rPr>
          <w:rFonts w:ascii="Times New Roman" w:hAnsi="Times New Roman" w:cs="Times New Roman"/>
          <w:sz w:val="22"/>
          <w:szCs w:val="22"/>
        </w:rPr>
      </w:pPr>
      <w:r>
        <w:rPr>
          <w:rFonts w:ascii="Times New Roman" w:hAnsi="Times New Roman" w:cs="Times New Roman"/>
          <w:sz w:val="22"/>
          <w:szCs w:val="22"/>
        </w:rPr>
        <w:t xml:space="preserve">Il semble avoir deux clans de manière général. Un groupe, se fiant à la littérature des années 90-2000 considérant les glucides comme la cause principale de l’obésité. </w:t>
      </w:r>
      <w:r w:rsidR="004D5701">
        <w:rPr>
          <w:rFonts w:ascii="Times New Roman" w:hAnsi="Times New Roman" w:cs="Times New Roman"/>
          <w:sz w:val="22"/>
          <w:szCs w:val="22"/>
        </w:rPr>
        <w:t xml:space="preserve">En effet, plusieurs études d’observation ou même d’intervention en restriction observe qu’une diminution des féculent est associés à une perte de poids de manière générale. Les gens qui consommait plus de glucide était aussi associé à un poids plus élevé. Les glucides etaient devenu les grand méchant. La littérature des dernière année a bien démontré que les glucides ne causaient pas le gain de poids, mais plutoit la consommation d’énergie au dessus de ses besoins durant une longue période. Les glucides étant seulement partie intégrante d’aliments souvent palatable qui favorisait une surconsmomation. Aucune raison de couper les glucides totalement de sa vie. </w:t>
      </w:r>
    </w:p>
    <w:p w14:paraId="47FE23D2" w14:textId="77777777" w:rsidR="004D5701" w:rsidRDefault="004D5701" w:rsidP="00D64189">
      <w:pPr>
        <w:rPr>
          <w:rFonts w:ascii="Times New Roman" w:hAnsi="Times New Roman" w:cs="Times New Roman"/>
          <w:sz w:val="22"/>
          <w:szCs w:val="22"/>
        </w:rPr>
      </w:pPr>
    </w:p>
    <w:p w14:paraId="1D7C84AE" w14:textId="77777777" w:rsidR="00B67724" w:rsidRPr="00B67724" w:rsidRDefault="004D5701" w:rsidP="00B67724">
      <w:pPr>
        <w:rPr>
          <w:rFonts w:ascii="Times New Roman" w:hAnsi="Times New Roman" w:cs="Times New Roman"/>
          <w:sz w:val="22"/>
          <w:szCs w:val="22"/>
        </w:rPr>
      </w:pPr>
      <w:r>
        <w:rPr>
          <w:rFonts w:ascii="Times New Roman" w:hAnsi="Times New Roman" w:cs="Times New Roman"/>
          <w:sz w:val="22"/>
          <w:szCs w:val="22"/>
        </w:rPr>
        <w:t xml:space="preserve">Même quon est venu a observer limpact positif des glucides à l’Effort. En effet </w:t>
      </w:r>
      <w:r w:rsidR="00B67724" w:rsidRPr="00B67724">
        <w:rPr>
          <w:rFonts w:ascii="Times New Roman" w:hAnsi="Times New Roman" w:cs="Times New Roman"/>
          <w:sz w:val="22"/>
          <w:szCs w:val="22"/>
        </w:rPr>
        <w:t>Prendre des glucides pendant l’exercice est une stratégie bien établie pour améliorer la performance, autant en endurance qu’en musculation.</w:t>
      </w:r>
    </w:p>
    <w:p w14:paraId="134097F4" w14:textId="25EFB6A1" w:rsidR="00B67724" w:rsidRPr="00B67724" w:rsidRDefault="00B67724" w:rsidP="00B67724">
      <w:pPr>
        <w:rPr>
          <w:rFonts w:ascii="Times New Roman" w:hAnsi="Times New Roman" w:cs="Times New Roman"/>
          <w:sz w:val="22"/>
          <w:szCs w:val="22"/>
        </w:rPr>
      </w:pPr>
      <w:r w:rsidRPr="00B67724">
        <w:rPr>
          <w:rFonts w:ascii="Apple Color Emoji" w:hAnsi="Apple Color Emoji" w:cs="Apple Color Emoji"/>
          <w:sz w:val="22"/>
          <w:szCs w:val="22"/>
        </w:rPr>
        <w:t>🔹</w:t>
      </w:r>
      <w:r w:rsidRPr="00B67724">
        <w:rPr>
          <w:rFonts w:ascii="Times New Roman" w:hAnsi="Times New Roman" w:cs="Times New Roman"/>
          <w:sz w:val="22"/>
          <w:szCs w:val="22"/>
        </w:rPr>
        <w:t xml:space="preserve"> En endurance</w:t>
      </w:r>
      <w:r>
        <w:rPr>
          <w:rFonts w:ascii="Times New Roman" w:hAnsi="Times New Roman" w:cs="Times New Roman"/>
          <w:sz w:val="22"/>
          <w:szCs w:val="22"/>
        </w:rPr>
        <w:t xml:space="preserve">, </w:t>
      </w:r>
      <w:r w:rsidRPr="00B67724">
        <w:rPr>
          <w:rFonts w:ascii="Times New Roman" w:hAnsi="Times New Roman" w:cs="Times New Roman"/>
          <w:sz w:val="22"/>
          <w:szCs w:val="22"/>
        </w:rPr>
        <w:t>Pendant les efforts longs (plus de 60 minutes), consommer des glucides aide à :</w:t>
      </w:r>
    </w:p>
    <w:p w14:paraId="6BE87D82" w14:textId="6C469857" w:rsidR="00B67724" w:rsidRPr="00B67724" w:rsidRDefault="00B67724" w:rsidP="00B67724">
      <w:pPr>
        <w:rPr>
          <w:rFonts w:ascii="Times New Roman" w:hAnsi="Times New Roman" w:cs="Times New Roman"/>
          <w:sz w:val="22"/>
          <w:szCs w:val="22"/>
        </w:rPr>
      </w:pPr>
      <w:r w:rsidRPr="00B67724">
        <w:rPr>
          <w:rFonts w:ascii="Times New Roman" w:hAnsi="Times New Roman" w:cs="Times New Roman"/>
          <w:sz w:val="22"/>
          <w:szCs w:val="22"/>
        </w:rPr>
        <w:t>Maintenir la glycémie stable,</w:t>
      </w:r>
      <w:r>
        <w:rPr>
          <w:rFonts w:ascii="Times New Roman" w:hAnsi="Times New Roman" w:cs="Times New Roman"/>
          <w:sz w:val="22"/>
          <w:szCs w:val="22"/>
        </w:rPr>
        <w:t xml:space="preserve"> </w:t>
      </w:r>
      <w:r w:rsidRPr="00B67724">
        <w:rPr>
          <w:rFonts w:ascii="Times New Roman" w:hAnsi="Times New Roman" w:cs="Times New Roman"/>
          <w:sz w:val="22"/>
          <w:szCs w:val="22"/>
        </w:rPr>
        <w:t>Retarder la fatigue,</w:t>
      </w:r>
      <w:r>
        <w:rPr>
          <w:rFonts w:ascii="Times New Roman" w:hAnsi="Times New Roman" w:cs="Times New Roman"/>
          <w:sz w:val="22"/>
          <w:szCs w:val="22"/>
        </w:rPr>
        <w:t xml:space="preserve"> </w:t>
      </w:r>
      <w:r w:rsidRPr="00B67724">
        <w:rPr>
          <w:rFonts w:ascii="Times New Roman" w:hAnsi="Times New Roman" w:cs="Times New Roman"/>
          <w:sz w:val="22"/>
          <w:szCs w:val="22"/>
        </w:rPr>
        <w:t>Améliorer le temps jusqu’à l’épuisement et la puissance produite,</w:t>
      </w:r>
      <w:r>
        <w:rPr>
          <w:rFonts w:ascii="Times New Roman" w:hAnsi="Times New Roman" w:cs="Times New Roman"/>
          <w:sz w:val="22"/>
          <w:szCs w:val="22"/>
        </w:rPr>
        <w:t xml:space="preserve"> </w:t>
      </w:r>
      <w:r w:rsidRPr="00B67724">
        <w:rPr>
          <w:rFonts w:ascii="Times New Roman" w:hAnsi="Times New Roman" w:cs="Times New Roman"/>
          <w:sz w:val="22"/>
          <w:szCs w:val="22"/>
        </w:rPr>
        <w:t>Réduire la perception de l’effort.</w:t>
      </w:r>
    </w:p>
    <w:p w14:paraId="5123C8EE" w14:textId="77777777" w:rsidR="00B67724" w:rsidRPr="00B67724" w:rsidRDefault="00B67724" w:rsidP="00B67724">
      <w:pPr>
        <w:rPr>
          <w:rFonts w:ascii="Times New Roman" w:hAnsi="Times New Roman" w:cs="Times New Roman"/>
          <w:sz w:val="22"/>
          <w:szCs w:val="22"/>
        </w:rPr>
      </w:pPr>
      <w:r w:rsidRPr="00B67724">
        <w:rPr>
          <w:rFonts w:ascii="Apple Color Emoji" w:hAnsi="Apple Color Emoji" w:cs="Apple Color Emoji"/>
          <w:sz w:val="22"/>
          <w:szCs w:val="22"/>
        </w:rPr>
        <w:t>👉</w:t>
      </w:r>
      <w:r w:rsidRPr="00B67724">
        <w:rPr>
          <w:rFonts w:ascii="Times New Roman" w:hAnsi="Times New Roman" w:cs="Times New Roman"/>
          <w:sz w:val="22"/>
          <w:szCs w:val="22"/>
        </w:rPr>
        <w:t xml:space="preserve"> Recommandation : environ 30 à 90 g de glucides par heure, selon la durée et l’intensité.</w:t>
      </w:r>
    </w:p>
    <w:p w14:paraId="2A99A756" w14:textId="4497F25F" w:rsidR="00B67724" w:rsidRPr="00B67724" w:rsidRDefault="00B67724" w:rsidP="00B67724">
      <w:pPr>
        <w:rPr>
          <w:rFonts w:ascii="Times New Roman" w:hAnsi="Times New Roman" w:cs="Times New Roman"/>
          <w:sz w:val="22"/>
          <w:szCs w:val="22"/>
        </w:rPr>
      </w:pPr>
      <w:r w:rsidRPr="00B67724">
        <w:rPr>
          <w:rFonts w:ascii="Apple Color Emoji" w:hAnsi="Apple Color Emoji" w:cs="Apple Color Emoji"/>
          <w:sz w:val="22"/>
          <w:szCs w:val="22"/>
        </w:rPr>
        <w:t>🔹</w:t>
      </w:r>
      <w:r w:rsidRPr="00B67724">
        <w:rPr>
          <w:rFonts w:ascii="Times New Roman" w:hAnsi="Times New Roman" w:cs="Times New Roman"/>
          <w:sz w:val="22"/>
          <w:szCs w:val="22"/>
        </w:rPr>
        <w:t xml:space="preserve"> En musculation / entraînement de force</w:t>
      </w:r>
      <w:r>
        <w:rPr>
          <w:rFonts w:ascii="Times New Roman" w:hAnsi="Times New Roman" w:cs="Times New Roman"/>
          <w:sz w:val="22"/>
          <w:szCs w:val="22"/>
        </w:rPr>
        <w:t xml:space="preserve">, </w:t>
      </w:r>
      <w:r w:rsidRPr="00B67724">
        <w:rPr>
          <w:rFonts w:ascii="Times New Roman" w:hAnsi="Times New Roman" w:cs="Times New Roman"/>
          <w:sz w:val="22"/>
          <w:szCs w:val="22"/>
        </w:rPr>
        <w:t>Les glucides pendant l’entraînement peuvent augmenter le volume total d’entraînement — surtout si la séance dure plus de 45 minutes ou est faite à jeun.</w:t>
      </w:r>
      <w:r>
        <w:rPr>
          <w:rFonts w:ascii="Times New Roman" w:hAnsi="Times New Roman" w:cs="Times New Roman"/>
          <w:sz w:val="22"/>
          <w:szCs w:val="22"/>
        </w:rPr>
        <w:t xml:space="preserve"> </w:t>
      </w:r>
      <w:r w:rsidRPr="00B67724">
        <w:rPr>
          <w:rFonts w:ascii="Times New Roman" w:hAnsi="Times New Roman" w:cs="Times New Roman"/>
          <w:sz w:val="22"/>
          <w:szCs w:val="22"/>
        </w:rPr>
        <w:t>Mais ils n’améliorent pas toujours la force maximale à court terme.</w:t>
      </w:r>
    </w:p>
    <w:p w14:paraId="55660BE9" w14:textId="77777777" w:rsidR="00B67724" w:rsidRPr="00B67724" w:rsidRDefault="00B67724" w:rsidP="00B67724">
      <w:pPr>
        <w:rPr>
          <w:rFonts w:ascii="Times New Roman" w:hAnsi="Times New Roman" w:cs="Times New Roman"/>
          <w:sz w:val="22"/>
          <w:szCs w:val="22"/>
        </w:rPr>
      </w:pPr>
      <w:r w:rsidRPr="00B67724">
        <w:rPr>
          <w:rFonts w:ascii="Times New Roman" w:hAnsi="Times New Roman" w:cs="Times New Roman"/>
          <w:sz w:val="22"/>
          <w:szCs w:val="22"/>
        </w:rPr>
        <w:t>Les athlètes qui maintiennent une bonne disponibilité en glucides performent mieux et récupèrent plus vite.</w:t>
      </w:r>
    </w:p>
    <w:p w14:paraId="50C97365" w14:textId="6D5AAE33" w:rsidR="004D5701" w:rsidRDefault="00B67724" w:rsidP="00B67724">
      <w:pPr>
        <w:rPr>
          <w:rFonts w:ascii="Times New Roman" w:hAnsi="Times New Roman" w:cs="Times New Roman"/>
          <w:sz w:val="22"/>
          <w:szCs w:val="22"/>
        </w:rPr>
      </w:pPr>
      <w:r w:rsidRPr="00B67724">
        <w:rPr>
          <w:rFonts w:ascii="Times New Roman" w:hAnsi="Times New Roman" w:cs="Times New Roman"/>
          <w:sz w:val="22"/>
          <w:szCs w:val="22"/>
        </w:rPr>
        <w:t>Les approches “low carb” ou “entraînement à jeun” peuvent avoir un intérêt stratégique</w:t>
      </w:r>
      <w:r>
        <w:rPr>
          <w:rFonts w:ascii="Times New Roman" w:hAnsi="Times New Roman" w:cs="Times New Roman"/>
          <w:sz w:val="22"/>
          <w:szCs w:val="22"/>
        </w:rPr>
        <w:t xml:space="preserve"> mentale ou intestinale</w:t>
      </w:r>
      <w:r w:rsidRPr="00B67724">
        <w:rPr>
          <w:rFonts w:ascii="Times New Roman" w:hAnsi="Times New Roman" w:cs="Times New Roman"/>
          <w:sz w:val="22"/>
          <w:szCs w:val="22"/>
        </w:rPr>
        <w:t>, mais elles ne remplacent pas les bénéfices d’un apport adéquat en glucides pour la performance.</w:t>
      </w:r>
    </w:p>
    <w:p w14:paraId="17250748" w14:textId="77777777" w:rsidR="00E0621F" w:rsidRDefault="00E0621F" w:rsidP="00D64189">
      <w:pPr>
        <w:rPr>
          <w:rFonts w:ascii="Times New Roman" w:hAnsi="Times New Roman" w:cs="Times New Roman"/>
          <w:sz w:val="22"/>
          <w:szCs w:val="22"/>
        </w:rPr>
      </w:pPr>
    </w:p>
    <w:p w14:paraId="23D46CD2" w14:textId="77777777" w:rsidR="00E0621F" w:rsidRDefault="00E0621F" w:rsidP="00E0621F">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2E80F219" w14:textId="77777777" w:rsidR="00E0621F" w:rsidRDefault="00E0621F" w:rsidP="00D64189">
      <w:pPr>
        <w:rPr>
          <w:rFonts w:ascii="Times New Roman" w:hAnsi="Times New Roman" w:cs="Times New Roman"/>
          <w:sz w:val="22"/>
          <w:szCs w:val="22"/>
        </w:rPr>
      </w:pPr>
    </w:p>
    <w:p w14:paraId="2B78B7C0" w14:textId="3C75F649" w:rsidR="00071BE4" w:rsidRDefault="00071BE4">
      <w:pPr>
        <w:rPr>
          <w:rFonts w:ascii="Times New Roman" w:hAnsi="Times New Roman" w:cs="Times New Roman"/>
          <w:sz w:val="22"/>
          <w:szCs w:val="22"/>
        </w:rPr>
      </w:pPr>
      <w:r>
        <w:rPr>
          <w:rFonts w:ascii="Times New Roman" w:hAnsi="Times New Roman" w:cs="Times New Roman"/>
          <w:sz w:val="22"/>
          <w:szCs w:val="22"/>
        </w:rPr>
        <w:br w:type="page"/>
      </w:r>
    </w:p>
    <w:p w14:paraId="152215A6" w14:textId="77777777" w:rsidR="00071BE4" w:rsidRDefault="00071BE4" w:rsidP="00071BE4">
      <w:pPr>
        <w:rPr>
          <w:rFonts w:ascii="Times New Roman" w:hAnsi="Times New Roman" w:cs="Times New Roman"/>
          <w:b/>
          <w:bCs/>
          <w:sz w:val="22"/>
          <w:szCs w:val="22"/>
        </w:rPr>
      </w:pPr>
      <w:r>
        <w:rPr>
          <w:rFonts w:ascii="Times New Roman" w:hAnsi="Times New Roman" w:cs="Times New Roman"/>
          <w:b/>
          <w:bCs/>
          <w:sz w:val="22"/>
          <w:szCs w:val="22"/>
        </w:rPr>
        <w:lastRenderedPageBreak/>
        <w:t>RR#08 Peut on être obèse et en bonne santé métabolique ?</w:t>
      </w:r>
    </w:p>
    <w:p w14:paraId="57A52DBC" w14:textId="77777777" w:rsidR="00071BE4" w:rsidRDefault="00071BE4" w:rsidP="00071BE4">
      <w:pPr>
        <w:rPr>
          <w:rFonts w:ascii="Times New Roman" w:hAnsi="Times New Roman" w:cs="Times New Roman"/>
          <w:b/>
          <w:bCs/>
          <w:sz w:val="22"/>
          <w:szCs w:val="22"/>
        </w:rPr>
      </w:pPr>
      <w:hyperlink r:id="rId13" w:history="1">
        <w:r w:rsidRPr="004D5EF0">
          <w:rPr>
            <w:rStyle w:val="Hyperlien"/>
            <w:rFonts w:ascii="Times New Roman" w:hAnsi="Times New Roman" w:cs="Times New Roman"/>
            <w:b/>
            <w:bCs/>
            <w:sz w:val="22"/>
            <w:szCs w:val="22"/>
          </w:rPr>
          <w:t>https://www.instagram.com/p/DRDG4fZj5MI/</w:t>
        </w:r>
      </w:hyperlink>
    </w:p>
    <w:p w14:paraId="76D87A7B" w14:textId="77777777" w:rsidR="00071BE4" w:rsidRDefault="00071BE4" w:rsidP="00071BE4">
      <w:pPr>
        <w:rPr>
          <w:rFonts w:ascii="Times New Roman" w:hAnsi="Times New Roman" w:cs="Times New Roman"/>
          <w:b/>
          <w:bCs/>
          <w:sz w:val="22"/>
          <w:szCs w:val="22"/>
        </w:rPr>
      </w:pPr>
    </w:p>
    <w:p w14:paraId="69DFC42E" w14:textId="7D45FAAF" w:rsidR="00071BE4" w:rsidRDefault="00071BE4" w:rsidP="00071BE4">
      <w:pPr>
        <w:rPr>
          <w:rFonts w:ascii="Times New Roman" w:hAnsi="Times New Roman" w:cs="Times New Roman"/>
          <w:b/>
          <w:bCs/>
          <w:sz w:val="22"/>
          <w:szCs w:val="22"/>
        </w:rPr>
      </w:pPr>
      <w:r>
        <w:rPr>
          <w:rFonts w:ascii="Times New Roman" w:hAnsi="Times New Roman" w:cs="Times New Roman"/>
          <w:b/>
          <w:bCs/>
          <w:sz w:val="22"/>
          <w:szCs w:val="22"/>
        </w:rPr>
        <w:t>Peut on être obèse et en bonne santé métabolique ?</w:t>
      </w:r>
      <w:r>
        <w:rPr>
          <w:rFonts w:ascii="Times New Roman" w:hAnsi="Times New Roman" w:cs="Times New Roman"/>
          <w:b/>
          <w:bCs/>
          <w:sz w:val="22"/>
          <w:szCs w:val="22"/>
        </w:rPr>
        <w:t xml:space="preserve"> </w:t>
      </w:r>
      <w:r w:rsidR="00FF18C9">
        <w:rPr>
          <w:rFonts w:ascii="Times New Roman" w:hAnsi="Times New Roman" w:cs="Times New Roman"/>
          <w:b/>
          <w:bCs/>
          <w:sz w:val="22"/>
          <w:szCs w:val="22"/>
        </w:rPr>
        <w:t xml:space="preserve">Félix répond très bien à cette question dans sa vidéo, et </w:t>
      </w:r>
      <w:r w:rsidR="00FF18C9">
        <w:rPr>
          <w:color w:val="000000"/>
        </w:rPr>
        <w:t>p</w:t>
      </w:r>
      <w:r>
        <w:rPr>
          <w:color w:val="000000"/>
        </w:rPr>
        <w:t>our</w:t>
      </w:r>
      <w:r w:rsidR="00FF18C9">
        <w:rPr>
          <w:color w:val="000000"/>
        </w:rPr>
        <w:t xml:space="preserve"> mieux</w:t>
      </w:r>
      <w:r>
        <w:rPr>
          <w:color w:val="000000"/>
        </w:rPr>
        <w:t xml:space="preserve"> </w:t>
      </w:r>
      <w:r w:rsidR="00FF18C9">
        <w:rPr>
          <w:color w:val="000000"/>
        </w:rPr>
        <w:t>comprendre d’où l’on vient</w:t>
      </w:r>
      <w:r>
        <w:rPr>
          <w:color w:val="000000"/>
        </w:rPr>
        <w:t xml:space="preserve">, </w:t>
      </w:r>
      <w:r w:rsidR="00FF18C9">
        <w:rPr>
          <w:color w:val="000000"/>
        </w:rPr>
        <w:t>jpense qui</w:t>
      </w:r>
      <w:r>
        <w:rPr>
          <w:color w:val="000000"/>
        </w:rPr>
        <w:t xml:space="preserve">l faut </w:t>
      </w:r>
      <w:r w:rsidR="00FF18C9">
        <w:rPr>
          <w:color w:val="000000"/>
        </w:rPr>
        <w:t xml:space="preserve">aussi </w:t>
      </w:r>
      <w:r>
        <w:rPr>
          <w:color w:val="000000"/>
        </w:rPr>
        <w:t xml:space="preserve">revenir à l’histoire d’un mouvement souvent mal compris </w:t>
      </w:r>
      <w:r w:rsidR="00FF18C9">
        <w:rPr>
          <w:color w:val="000000"/>
        </w:rPr>
        <w:t xml:space="preserve">quon nomme </w:t>
      </w:r>
      <w:r>
        <w:rPr>
          <w:rStyle w:val="lev"/>
          <w:color w:val="000000"/>
        </w:rPr>
        <w:t>Health At Every Size</w:t>
      </w:r>
    </w:p>
    <w:p w14:paraId="6670B46C" w14:textId="77777777" w:rsidR="00071BE4" w:rsidRDefault="00071BE4" w:rsidP="00071BE4">
      <w:pPr>
        <w:rPr>
          <w:rFonts w:ascii="Times New Roman" w:hAnsi="Times New Roman" w:cs="Times New Roman"/>
          <w:b/>
          <w:bCs/>
          <w:sz w:val="22"/>
          <w:szCs w:val="22"/>
        </w:rPr>
      </w:pPr>
    </w:p>
    <w:p w14:paraId="48761085"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Voyons ce que la science en pense…</w:t>
      </w:r>
    </w:p>
    <w:p w14:paraId="19EA7E7D" w14:textId="10586DF7" w:rsidR="00071BE4" w:rsidRDefault="00071BE4" w:rsidP="00071BE4">
      <w:pPr>
        <w:pStyle w:val="NormalWeb"/>
        <w:rPr>
          <w:color w:val="000000"/>
        </w:rPr>
      </w:pPr>
      <w:r>
        <w:rPr>
          <w:color w:val="000000"/>
        </w:rPr>
        <w:t>Le HAES ne sort pas de nulle part.</w:t>
      </w:r>
      <w:r>
        <w:rPr>
          <w:color w:val="000000"/>
        </w:rPr>
        <w:br/>
        <w:t>Il commence dans les années 60–70, avec le</w:t>
      </w:r>
      <w:r>
        <w:rPr>
          <w:rStyle w:val="apple-converted-space"/>
          <w:rFonts w:eastAsiaTheme="majorEastAsia"/>
          <w:color w:val="000000"/>
        </w:rPr>
        <w:t> </w:t>
      </w:r>
      <w:r>
        <w:rPr>
          <w:rStyle w:val="lev"/>
          <w:rFonts w:eastAsiaTheme="majorEastAsia"/>
          <w:color w:val="000000"/>
        </w:rPr>
        <w:t>Fat Liberation Movement</w:t>
      </w:r>
      <w:r>
        <w:rPr>
          <w:rStyle w:val="apple-converted-space"/>
          <w:rFonts w:eastAsiaTheme="majorEastAsia"/>
          <w:color w:val="000000"/>
        </w:rPr>
        <w:t> </w:t>
      </w:r>
      <w:r>
        <w:rPr>
          <w:color w:val="000000"/>
        </w:rPr>
        <w:t xml:space="preserve">et des groupes </w:t>
      </w:r>
      <w:r w:rsidR="00FF18C9">
        <w:rPr>
          <w:color w:val="000000"/>
        </w:rPr>
        <w:t>qui</w:t>
      </w:r>
      <w:r>
        <w:rPr>
          <w:color w:val="000000"/>
        </w:rPr>
        <w:t xml:space="preserve"> dénoncent la discrimination envers les personnes grosses, à une époque où la psychologie et la médecine attribuaient presque entièrement l’obésité au manque de volonté. Ces groupes affirment un message radical pour l’époque :</w:t>
      </w:r>
      <w:r>
        <w:rPr>
          <w:color w:val="000000"/>
        </w:rPr>
        <w:br/>
      </w:r>
      <w:r>
        <w:rPr>
          <w:rStyle w:val="lev"/>
          <w:rFonts w:eastAsiaTheme="majorEastAsia"/>
          <w:color w:val="000000"/>
        </w:rPr>
        <w:t>le poids n’est pas une mesure directe de la valeur ou de la santé d’une personne.</w:t>
      </w:r>
    </w:p>
    <w:p w14:paraId="54033D6D" w14:textId="5FB84DDA" w:rsidR="00071BE4" w:rsidRDefault="00071BE4" w:rsidP="00071BE4">
      <w:pPr>
        <w:pStyle w:val="NormalWeb"/>
        <w:rPr>
          <w:color w:val="000000"/>
        </w:rPr>
      </w:pPr>
      <w:r>
        <w:rPr>
          <w:color w:val="000000"/>
        </w:rPr>
        <w:t xml:space="preserve">Dans les années 80–90, plusieurs cliniciens constatent </w:t>
      </w:r>
      <w:r w:rsidR="00FF18C9">
        <w:rPr>
          <w:color w:val="000000"/>
        </w:rPr>
        <w:t>que</w:t>
      </w:r>
      <w:r>
        <w:rPr>
          <w:color w:val="000000"/>
        </w:rPr>
        <w:br/>
        <w:t xml:space="preserve">les régimes fonctionnent rarement à long terme — </w:t>
      </w:r>
      <w:r w:rsidR="00FF18C9">
        <w:rPr>
          <w:color w:val="000000"/>
        </w:rPr>
        <w:t>la très grande majorité</w:t>
      </w:r>
      <w:r>
        <w:rPr>
          <w:color w:val="000000"/>
        </w:rPr>
        <w:t xml:space="preserve"> échouent — et la reprise de poids est physiologique, pas </w:t>
      </w:r>
      <w:r w:rsidR="00FF18C9">
        <w:rPr>
          <w:color w:val="000000"/>
        </w:rPr>
        <w:t>motivationelle</w:t>
      </w:r>
      <w:r>
        <w:rPr>
          <w:color w:val="000000"/>
        </w:rPr>
        <w:t>.</w:t>
      </w:r>
      <w:r>
        <w:rPr>
          <w:color w:val="000000"/>
        </w:rPr>
        <w:br/>
        <w:t>La restriction augmente les compulsions alimentaires, les cycles de perte et reprise, et même certains biomarqueurs inflammatoires.</w:t>
      </w:r>
      <w:r>
        <w:rPr>
          <w:color w:val="000000"/>
        </w:rPr>
        <w:br/>
        <w:t>Des pionnières comme</w:t>
      </w:r>
      <w:r>
        <w:rPr>
          <w:rStyle w:val="apple-converted-space"/>
          <w:rFonts w:eastAsiaTheme="majorEastAsia"/>
          <w:color w:val="000000"/>
        </w:rPr>
        <w:t> </w:t>
      </w:r>
      <w:r>
        <w:rPr>
          <w:rStyle w:val="lev"/>
          <w:rFonts w:eastAsiaTheme="majorEastAsia"/>
          <w:color w:val="000000"/>
        </w:rPr>
        <w:t>Deb Burgard</w:t>
      </w:r>
      <w:r>
        <w:rPr>
          <w:rStyle w:val="apple-converted-space"/>
          <w:rFonts w:eastAsiaTheme="majorEastAsia"/>
          <w:color w:val="000000"/>
        </w:rPr>
        <w:t> </w:t>
      </w:r>
      <w:r>
        <w:rPr>
          <w:color w:val="000000"/>
        </w:rPr>
        <w:t>ou</w:t>
      </w:r>
      <w:r>
        <w:rPr>
          <w:rStyle w:val="apple-converted-space"/>
          <w:rFonts w:eastAsiaTheme="majorEastAsia"/>
          <w:color w:val="000000"/>
        </w:rPr>
        <w:t> </w:t>
      </w:r>
      <w:r>
        <w:rPr>
          <w:rStyle w:val="lev"/>
          <w:rFonts w:eastAsiaTheme="majorEastAsia"/>
          <w:color w:val="000000"/>
        </w:rPr>
        <w:t>Frances Berg</w:t>
      </w:r>
      <w:r>
        <w:rPr>
          <w:rStyle w:val="apple-converted-space"/>
          <w:rFonts w:eastAsiaTheme="majorEastAsia"/>
          <w:color w:val="000000"/>
        </w:rPr>
        <w:t> </w:t>
      </w:r>
      <w:r>
        <w:rPr>
          <w:color w:val="000000"/>
        </w:rPr>
        <w:t>publient alors sur une idée simple :</w:t>
      </w:r>
      <w:r>
        <w:rPr>
          <w:color w:val="000000"/>
        </w:rPr>
        <w:br/>
        <w:t>arrêter de centrer les soins sur la perte de poids et miser sur des comportements de santé durables.</w:t>
      </w:r>
    </w:p>
    <w:p w14:paraId="1B586B65" w14:textId="64C165FD" w:rsidR="00071BE4" w:rsidRDefault="00071BE4" w:rsidP="00071BE4">
      <w:pPr>
        <w:pStyle w:val="NormalWeb"/>
        <w:rPr>
          <w:color w:val="000000"/>
        </w:rPr>
      </w:pPr>
      <w:r>
        <w:rPr>
          <w:color w:val="000000"/>
        </w:rPr>
        <w:t>Dans les années 2000, les travaux de</w:t>
      </w:r>
      <w:r>
        <w:rPr>
          <w:rStyle w:val="apple-converted-space"/>
          <w:rFonts w:eastAsiaTheme="majorEastAsia"/>
          <w:color w:val="000000"/>
        </w:rPr>
        <w:t> </w:t>
      </w:r>
      <w:r>
        <w:rPr>
          <w:rStyle w:val="lev"/>
          <w:rFonts w:eastAsiaTheme="majorEastAsia"/>
          <w:color w:val="000000"/>
        </w:rPr>
        <w:t>Lindo Bacon</w:t>
      </w:r>
      <w:r>
        <w:rPr>
          <w:rStyle w:val="apple-converted-space"/>
          <w:rFonts w:eastAsiaTheme="majorEastAsia"/>
          <w:color w:val="000000"/>
        </w:rPr>
        <w:t> </w:t>
      </w:r>
      <w:r>
        <w:rPr>
          <w:color w:val="000000"/>
        </w:rPr>
        <w:t>marquent un tournant : des essais cliniques randomisés montrent que des interventions basées sur le respect corporel, l’activité physique plaisir, la flexibilité alimentaire et la réduction du stigma améliorent la tension artérielle, les lipides, la qualité de vie et l’estime de soi…</w:t>
      </w:r>
      <w:r>
        <w:rPr>
          <w:color w:val="000000"/>
        </w:rPr>
        <w:br/>
      </w:r>
      <w:r>
        <w:rPr>
          <w:rStyle w:val="lev"/>
          <w:rFonts w:eastAsiaTheme="majorEastAsia"/>
          <w:color w:val="000000"/>
        </w:rPr>
        <w:t>même sans perte de poids.</w:t>
      </w:r>
      <w:r>
        <w:rPr>
          <w:color w:val="000000"/>
        </w:rPr>
        <w:br/>
        <w:t>C’est à ce moment que HAES devient un modèle clinique, pas seulement social.</w:t>
      </w:r>
      <w:r>
        <w:rPr>
          <w:color w:val="000000"/>
        </w:rPr>
        <w:br/>
      </w:r>
      <w:r w:rsidR="00FF18C9">
        <w:rPr>
          <w:color w:val="000000"/>
        </w:rPr>
        <w:t>On y</w:t>
      </w:r>
      <w:r>
        <w:rPr>
          <w:color w:val="000000"/>
        </w:rPr>
        <w:t xml:space="preserve"> formalise alors les 5 principes : inclusion corporelle, justice dans l’accès aux soins, alimentation flexible, mouvement orienté santé, et réduction du stigma.</w:t>
      </w:r>
    </w:p>
    <w:p w14:paraId="2A1CD1A4" w14:textId="77777777" w:rsidR="00071BE4" w:rsidRDefault="00071BE4" w:rsidP="00071BE4">
      <w:pPr>
        <w:pStyle w:val="NormalWeb"/>
        <w:rPr>
          <w:color w:val="000000"/>
        </w:rPr>
      </w:pPr>
      <w:r>
        <w:rPr>
          <w:color w:val="000000"/>
        </w:rPr>
        <w:t>Dans les années 2010–2020 arrive un autre changement : des études de</w:t>
      </w:r>
      <w:r>
        <w:rPr>
          <w:rStyle w:val="apple-converted-space"/>
          <w:rFonts w:eastAsiaTheme="majorEastAsia"/>
          <w:color w:val="000000"/>
        </w:rPr>
        <w:t> </w:t>
      </w:r>
      <w:r>
        <w:rPr>
          <w:rStyle w:val="lev"/>
          <w:rFonts w:eastAsiaTheme="majorEastAsia"/>
          <w:color w:val="000000"/>
        </w:rPr>
        <w:t>Puhl &amp; Heuer</w:t>
      </w:r>
      <w:r>
        <w:rPr>
          <w:rStyle w:val="apple-converted-space"/>
          <w:rFonts w:eastAsiaTheme="majorEastAsia"/>
          <w:color w:val="000000"/>
        </w:rPr>
        <w:t> </w:t>
      </w:r>
      <w:r>
        <w:rPr>
          <w:color w:val="000000"/>
        </w:rPr>
        <w:t>montrent que le stigma lié au poids — pas seulement le poids lui-même — augmente le cortisol, la résistance à l’insuline, l’inflammation systémique et même le risque de gain de poids.</w:t>
      </w:r>
      <w:r>
        <w:rPr>
          <w:color w:val="000000"/>
        </w:rPr>
        <w:br/>
        <w:t>On comprend alors que la grossophobie est un facteur de risque en soi.</w:t>
      </w:r>
    </w:p>
    <w:p w14:paraId="2EA35327" w14:textId="77777777" w:rsidR="00071BE4" w:rsidRDefault="00071BE4" w:rsidP="00071BE4">
      <w:pPr>
        <w:pStyle w:val="NormalWeb"/>
        <w:rPr>
          <w:color w:val="000000"/>
        </w:rPr>
      </w:pPr>
      <w:r>
        <w:rPr>
          <w:color w:val="000000"/>
        </w:rPr>
        <w:t>Alors, peut-on être en situation d’obésité et en santé ?</w:t>
      </w:r>
      <w:r>
        <w:rPr>
          <w:color w:val="000000"/>
        </w:rPr>
        <w:br/>
      </w:r>
      <w:r>
        <w:rPr>
          <w:rStyle w:val="lev"/>
          <w:rFonts w:eastAsiaTheme="majorEastAsia"/>
          <w:color w:val="000000"/>
        </w:rPr>
        <w:t>Oui.</w:t>
      </w:r>
      <w:r>
        <w:rPr>
          <w:color w:val="000000"/>
        </w:rPr>
        <w:br/>
        <w:t>Parce que la santé ne se lit pas sur un IMC.</w:t>
      </w:r>
      <w:r>
        <w:rPr>
          <w:color w:val="000000"/>
        </w:rPr>
        <w:br/>
        <w:t>Parce que certains phénotypes d’adiposité sont métaboliquement sains.</w:t>
      </w:r>
      <w:r>
        <w:rPr>
          <w:color w:val="000000"/>
        </w:rPr>
        <w:br/>
      </w:r>
      <w:r>
        <w:rPr>
          <w:color w:val="000000"/>
        </w:rPr>
        <w:lastRenderedPageBreak/>
        <w:t>Et parce que nos comportements, notre environnement, et notre accès aux soins jouent un rôle majeur.</w:t>
      </w:r>
    </w:p>
    <w:p w14:paraId="4AB9B916" w14:textId="77777777" w:rsidR="00071BE4" w:rsidRDefault="00071BE4" w:rsidP="00071BE4">
      <w:pPr>
        <w:pStyle w:val="NormalWeb"/>
        <w:rPr>
          <w:color w:val="000000"/>
        </w:rPr>
      </w:pPr>
      <w:r>
        <w:rPr>
          <w:color w:val="000000"/>
        </w:rPr>
        <w:t>Mais ça ne veut pas dire que l’adiposité n’a jamais d’impact.</w:t>
      </w:r>
      <w:r>
        <w:rPr>
          <w:color w:val="000000"/>
        </w:rPr>
        <w:br/>
        <w:t>HAES ne dit pas que “tous les corps sont automatiquement en parfaite santé”.</w:t>
      </w:r>
      <w:r>
        <w:rPr>
          <w:color w:val="000000"/>
        </w:rPr>
        <w:br/>
        <w:t>Il dit :</w:t>
      </w:r>
      <w:r>
        <w:rPr>
          <w:rStyle w:val="apple-converted-space"/>
          <w:rFonts w:eastAsiaTheme="majorEastAsia"/>
          <w:color w:val="000000"/>
        </w:rPr>
        <w:t> </w:t>
      </w:r>
      <w:r>
        <w:rPr>
          <w:rStyle w:val="lev"/>
          <w:rFonts w:eastAsiaTheme="majorEastAsia"/>
          <w:color w:val="000000"/>
        </w:rPr>
        <w:t>faisons de la santé un objectif accessible à tous, et arrêtons de prétendre que la perte de poids est un préalable pour mériter des soins.</w:t>
      </w:r>
    </w:p>
    <w:p w14:paraId="51FE6A7E" w14:textId="5680A980" w:rsidR="00071BE4" w:rsidRDefault="00071BE4" w:rsidP="00071BE4">
      <w:pPr>
        <w:pStyle w:val="NormalWeb"/>
        <w:rPr>
          <w:color w:val="000000"/>
        </w:rPr>
      </w:pPr>
      <w:r>
        <w:rPr>
          <w:color w:val="000000"/>
        </w:rPr>
        <w:t>En résumé :</w:t>
      </w:r>
      <w:r>
        <w:rPr>
          <w:color w:val="000000"/>
        </w:rPr>
        <w:br/>
      </w:r>
      <w:r>
        <w:rPr>
          <w:rStyle w:val="lev"/>
          <w:rFonts w:eastAsiaTheme="majorEastAsia"/>
          <w:color w:val="000000"/>
        </w:rPr>
        <w:t>Oui, certaines personnes en situation d’obésité sont en bonne santé.</w:t>
      </w:r>
      <w:r>
        <w:rPr>
          <w:color w:val="000000"/>
        </w:rPr>
        <w:br/>
      </w:r>
      <w:r>
        <w:rPr>
          <w:rStyle w:val="lev"/>
          <w:rFonts w:eastAsiaTheme="majorEastAsia"/>
          <w:color w:val="000000"/>
        </w:rPr>
        <w:t>Oui, d’autres ont des enjeux métaboliques réels.</w:t>
      </w:r>
      <w:r>
        <w:rPr>
          <w:color w:val="000000"/>
        </w:rPr>
        <w:br/>
        <w:t>Et la meilleure façon d’aider tout le monde, c’est de sortir d’un modèle centré sur la balance… et de revenir à un modèle centré sur l</w:t>
      </w:r>
      <w:r w:rsidR="00FF18C9">
        <w:rPr>
          <w:color w:val="000000"/>
        </w:rPr>
        <w:t>’</w:t>
      </w:r>
      <w:r>
        <w:rPr>
          <w:color w:val="000000"/>
        </w:rPr>
        <w:t>humains.</w:t>
      </w:r>
    </w:p>
    <w:p w14:paraId="68A97247" w14:textId="77777777" w:rsidR="00071BE4" w:rsidRDefault="00071BE4" w:rsidP="00071BE4">
      <w:pPr>
        <w:rPr>
          <w:rFonts w:ascii="Times New Roman" w:hAnsi="Times New Roman" w:cs="Times New Roman"/>
          <w:sz w:val="22"/>
          <w:szCs w:val="22"/>
        </w:rPr>
      </w:pPr>
    </w:p>
    <w:p w14:paraId="47920202"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4763D600" w14:textId="77777777" w:rsidR="00071BE4" w:rsidRDefault="00071BE4" w:rsidP="00071BE4">
      <w:pPr>
        <w:rPr>
          <w:rFonts w:ascii="Times New Roman" w:hAnsi="Times New Roman" w:cs="Times New Roman"/>
          <w:b/>
          <w:bCs/>
          <w:sz w:val="22"/>
          <w:szCs w:val="22"/>
        </w:rPr>
      </w:pPr>
      <w:r>
        <w:rPr>
          <w:rFonts w:ascii="Times New Roman" w:hAnsi="Times New Roman" w:cs="Times New Roman"/>
          <w:b/>
          <w:bCs/>
          <w:sz w:val="22"/>
          <w:szCs w:val="22"/>
        </w:rPr>
        <w:br w:type="page"/>
      </w:r>
    </w:p>
    <w:p w14:paraId="14763027" w14:textId="77777777" w:rsidR="00E0621F" w:rsidRDefault="00E0621F" w:rsidP="00D64189">
      <w:pPr>
        <w:rPr>
          <w:rFonts w:ascii="Times New Roman" w:hAnsi="Times New Roman" w:cs="Times New Roman"/>
          <w:sz w:val="22"/>
          <w:szCs w:val="22"/>
        </w:rPr>
      </w:pPr>
    </w:p>
    <w:p w14:paraId="39C205E1" w14:textId="214B39A2" w:rsidR="00B67724" w:rsidRDefault="00B67724">
      <w:pPr>
        <w:rPr>
          <w:rFonts w:ascii="Times New Roman" w:hAnsi="Times New Roman" w:cs="Times New Roman"/>
          <w:b/>
          <w:bCs/>
          <w:sz w:val="22"/>
          <w:szCs w:val="22"/>
        </w:rPr>
      </w:pPr>
    </w:p>
    <w:p w14:paraId="23B59D25" w14:textId="4ADD4885" w:rsidR="00D64189" w:rsidRDefault="00D64189" w:rsidP="00D64189">
      <w:pPr>
        <w:rPr>
          <w:rFonts w:ascii="Times New Roman" w:hAnsi="Times New Roman" w:cs="Times New Roman"/>
          <w:b/>
          <w:bCs/>
          <w:sz w:val="22"/>
          <w:szCs w:val="22"/>
        </w:rPr>
      </w:pPr>
      <w:r w:rsidRPr="00D64189">
        <w:rPr>
          <w:rFonts w:ascii="Times New Roman" w:hAnsi="Times New Roman" w:cs="Times New Roman"/>
          <w:b/>
          <w:bCs/>
          <w:sz w:val="22"/>
          <w:szCs w:val="22"/>
        </w:rPr>
        <w:t>RR#0</w:t>
      </w:r>
      <w:r w:rsidR="00AF67E5">
        <w:rPr>
          <w:rFonts w:ascii="Times New Roman" w:hAnsi="Times New Roman" w:cs="Times New Roman"/>
          <w:b/>
          <w:bCs/>
          <w:sz w:val="22"/>
          <w:szCs w:val="22"/>
        </w:rPr>
        <w:t>9</w:t>
      </w:r>
      <w:r w:rsidRPr="00D64189">
        <w:rPr>
          <w:rFonts w:ascii="Times New Roman" w:hAnsi="Times New Roman" w:cs="Times New Roman"/>
          <w:b/>
          <w:bCs/>
          <w:sz w:val="22"/>
          <w:szCs w:val="22"/>
        </w:rPr>
        <w:t xml:space="preserve"> : La restriction </w:t>
      </w:r>
      <w:r w:rsidRPr="00D64189">
        <w:rPr>
          <w:rFonts w:ascii="Times New Roman" w:hAnsi="Times New Roman" w:cs="Times New Roman"/>
          <w:b/>
          <w:bCs/>
          <w:sz w:val="22"/>
          <w:szCs w:val="22"/>
        </w:rPr>
        <w:t>FLEXIBLE vs RIGI</w:t>
      </w:r>
      <w:r w:rsidRPr="00D64189">
        <w:rPr>
          <w:rFonts w:ascii="Times New Roman" w:hAnsi="Times New Roman" w:cs="Times New Roman"/>
          <w:b/>
          <w:bCs/>
          <w:sz w:val="22"/>
          <w:szCs w:val="22"/>
        </w:rPr>
        <w:t>DE</w:t>
      </w:r>
    </w:p>
    <w:p w14:paraId="1CB0BAF1" w14:textId="01654516" w:rsidR="005D727C" w:rsidRPr="00D64189" w:rsidRDefault="005D727C" w:rsidP="00D64189">
      <w:pPr>
        <w:rPr>
          <w:rFonts w:ascii="Times New Roman" w:hAnsi="Times New Roman" w:cs="Times New Roman"/>
          <w:b/>
          <w:bCs/>
          <w:sz w:val="22"/>
          <w:szCs w:val="22"/>
        </w:rPr>
      </w:pPr>
      <w:r w:rsidRPr="005D727C">
        <w:rPr>
          <w:rFonts w:ascii="Times New Roman" w:hAnsi="Times New Roman" w:cs="Times New Roman"/>
          <w:b/>
          <w:bCs/>
          <w:sz w:val="22"/>
          <w:szCs w:val="22"/>
        </w:rPr>
        <w:t>PMID: 3981480</w:t>
      </w:r>
    </w:p>
    <w:p w14:paraId="61033D05" w14:textId="3BDC1247" w:rsidR="00D64189" w:rsidRDefault="00D64189" w:rsidP="00D64189">
      <w:pPr>
        <w:rPr>
          <w:rFonts w:ascii="Times New Roman" w:hAnsi="Times New Roman" w:cs="Times New Roman"/>
          <w:sz w:val="22"/>
          <w:szCs w:val="22"/>
        </w:rPr>
      </w:pPr>
      <w:hyperlink r:id="rId14" w:history="1">
        <w:r w:rsidRPr="004D5EF0">
          <w:rPr>
            <w:rStyle w:val="Hyperlien"/>
            <w:rFonts w:ascii="Times New Roman" w:hAnsi="Times New Roman" w:cs="Times New Roman"/>
            <w:sz w:val="22"/>
            <w:szCs w:val="22"/>
          </w:rPr>
          <w:t>https://www.inst</w:t>
        </w:r>
        <w:r w:rsidRPr="004D5EF0">
          <w:rPr>
            <w:rStyle w:val="Hyperlien"/>
            <w:rFonts w:ascii="Times New Roman" w:hAnsi="Times New Roman" w:cs="Times New Roman"/>
            <w:sz w:val="22"/>
            <w:szCs w:val="22"/>
          </w:rPr>
          <w:t>a</w:t>
        </w:r>
        <w:r w:rsidRPr="004D5EF0">
          <w:rPr>
            <w:rStyle w:val="Hyperlien"/>
            <w:rFonts w:ascii="Times New Roman" w:hAnsi="Times New Roman" w:cs="Times New Roman"/>
            <w:sz w:val="22"/>
            <w:szCs w:val="22"/>
          </w:rPr>
          <w:t>gra</w:t>
        </w:r>
        <w:r w:rsidRPr="004D5EF0">
          <w:rPr>
            <w:rStyle w:val="Hyperlien"/>
            <w:rFonts w:ascii="Times New Roman" w:hAnsi="Times New Roman" w:cs="Times New Roman"/>
            <w:sz w:val="22"/>
            <w:szCs w:val="22"/>
          </w:rPr>
          <w:t>m</w:t>
        </w:r>
        <w:r w:rsidRPr="004D5EF0">
          <w:rPr>
            <w:rStyle w:val="Hyperlien"/>
            <w:rFonts w:ascii="Times New Roman" w:hAnsi="Times New Roman" w:cs="Times New Roman"/>
            <w:sz w:val="22"/>
            <w:szCs w:val="22"/>
          </w:rPr>
          <w:t>.com/p/DL_GzppyAML/</w:t>
        </w:r>
      </w:hyperlink>
    </w:p>
    <w:p w14:paraId="243265BB" w14:textId="77777777" w:rsidR="00D64189" w:rsidRDefault="00D64189" w:rsidP="00D64189">
      <w:pPr>
        <w:rPr>
          <w:rFonts w:ascii="Times New Roman" w:hAnsi="Times New Roman" w:cs="Times New Roman"/>
          <w:sz w:val="22"/>
          <w:szCs w:val="22"/>
        </w:rPr>
      </w:pPr>
    </w:p>
    <w:p w14:paraId="1B41A0A2" w14:textId="77777777" w:rsidR="00B67724" w:rsidRDefault="00B67724" w:rsidP="00B67724">
      <w:pPr>
        <w:rPr>
          <w:rFonts w:ascii="Times New Roman" w:hAnsi="Times New Roman" w:cs="Times New Roman"/>
          <w:sz w:val="22"/>
          <w:szCs w:val="22"/>
        </w:rPr>
      </w:pPr>
      <w:r>
        <w:rPr>
          <w:rFonts w:ascii="Times New Roman" w:hAnsi="Times New Roman" w:cs="Times New Roman"/>
          <w:sz w:val="22"/>
          <w:szCs w:val="22"/>
        </w:rPr>
        <w:t>Ouin, c’est pas vraiment une bonne stratégie si tu veux développer des habitudes sur le long terme.</w:t>
      </w:r>
    </w:p>
    <w:p w14:paraId="22335AE9" w14:textId="77777777" w:rsidR="008511C8" w:rsidRDefault="008511C8" w:rsidP="00B67724">
      <w:pPr>
        <w:rPr>
          <w:rFonts w:ascii="Times New Roman" w:hAnsi="Times New Roman" w:cs="Times New Roman"/>
          <w:sz w:val="22"/>
          <w:szCs w:val="22"/>
        </w:rPr>
      </w:pPr>
    </w:p>
    <w:p w14:paraId="3FBC22F2" w14:textId="77777777" w:rsidR="00B67724" w:rsidRDefault="00B67724" w:rsidP="00B67724">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1242CE42" w14:textId="77777777" w:rsidR="00B67724" w:rsidRDefault="00B67724" w:rsidP="00B67724">
      <w:pPr>
        <w:rPr>
          <w:rFonts w:ascii="Times New Roman" w:hAnsi="Times New Roman" w:cs="Times New Roman"/>
          <w:sz w:val="22"/>
          <w:szCs w:val="22"/>
        </w:rPr>
      </w:pPr>
    </w:p>
    <w:p w14:paraId="74B8E98C" w14:textId="294AA0EF" w:rsidR="00B67724" w:rsidRDefault="00B67724" w:rsidP="00B67724">
      <w:pPr>
        <w:rPr>
          <w:rFonts w:ascii="Times New Roman" w:hAnsi="Times New Roman" w:cs="Times New Roman"/>
          <w:sz w:val="22"/>
          <w:szCs w:val="22"/>
        </w:rPr>
      </w:pPr>
      <w:r>
        <w:rPr>
          <w:rFonts w:ascii="Times New Roman" w:hAnsi="Times New Roman" w:cs="Times New Roman"/>
          <w:sz w:val="22"/>
          <w:szCs w:val="22"/>
        </w:rPr>
        <w:t xml:space="preserve"> En fait, couper sa faim au lieux de la combler va seulement faire grandir notre préoccupation parrapport à un aliments ou au aliment en général, jsuqu’à ce quon succombe nous mettant à rsique d’une plus grande perte de contrôle que si on avait combler son envie au finale et entrainant son lot de culpabilité, de rmise en question.. En fait c’Est la plus grande différence entre le concept de la restriction quon appelle Rigide dans la littérature, vbersus la restriction dite flexible, bien élaborer par</w:t>
      </w:r>
      <w:r w:rsidR="005D727C">
        <w:rPr>
          <w:rFonts w:ascii="Times New Roman" w:hAnsi="Times New Roman" w:cs="Times New Roman"/>
          <w:sz w:val="22"/>
          <w:szCs w:val="22"/>
        </w:rPr>
        <w:t xml:space="preserve"> le OG Albert J</w:t>
      </w:r>
      <w:r>
        <w:rPr>
          <w:rFonts w:ascii="Times New Roman" w:hAnsi="Times New Roman" w:cs="Times New Roman"/>
          <w:sz w:val="22"/>
          <w:szCs w:val="22"/>
        </w:rPr>
        <w:t xml:space="preserve"> Stunkard.</w:t>
      </w:r>
    </w:p>
    <w:p w14:paraId="025EB1AB" w14:textId="77777777" w:rsidR="00B67724" w:rsidRDefault="00B67724" w:rsidP="00B67724">
      <w:pPr>
        <w:rPr>
          <w:rFonts w:ascii="Times New Roman" w:hAnsi="Times New Roman" w:cs="Times New Roman"/>
          <w:sz w:val="22"/>
          <w:szCs w:val="22"/>
        </w:rPr>
      </w:pPr>
    </w:p>
    <w:p w14:paraId="19411892" w14:textId="74E4A36E" w:rsidR="00B67724" w:rsidRPr="00B67724" w:rsidRDefault="00B67724" w:rsidP="00B67724">
      <w:pPr>
        <w:rPr>
          <w:rFonts w:ascii="Times New Roman" w:hAnsi="Times New Roman" w:cs="Times New Roman"/>
          <w:sz w:val="22"/>
          <w:szCs w:val="22"/>
        </w:rPr>
      </w:pPr>
      <w:r w:rsidRPr="00B67724">
        <w:rPr>
          <w:rFonts w:ascii="Times New Roman" w:hAnsi="Times New Roman" w:cs="Times New Roman"/>
          <w:sz w:val="22"/>
          <w:szCs w:val="22"/>
        </w:rPr>
        <w:t>Restriction rigide (« rigid restraint »)</w:t>
      </w:r>
      <w:r>
        <w:rPr>
          <w:rFonts w:ascii="Times New Roman" w:hAnsi="Times New Roman" w:cs="Times New Roman"/>
          <w:sz w:val="22"/>
          <w:szCs w:val="22"/>
        </w:rPr>
        <w:t xml:space="preserve"> </w:t>
      </w:r>
      <w:r w:rsidRPr="00B67724">
        <w:rPr>
          <w:rFonts w:ascii="Times New Roman" w:hAnsi="Times New Roman" w:cs="Times New Roman"/>
          <w:sz w:val="22"/>
          <w:szCs w:val="22"/>
        </w:rPr>
        <w:t>Basée sur des règles strictes : aliments “permis” vs “interdits”.</w:t>
      </w:r>
      <w:r>
        <w:rPr>
          <w:rFonts w:ascii="Times New Roman" w:hAnsi="Times New Roman" w:cs="Times New Roman"/>
          <w:sz w:val="22"/>
          <w:szCs w:val="22"/>
        </w:rPr>
        <w:t xml:space="preserve"> Est </w:t>
      </w:r>
      <w:r w:rsidRPr="00B67724">
        <w:rPr>
          <w:rFonts w:ascii="Times New Roman" w:hAnsi="Times New Roman" w:cs="Times New Roman"/>
          <w:sz w:val="22"/>
          <w:szCs w:val="22"/>
        </w:rPr>
        <w:t>Caractérisée par une pensée dichotomique (“tout ou rien”).</w:t>
      </w:r>
      <w:r>
        <w:rPr>
          <w:rFonts w:ascii="Times New Roman" w:hAnsi="Times New Roman" w:cs="Times New Roman"/>
          <w:sz w:val="22"/>
          <w:szCs w:val="22"/>
        </w:rPr>
        <w:t xml:space="preserve"> </w:t>
      </w:r>
      <w:r w:rsidRPr="00B67724">
        <w:rPr>
          <w:rFonts w:ascii="Times New Roman" w:hAnsi="Times New Roman" w:cs="Times New Roman"/>
          <w:sz w:val="22"/>
          <w:szCs w:val="22"/>
        </w:rPr>
        <w:t>Entraîne souvent une culpabilité ou une perte de contrôle après un écart.</w:t>
      </w:r>
      <w:r>
        <w:rPr>
          <w:rFonts w:ascii="Times New Roman" w:hAnsi="Times New Roman" w:cs="Times New Roman"/>
          <w:sz w:val="22"/>
          <w:szCs w:val="22"/>
        </w:rPr>
        <w:t xml:space="preserve"> Et est </w:t>
      </w:r>
      <w:r w:rsidRPr="00B67724">
        <w:rPr>
          <w:rFonts w:ascii="Times New Roman" w:hAnsi="Times New Roman" w:cs="Times New Roman"/>
          <w:sz w:val="22"/>
          <w:szCs w:val="22"/>
        </w:rPr>
        <w:t>Associée à plus de comportements désinhibés (ex. épisodes d’hyperphagie).</w:t>
      </w:r>
    </w:p>
    <w:p w14:paraId="037745A7" w14:textId="77777777" w:rsidR="00B67724" w:rsidRDefault="00B67724" w:rsidP="00B67724">
      <w:pPr>
        <w:rPr>
          <w:rFonts w:ascii="Times New Roman" w:hAnsi="Times New Roman" w:cs="Times New Roman"/>
          <w:sz w:val="22"/>
          <w:szCs w:val="22"/>
        </w:rPr>
      </w:pPr>
    </w:p>
    <w:p w14:paraId="3161CB06" w14:textId="22431B33" w:rsidR="00B67724" w:rsidRPr="00B67724" w:rsidRDefault="00B67724" w:rsidP="00B67724">
      <w:pPr>
        <w:rPr>
          <w:rFonts w:ascii="Times New Roman" w:hAnsi="Times New Roman" w:cs="Times New Roman"/>
          <w:sz w:val="22"/>
          <w:szCs w:val="22"/>
        </w:rPr>
      </w:pPr>
      <w:r w:rsidRPr="00B67724">
        <w:rPr>
          <w:rFonts w:ascii="Times New Roman" w:hAnsi="Times New Roman" w:cs="Times New Roman"/>
          <w:sz w:val="22"/>
          <w:szCs w:val="22"/>
        </w:rPr>
        <w:t>Restriction flexible (« flexible restraint »)</w:t>
      </w:r>
      <w:r>
        <w:rPr>
          <w:rFonts w:ascii="Times New Roman" w:hAnsi="Times New Roman" w:cs="Times New Roman"/>
          <w:sz w:val="22"/>
          <w:szCs w:val="22"/>
        </w:rPr>
        <w:t xml:space="preserve"> est </w:t>
      </w:r>
      <w:r w:rsidRPr="00B67724">
        <w:rPr>
          <w:rFonts w:ascii="Times New Roman" w:hAnsi="Times New Roman" w:cs="Times New Roman"/>
          <w:sz w:val="22"/>
          <w:szCs w:val="22"/>
        </w:rPr>
        <w:t>Basée sur une approche graduelle et adaptable : autorise la modération et les ajustements.</w:t>
      </w:r>
      <w:r>
        <w:rPr>
          <w:rFonts w:ascii="Times New Roman" w:hAnsi="Times New Roman" w:cs="Times New Roman"/>
          <w:sz w:val="22"/>
          <w:szCs w:val="22"/>
        </w:rPr>
        <w:t xml:space="preserve"> </w:t>
      </w:r>
      <w:r w:rsidRPr="00B67724">
        <w:rPr>
          <w:rFonts w:ascii="Times New Roman" w:hAnsi="Times New Roman" w:cs="Times New Roman"/>
          <w:sz w:val="22"/>
          <w:szCs w:val="22"/>
        </w:rPr>
        <w:t xml:space="preserve">Permet une plus grande variété alimentaire et </w:t>
      </w:r>
      <w:r>
        <w:rPr>
          <w:rFonts w:ascii="Times New Roman" w:hAnsi="Times New Roman" w:cs="Times New Roman"/>
          <w:sz w:val="22"/>
          <w:szCs w:val="22"/>
        </w:rPr>
        <w:t xml:space="preserve">à long terme </w:t>
      </w:r>
      <w:r w:rsidRPr="00B67724">
        <w:rPr>
          <w:rFonts w:ascii="Times New Roman" w:hAnsi="Times New Roman" w:cs="Times New Roman"/>
          <w:sz w:val="22"/>
          <w:szCs w:val="22"/>
        </w:rPr>
        <w:t>une meilleure stabilité pondérale à long terme.</w:t>
      </w:r>
      <w:r>
        <w:rPr>
          <w:rFonts w:ascii="Times New Roman" w:hAnsi="Times New Roman" w:cs="Times New Roman"/>
          <w:sz w:val="22"/>
          <w:szCs w:val="22"/>
        </w:rPr>
        <w:t xml:space="preserve"> Est aussi </w:t>
      </w:r>
      <w:r w:rsidRPr="00B67724">
        <w:rPr>
          <w:rFonts w:ascii="Times New Roman" w:hAnsi="Times New Roman" w:cs="Times New Roman"/>
          <w:sz w:val="22"/>
          <w:szCs w:val="22"/>
        </w:rPr>
        <w:t>Reliée à un meilleur bien-être psychologique et à moins d’épisodes de perte de contrôle.</w:t>
      </w:r>
    </w:p>
    <w:p w14:paraId="3524EA40" w14:textId="77777777" w:rsidR="00B67724" w:rsidRDefault="00B67724" w:rsidP="00E0621F">
      <w:pPr>
        <w:rPr>
          <w:rFonts w:ascii="Times New Roman" w:hAnsi="Times New Roman" w:cs="Times New Roman"/>
          <w:sz w:val="22"/>
          <w:szCs w:val="22"/>
        </w:rPr>
      </w:pPr>
    </w:p>
    <w:p w14:paraId="7D4DD4E8" w14:textId="4BB81401" w:rsidR="00B67724" w:rsidRDefault="00B67724" w:rsidP="00E0621F">
      <w:pPr>
        <w:rPr>
          <w:rFonts w:ascii="Times New Roman" w:hAnsi="Times New Roman" w:cs="Times New Roman"/>
          <w:sz w:val="22"/>
          <w:szCs w:val="22"/>
        </w:rPr>
      </w:pPr>
      <w:r>
        <w:rPr>
          <w:rFonts w:ascii="Times New Roman" w:hAnsi="Times New Roman" w:cs="Times New Roman"/>
          <w:sz w:val="22"/>
          <w:szCs w:val="22"/>
        </w:rPr>
        <w:t>Ici je veux qu’on remette à la mode le fait de faire confiance à son corps. On doit arrêter de voir l’alimentation comme si nous étions des robots, ou comme si il y avait une ligne d’arrivé à la santé ou à nos changements d’habitudes.</w:t>
      </w:r>
      <w:r w:rsidR="008511C8">
        <w:rPr>
          <w:rFonts w:ascii="Times New Roman" w:hAnsi="Times New Roman" w:cs="Times New Roman"/>
          <w:sz w:val="22"/>
          <w:szCs w:val="22"/>
        </w:rPr>
        <w:t xml:space="preserve"> Faire des changements qui favorisent la santé, bien sur que cest oui, mais pas en adoptant les principes de la restriction rigide trop souvent valorisé.</w:t>
      </w:r>
    </w:p>
    <w:p w14:paraId="39D4AA00" w14:textId="77777777" w:rsidR="00E0621F" w:rsidRDefault="00E0621F" w:rsidP="00E0621F">
      <w:pPr>
        <w:rPr>
          <w:rFonts w:ascii="Times New Roman" w:hAnsi="Times New Roman" w:cs="Times New Roman"/>
          <w:sz w:val="22"/>
          <w:szCs w:val="22"/>
        </w:rPr>
      </w:pPr>
    </w:p>
    <w:p w14:paraId="2E8A927A" w14:textId="77777777" w:rsidR="00E0621F" w:rsidRDefault="00E0621F" w:rsidP="00E0621F">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7DFC1667" w14:textId="4AF46E38" w:rsidR="00C924AC" w:rsidRDefault="00C924AC">
      <w:pPr>
        <w:rPr>
          <w:rFonts w:ascii="Times New Roman" w:hAnsi="Times New Roman" w:cs="Times New Roman"/>
          <w:sz w:val="22"/>
          <w:szCs w:val="22"/>
        </w:rPr>
      </w:pPr>
      <w:r>
        <w:rPr>
          <w:rFonts w:ascii="Times New Roman" w:hAnsi="Times New Roman" w:cs="Times New Roman"/>
          <w:sz w:val="22"/>
          <w:szCs w:val="22"/>
        </w:rPr>
        <w:br w:type="page"/>
      </w:r>
    </w:p>
    <w:p w14:paraId="1E353D7A" w14:textId="77777777" w:rsidR="00C924AC" w:rsidRDefault="00C924AC" w:rsidP="00E0621F">
      <w:pPr>
        <w:rPr>
          <w:rFonts w:ascii="Times New Roman" w:hAnsi="Times New Roman" w:cs="Times New Roman"/>
          <w:sz w:val="22"/>
          <w:szCs w:val="22"/>
        </w:rPr>
      </w:pPr>
    </w:p>
    <w:p w14:paraId="35288BE8" w14:textId="77777777" w:rsidR="00E0621F" w:rsidRDefault="00E0621F" w:rsidP="00D64189">
      <w:pPr>
        <w:rPr>
          <w:rFonts w:ascii="Times New Roman" w:hAnsi="Times New Roman" w:cs="Times New Roman"/>
          <w:sz w:val="22"/>
          <w:szCs w:val="22"/>
        </w:rPr>
      </w:pPr>
    </w:p>
    <w:p w14:paraId="73014AF1" w14:textId="498AC101" w:rsidR="00AF67E5" w:rsidRDefault="00AF67E5" w:rsidP="00AF67E5">
      <w:pPr>
        <w:rPr>
          <w:rFonts w:ascii="Times New Roman" w:hAnsi="Times New Roman" w:cs="Times New Roman"/>
          <w:sz w:val="22"/>
          <w:szCs w:val="22"/>
        </w:rPr>
      </w:pPr>
      <w:r w:rsidRPr="00D64189">
        <w:rPr>
          <w:rFonts w:ascii="Times New Roman" w:hAnsi="Times New Roman" w:cs="Times New Roman"/>
          <w:b/>
          <w:bCs/>
          <w:sz w:val="22"/>
          <w:szCs w:val="22"/>
        </w:rPr>
        <w:t>RR#</w:t>
      </w:r>
      <w:r>
        <w:rPr>
          <w:rFonts w:ascii="Times New Roman" w:hAnsi="Times New Roman" w:cs="Times New Roman"/>
          <w:b/>
          <w:bCs/>
          <w:sz w:val="22"/>
          <w:szCs w:val="22"/>
        </w:rPr>
        <w:t>1</w:t>
      </w:r>
      <w:r>
        <w:rPr>
          <w:rFonts w:ascii="Times New Roman" w:hAnsi="Times New Roman" w:cs="Times New Roman"/>
          <w:b/>
          <w:bCs/>
          <w:sz w:val="22"/>
          <w:szCs w:val="22"/>
        </w:rPr>
        <w:t>0</w:t>
      </w:r>
      <w:r w:rsidRPr="00D64189">
        <w:rPr>
          <w:rFonts w:ascii="Times New Roman" w:hAnsi="Times New Roman" w:cs="Times New Roman"/>
          <w:b/>
          <w:bCs/>
          <w:sz w:val="22"/>
          <w:szCs w:val="22"/>
        </w:rPr>
        <w:t xml:space="preserve">: </w:t>
      </w:r>
      <w:r>
        <w:rPr>
          <w:rFonts w:ascii="Times New Roman" w:hAnsi="Times New Roman" w:cs="Times New Roman"/>
          <w:b/>
          <w:bCs/>
          <w:sz w:val="22"/>
          <w:szCs w:val="22"/>
        </w:rPr>
        <w:t>Les composés chimiques sont dangereux!</w:t>
      </w:r>
    </w:p>
    <w:p w14:paraId="1A47698D" w14:textId="295D7F68" w:rsidR="00AF67E5" w:rsidRDefault="00071BE4" w:rsidP="00AF67E5">
      <w:pPr>
        <w:rPr>
          <w:rFonts w:ascii="Times New Roman" w:hAnsi="Times New Roman" w:cs="Times New Roman"/>
          <w:sz w:val="22"/>
          <w:szCs w:val="22"/>
        </w:rPr>
      </w:pPr>
      <w:hyperlink r:id="rId15" w:history="1">
        <w:r w:rsidRPr="004D5EF0">
          <w:rPr>
            <w:rStyle w:val="Hyperlien"/>
            <w:rFonts w:ascii="Times New Roman" w:hAnsi="Times New Roman" w:cs="Times New Roman"/>
            <w:sz w:val="22"/>
            <w:szCs w:val="22"/>
          </w:rPr>
          <w:t>https://www.instagram.com/p/DOGxrALCbNN/</w:t>
        </w:r>
      </w:hyperlink>
      <w:r>
        <w:rPr>
          <w:rFonts w:ascii="Times New Roman" w:hAnsi="Times New Roman" w:cs="Times New Roman"/>
          <w:sz w:val="22"/>
          <w:szCs w:val="22"/>
        </w:rPr>
        <w:t xml:space="preserve"> </w:t>
      </w:r>
    </w:p>
    <w:p w14:paraId="40A8F906" w14:textId="77777777" w:rsidR="00AF67E5" w:rsidRDefault="00AF67E5" w:rsidP="00AF67E5">
      <w:pPr>
        <w:rPr>
          <w:rFonts w:ascii="Times New Roman" w:hAnsi="Times New Roman" w:cs="Times New Roman"/>
          <w:sz w:val="22"/>
          <w:szCs w:val="22"/>
        </w:rPr>
      </w:pPr>
    </w:p>
    <w:p w14:paraId="2D663ADD"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45ED0867" w14:textId="77777777" w:rsidR="00AF67E5" w:rsidRDefault="00AF67E5" w:rsidP="00AF67E5">
      <w:pPr>
        <w:rPr>
          <w:rFonts w:ascii="Times New Roman" w:hAnsi="Times New Roman" w:cs="Times New Roman"/>
          <w:sz w:val="22"/>
          <w:szCs w:val="22"/>
        </w:rPr>
      </w:pPr>
    </w:p>
    <w:p w14:paraId="31682246"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6CA7E70B" w14:textId="77777777" w:rsidR="00E0621F" w:rsidRDefault="00E0621F" w:rsidP="00D64189">
      <w:pPr>
        <w:rPr>
          <w:rFonts w:ascii="Times New Roman" w:hAnsi="Times New Roman" w:cs="Times New Roman"/>
          <w:sz w:val="22"/>
          <w:szCs w:val="22"/>
        </w:rPr>
      </w:pPr>
    </w:p>
    <w:p w14:paraId="57B9D33A" w14:textId="205F63C6" w:rsidR="00D64189" w:rsidRDefault="00D64189" w:rsidP="00D64189">
      <w:pPr>
        <w:rPr>
          <w:rFonts w:ascii="Times New Roman" w:hAnsi="Times New Roman" w:cs="Times New Roman"/>
          <w:sz w:val="22"/>
          <w:szCs w:val="22"/>
        </w:rPr>
      </w:pPr>
      <w:r w:rsidRPr="00D64189">
        <w:rPr>
          <w:rFonts w:ascii="Times New Roman" w:hAnsi="Times New Roman" w:cs="Times New Roman"/>
          <w:b/>
          <w:bCs/>
          <w:sz w:val="22"/>
          <w:szCs w:val="22"/>
        </w:rPr>
        <w:t>RR#</w:t>
      </w:r>
      <w:r w:rsidR="00AF67E5">
        <w:rPr>
          <w:rFonts w:ascii="Times New Roman" w:hAnsi="Times New Roman" w:cs="Times New Roman"/>
          <w:b/>
          <w:bCs/>
          <w:sz w:val="22"/>
          <w:szCs w:val="22"/>
        </w:rPr>
        <w:t>11</w:t>
      </w:r>
      <w:r w:rsidRPr="00D64189">
        <w:rPr>
          <w:rFonts w:ascii="Times New Roman" w:hAnsi="Times New Roman" w:cs="Times New Roman"/>
          <w:b/>
          <w:bCs/>
          <w:sz w:val="22"/>
          <w:szCs w:val="22"/>
        </w:rPr>
        <w:t>: Gym Rat vision ou trouble du comportement alimentaire ?</w:t>
      </w:r>
      <w:r>
        <w:rPr>
          <w:rFonts w:ascii="Times New Roman" w:hAnsi="Times New Roman" w:cs="Times New Roman"/>
          <w:sz w:val="22"/>
          <w:szCs w:val="22"/>
        </w:rPr>
        <w:br/>
      </w:r>
      <w:hyperlink r:id="rId16" w:history="1">
        <w:r w:rsidRPr="004D5EF0">
          <w:rPr>
            <w:rStyle w:val="Hyperlien"/>
            <w:rFonts w:ascii="Times New Roman" w:hAnsi="Times New Roman" w:cs="Times New Roman"/>
            <w:sz w:val="22"/>
            <w:szCs w:val="22"/>
          </w:rPr>
          <w:t>https://www.instagram.com/p/DKek5wcMARn/</w:t>
        </w:r>
      </w:hyperlink>
    </w:p>
    <w:p w14:paraId="3707761E" w14:textId="77777777" w:rsidR="00D64189" w:rsidRDefault="00D64189" w:rsidP="00D64189">
      <w:pPr>
        <w:rPr>
          <w:rFonts w:ascii="Times New Roman" w:hAnsi="Times New Roman" w:cs="Times New Roman"/>
          <w:sz w:val="22"/>
          <w:szCs w:val="22"/>
        </w:rPr>
      </w:pPr>
    </w:p>
    <w:p w14:paraId="27638076" w14:textId="77777777" w:rsidR="00E0621F" w:rsidRDefault="00E0621F" w:rsidP="00E0621F">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2F440808" w14:textId="77777777" w:rsidR="00E0621F" w:rsidRDefault="00E0621F" w:rsidP="00E0621F">
      <w:pPr>
        <w:rPr>
          <w:rFonts w:ascii="Times New Roman" w:hAnsi="Times New Roman" w:cs="Times New Roman"/>
          <w:sz w:val="22"/>
          <w:szCs w:val="22"/>
        </w:rPr>
      </w:pPr>
    </w:p>
    <w:p w14:paraId="5FF4FA97" w14:textId="77777777" w:rsidR="00E0621F" w:rsidRDefault="00E0621F" w:rsidP="00E0621F">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57E5D685" w14:textId="77777777" w:rsidR="00E0621F" w:rsidRDefault="00E0621F" w:rsidP="00D64189">
      <w:pPr>
        <w:rPr>
          <w:rFonts w:ascii="Times New Roman" w:hAnsi="Times New Roman" w:cs="Times New Roman"/>
          <w:sz w:val="22"/>
          <w:szCs w:val="22"/>
        </w:rPr>
      </w:pPr>
    </w:p>
    <w:p w14:paraId="758C0160" w14:textId="77777777" w:rsidR="00247151" w:rsidRDefault="00247151" w:rsidP="00D64189">
      <w:pPr>
        <w:rPr>
          <w:rFonts w:ascii="Times New Roman" w:hAnsi="Times New Roman" w:cs="Times New Roman"/>
          <w:sz w:val="22"/>
          <w:szCs w:val="22"/>
        </w:rPr>
      </w:pPr>
    </w:p>
    <w:p w14:paraId="6B6A107E" w14:textId="2FFE4AC1" w:rsidR="00247151" w:rsidRDefault="00247151" w:rsidP="00D64189">
      <w:pPr>
        <w:rPr>
          <w:rFonts w:ascii="Times New Roman" w:hAnsi="Times New Roman" w:cs="Times New Roman"/>
          <w:b/>
          <w:bCs/>
          <w:sz w:val="22"/>
          <w:szCs w:val="22"/>
        </w:rPr>
      </w:pPr>
      <w:r w:rsidRPr="00D64189">
        <w:rPr>
          <w:rFonts w:ascii="Times New Roman" w:hAnsi="Times New Roman" w:cs="Times New Roman"/>
          <w:b/>
          <w:bCs/>
          <w:sz w:val="22"/>
          <w:szCs w:val="22"/>
        </w:rPr>
        <w:t>RR#0</w:t>
      </w:r>
      <w:r w:rsidR="00AF67E5">
        <w:rPr>
          <w:rFonts w:ascii="Times New Roman" w:hAnsi="Times New Roman" w:cs="Times New Roman"/>
          <w:b/>
          <w:bCs/>
          <w:sz w:val="22"/>
          <w:szCs w:val="22"/>
        </w:rPr>
        <w:t>12</w:t>
      </w:r>
      <w:r w:rsidRPr="00D64189">
        <w:rPr>
          <w:rFonts w:ascii="Times New Roman" w:hAnsi="Times New Roman" w:cs="Times New Roman"/>
          <w:b/>
          <w:bCs/>
          <w:sz w:val="22"/>
          <w:szCs w:val="22"/>
        </w:rPr>
        <w:t>:</w:t>
      </w:r>
      <w:r>
        <w:rPr>
          <w:rFonts w:ascii="Times New Roman" w:hAnsi="Times New Roman" w:cs="Times New Roman"/>
          <w:b/>
          <w:bCs/>
          <w:sz w:val="22"/>
          <w:szCs w:val="22"/>
        </w:rPr>
        <w:t xml:space="preserve"> le phénomène des « Soyboys »</w:t>
      </w:r>
    </w:p>
    <w:p w14:paraId="0256668E" w14:textId="49BEF02F" w:rsidR="00247151" w:rsidRDefault="00AF67E5" w:rsidP="00D64189">
      <w:pPr>
        <w:rPr>
          <w:rFonts w:ascii="Times New Roman" w:hAnsi="Times New Roman" w:cs="Times New Roman"/>
          <w:b/>
          <w:bCs/>
          <w:sz w:val="22"/>
          <w:szCs w:val="22"/>
        </w:rPr>
      </w:pPr>
      <w:hyperlink r:id="rId17" w:history="1">
        <w:r w:rsidRPr="004D5EF0">
          <w:rPr>
            <w:rStyle w:val="Hyperlien"/>
            <w:rFonts w:ascii="Times New Roman" w:hAnsi="Times New Roman" w:cs="Times New Roman"/>
            <w:b/>
            <w:bCs/>
            <w:sz w:val="22"/>
            <w:szCs w:val="22"/>
          </w:rPr>
          <w:t>https://www.instagram.com/p/DGeyzTqxk1y/</w:t>
        </w:r>
      </w:hyperlink>
    </w:p>
    <w:p w14:paraId="67EC2605" w14:textId="24A743D8" w:rsidR="00AF67E5" w:rsidRDefault="00AF67E5" w:rsidP="00D64189">
      <w:pPr>
        <w:rPr>
          <w:rFonts w:ascii="Times New Roman" w:hAnsi="Times New Roman" w:cs="Times New Roman"/>
          <w:b/>
          <w:bCs/>
          <w:sz w:val="22"/>
          <w:szCs w:val="22"/>
        </w:rPr>
      </w:pPr>
      <w:hyperlink r:id="rId18" w:history="1">
        <w:r w:rsidRPr="004D5EF0">
          <w:rPr>
            <w:rStyle w:val="Hyperlien"/>
            <w:rFonts w:ascii="Times New Roman" w:hAnsi="Times New Roman" w:cs="Times New Roman"/>
            <w:b/>
            <w:bCs/>
            <w:sz w:val="22"/>
            <w:szCs w:val="22"/>
          </w:rPr>
          <w:t>https://www.instagram.com/p/C7PHOJQxICg/</w:t>
        </w:r>
      </w:hyperlink>
    </w:p>
    <w:p w14:paraId="4A3C6ED1" w14:textId="77777777" w:rsidR="00AF67E5" w:rsidRDefault="00AF67E5" w:rsidP="00D64189">
      <w:pPr>
        <w:rPr>
          <w:rFonts w:ascii="Times New Roman" w:hAnsi="Times New Roman" w:cs="Times New Roman"/>
          <w:b/>
          <w:bCs/>
          <w:sz w:val="22"/>
          <w:szCs w:val="22"/>
        </w:rPr>
      </w:pPr>
    </w:p>
    <w:p w14:paraId="547C2B02" w14:textId="77777777" w:rsidR="00247151" w:rsidRDefault="00247151" w:rsidP="00247151">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3A8ABBFA" w14:textId="77777777" w:rsidR="00247151" w:rsidRDefault="00247151" w:rsidP="00247151">
      <w:pPr>
        <w:rPr>
          <w:rFonts w:ascii="Times New Roman" w:hAnsi="Times New Roman" w:cs="Times New Roman"/>
          <w:sz w:val="22"/>
          <w:szCs w:val="22"/>
        </w:rPr>
      </w:pPr>
    </w:p>
    <w:p w14:paraId="775A2DE6" w14:textId="77777777" w:rsidR="00247151" w:rsidRDefault="00247151" w:rsidP="00247151">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3C48EB6B" w14:textId="77777777" w:rsidR="00247151" w:rsidRDefault="00247151" w:rsidP="00D64189">
      <w:pPr>
        <w:rPr>
          <w:rFonts w:ascii="Times New Roman" w:hAnsi="Times New Roman" w:cs="Times New Roman"/>
          <w:sz w:val="22"/>
          <w:szCs w:val="22"/>
        </w:rPr>
      </w:pPr>
    </w:p>
    <w:p w14:paraId="0F9904C7" w14:textId="77777777" w:rsidR="00AF67E5" w:rsidRDefault="00AF67E5" w:rsidP="00D64189">
      <w:pPr>
        <w:rPr>
          <w:rFonts w:ascii="Times New Roman" w:hAnsi="Times New Roman" w:cs="Times New Roman"/>
          <w:sz w:val="22"/>
          <w:szCs w:val="22"/>
        </w:rPr>
      </w:pPr>
    </w:p>
    <w:p w14:paraId="7B47D9AF" w14:textId="27584F4D" w:rsidR="00AF67E5" w:rsidRPr="00AF67E5" w:rsidRDefault="00AF67E5" w:rsidP="00D64189">
      <w:pPr>
        <w:rPr>
          <w:rFonts w:ascii="Times New Roman" w:hAnsi="Times New Roman" w:cs="Times New Roman"/>
          <w:b/>
          <w:bCs/>
          <w:sz w:val="22"/>
          <w:szCs w:val="22"/>
        </w:rPr>
      </w:pPr>
      <w:r w:rsidRPr="00AF67E5">
        <w:rPr>
          <w:rFonts w:ascii="Times New Roman" w:hAnsi="Times New Roman" w:cs="Times New Roman"/>
          <w:b/>
          <w:bCs/>
          <w:sz w:val="22"/>
          <w:szCs w:val="22"/>
        </w:rPr>
        <w:t>RR#13 : Le food noise.</w:t>
      </w:r>
    </w:p>
    <w:p w14:paraId="1501EDAD" w14:textId="492857BD" w:rsidR="00AF67E5" w:rsidRDefault="00AF67E5" w:rsidP="00D64189">
      <w:pPr>
        <w:rPr>
          <w:rFonts w:ascii="Times New Roman" w:hAnsi="Times New Roman" w:cs="Times New Roman"/>
          <w:sz w:val="22"/>
          <w:szCs w:val="22"/>
        </w:rPr>
      </w:pPr>
      <w:hyperlink r:id="rId19" w:history="1">
        <w:r w:rsidRPr="004D5EF0">
          <w:rPr>
            <w:rStyle w:val="Hyperlien"/>
            <w:rFonts w:ascii="Times New Roman" w:hAnsi="Times New Roman" w:cs="Times New Roman"/>
            <w:sz w:val="22"/>
            <w:szCs w:val="22"/>
          </w:rPr>
          <w:t>https://www.instagram.com/p/DRIRz5eEQ_d/</w:t>
        </w:r>
      </w:hyperlink>
    </w:p>
    <w:p w14:paraId="4838497A" w14:textId="77777777" w:rsidR="00AF67E5" w:rsidRDefault="00AF67E5" w:rsidP="00D64189">
      <w:pPr>
        <w:rPr>
          <w:rFonts w:ascii="Times New Roman" w:hAnsi="Times New Roman" w:cs="Times New Roman"/>
          <w:sz w:val="22"/>
          <w:szCs w:val="22"/>
        </w:rPr>
      </w:pPr>
    </w:p>
    <w:p w14:paraId="4B67133D"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4C59F495" w14:textId="77777777" w:rsidR="00AF67E5" w:rsidRDefault="00AF67E5" w:rsidP="00AF67E5">
      <w:pPr>
        <w:rPr>
          <w:rFonts w:ascii="Times New Roman" w:hAnsi="Times New Roman" w:cs="Times New Roman"/>
          <w:sz w:val="22"/>
          <w:szCs w:val="22"/>
        </w:rPr>
      </w:pPr>
    </w:p>
    <w:p w14:paraId="3208E7C6"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397B548A" w14:textId="77777777" w:rsidR="00AF67E5" w:rsidRDefault="00AF67E5" w:rsidP="00D64189">
      <w:pPr>
        <w:rPr>
          <w:rFonts w:ascii="Times New Roman" w:hAnsi="Times New Roman" w:cs="Times New Roman"/>
          <w:sz w:val="22"/>
          <w:szCs w:val="22"/>
        </w:rPr>
      </w:pPr>
    </w:p>
    <w:p w14:paraId="7BD7DEC6" w14:textId="77777777" w:rsidR="00AF67E5" w:rsidRPr="00AF67E5" w:rsidRDefault="00AF67E5" w:rsidP="00D64189">
      <w:pPr>
        <w:rPr>
          <w:rFonts w:ascii="Times New Roman" w:hAnsi="Times New Roman" w:cs="Times New Roman"/>
          <w:b/>
          <w:bCs/>
          <w:sz w:val="22"/>
          <w:szCs w:val="22"/>
        </w:rPr>
      </w:pPr>
    </w:p>
    <w:p w14:paraId="09D7529F" w14:textId="39D0C4BE" w:rsidR="00AF67E5" w:rsidRPr="00AF67E5" w:rsidRDefault="00AF67E5" w:rsidP="00D64189">
      <w:pPr>
        <w:rPr>
          <w:rFonts w:ascii="Times New Roman" w:hAnsi="Times New Roman" w:cs="Times New Roman"/>
          <w:b/>
          <w:bCs/>
          <w:sz w:val="22"/>
          <w:szCs w:val="22"/>
        </w:rPr>
      </w:pPr>
      <w:r w:rsidRPr="00AF67E5">
        <w:rPr>
          <w:rFonts w:ascii="Times New Roman" w:hAnsi="Times New Roman" w:cs="Times New Roman"/>
          <w:b/>
          <w:bCs/>
          <w:sz w:val="22"/>
          <w:szCs w:val="22"/>
        </w:rPr>
        <w:t>RR#14 : Mange seulement la nuit!</w:t>
      </w:r>
    </w:p>
    <w:p w14:paraId="5C0928D2" w14:textId="00927FB1" w:rsidR="00AF67E5" w:rsidRDefault="00AF67E5" w:rsidP="00D64189">
      <w:pPr>
        <w:rPr>
          <w:rFonts w:ascii="Times New Roman" w:hAnsi="Times New Roman" w:cs="Times New Roman"/>
          <w:sz w:val="22"/>
          <w:szCs w:val="22"/>
        </w:rPr>
      </w:pPr>
      <w:hyperlink r:id="rId20" w:history="1">
        <w:r w:rsidRPr="004D5EF0">
          <w:rPr>
            <w:rStyle w:val="Hyperlien"/>
            <w:rFonts w:ascii="Times New Roman" w:hAnsi="Times New Roman" w:cs="Times New Roman"/>
            <w:sz w:val="22"/>
            <w:szCs w:val="22"/>
          </w:rPr>
          <w:t>https://www.instagram.com/p/DPM8IidjxXB/</w:t>
        </w:r>
      </w:hyperlink>
    </w:p>
    <w:p w14:paraId="6D2E4E95" w14:textId="77777777" w:rsidR="00AF67E5" w:rsidRDefault="00AF67E5" w:rsidP="00D64189">
      <w:pPr>
        <w:rPr>
          <w:rFonts w:ascii="Times New Roman" w:hAnsi="Times New Roman" w:cs="Times New Roman"/>
          <w:sz w:val="22"/>
          <w:szCs w:val="22"/>
        </w:rPr>
      </w:pPr>
    </w:p>
    <w:p w14:paraId="191B8D9E"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5114AE1B" w14:textId="77777777" w:rsidR="00AF67E5" w:rsidRDefault="00AF67E5" w:rsidP="00AF67E5">
      <w:pPr>
        <w:rPr>
          <w:rFonts w:ascii="Times New Roman" w:hAnsi="Times New Roman" w:cs="Times New Roman"/>
          <w:sz w:val="22"/>
          <w:szCs w:val="22"/>
        </w:rPr>
      </w:pPr>
    </w:p>
    <w:p w14:paraId="21681522"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7437BB5B" w14:textId="77777777" w:rsidR="00AF67E5" w:rsidRPr="00AF67E5" w:rsidRDefault="00AF67E5" w:rsidP="00D64189">
      <w:pPr>
        <w:rPr>
          <w:rFonts w:ascii="Times New Roman" w:hAnsi="Times New Roman" w:cs="Times New Roman"/>
          <w:b/>
          <w:bCs/>
          <w:sz w:val="22"/>
          <w:szCs w:val="22"/>
        </w:rPr>
      </w:pPr>
    </w:p>
    <w:p w14:paraId="28C577A8" w14:textId="3DB3EC7E" w:rsidR="00AF67E5" w:rsidRPr="00AF67E5" w:rsidRDefault="00AF67E5" w:rsidP="00D64189">
      <w:pPr>
        <w:rPr>
          <w:rFonts w:ascii="Times New Roman" w:hAnsi="Times New Roman" w:cs="Times New Roman"/>
          <w:b/>
          <w:bCs/>
          <w:sz w:val="22"/>
          <w:szCs w:val="22"/>
        </w:rPr>
      </w:pPr>
      <w:r w:rsidRPr="00AF67E5">
        <w:rPr>
          <w:rFonts w:ascii="Times New Roman" w:hAnsi="Times New Roman" w:cs="Times New Roman"/>
          <w:b/>
          <w:bCs/>
          <w:sz w:val="22"/>
          <w:szCs w:val="22"/>
        </w:rPr>
        <w:t>RR#15 : Tu n’es pas une voiture.</w:t>
      </w:r>
    </w:p>
    <w:p w14:paraId="065DDA2D" w14:textId="206A2614" w:rsidR="00AF67E5" w:rsidRDefault="00AF67E5" w:rsidP="00D64189">
      <w:pPr>
        <w:rPr>
          <w:rFonts w:ascii="Times New Roman" w:hAnsi="Times New Roman" w:cs="Times New Roman"/>
          <w:sz w:val="22"/>
          <w:szCs w:val="22"/>
        </w:rPr>
      </w:pPr>
      <w:hyperlink r:id="rId21" w:history="1">
        <w:r w:rsidRPr="004D5EF0">
          <w:rPr>
            <w:rStyle w:val="Hyperlien"/>
            <w:rFonts w:ascii="Times New Roman" w:hAnsi="Times New Roman" w:cs="Times New Roman"/>
            <w:sz w:val="22"/>
            <w:szCs w:val="22"/>
          </w:rPr>
          <w:t>https://www.instagram.com/p/DQzkStOkieu/</w:t>
        </w:r>
      </w:hyperlink>
    </w:p>
    <w:p w14:paraId="151EB8D4" w14:textId="77777777" w:rsidR="00AF67E5" w:rsidRDefault="00AF67E5" w:rsidP="00D64189">
      <w:pPr>
        <w:rPr>
          <w:rFonts w:ascii="Times New Roman" w:hAnsi="Times New Roman" w:cs="Times New Roman"/>
          <w:sz w:val="22"/>
          <w:szCs w:val="22"/>
        </w:rPr>
      </w:pPr>
    </w:p>
    <w:p w14:paraId="30FF6C3B"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51E7D3B9" w14:textId="77777777" w:rsidR="00AF67E5" w:rsidRDefault="00AF67E5" w:rsidP="00AF67E5">
      <w:pPr>
        <w:rPr>
          <w:rFonts w:ascii="Times New Roman" w:hAnsi="Times New Roman" w:cs="Times New Roman"/>
          <w:sz w:val="22"/>
          <w:szCs w:val="22"/>
        </w:rPr>
      </w:pPr>
    </w:p>
    <w:p w14:paraId="45B23434" w14:textId="77777777" w:rsidR="00AF67E5" w:rsidRDefault="00AF67E5" w:rsidP="00AF67E5">
      <w:pPr>
        <w:rPr>
          <w:rFonts w:ascii="Times New Roman" w:hAnsi="Times New Roman" w:cs="Times New Roman"/>
          <w:sz w:val="22"/>
          <w:szCs w:val="22"/>
        </w:rPr>
      </w:pPr>
      <w:r>
        <w:rPr>
          <w:rFonts w:ascii="Times New Roman" w:hAnsi="Times New Roman" w:cs="Times New Roman"/>
          <w:sz w:val="22"/>
          <w:szCs w:val="22"/>
        </w:rPr>
        <w:lastRenderedPageBreak/>
        <w:t>Je m’appelle Ben Boulanger, nutritionniste et étudiant au doctorat en nutrition, et pour plus de Réaction Réel appuyé par la science, abonne-toi!</w:t>
      </w:r>
    </w:p>
    <w:p w14:paraId="3A75BEDB" w14:textId="77777777" w:rsidR="00AF67E5" w:rsidRDefault="00AF67E5" w:rsidP="00D64189">
      <w:pPr>
        <w:rPr>
          <w:rFonts w:ascii="Times New Roman" w:hAnsi="Times New Roman" w:cs="Times New Roman"/>
          <w:sz w:val="22"/>
          <w:szCs w:val="22"/>
        </w:rPr>
      </w:pPr>
    </w:p>
    <w:p w14:paraId="0281B066" w14:textId="77777777" w:rsidR="00071BE4" w:rsidRDefault="00071BE4" w:rsidP="00D64189">
      <w:pPr>
        <w:rPr>
          <w:rFonts w:ascii="Times New Roman" w:hAnsi="Times New Roman" w:cs="Times New Roman"/>
          <w:sz w:val="22"/>
          <w:szCs w:val="22"/>
        </w:rPr>
      </w:pPr>
    </w:p>
    <w:p w14:paraId="2C2560E9" w14:textId="1A16D9FE" w:rsidR="00071BE4" w:rsidRPr="00AF67E5" w:rsidRDefault="00071BE4" w:rsidP="00071BE4">
      <w:pPr>
        <w:rPr>
          <w:rFonts w:ascii="Times New Roman" w:hAnsi="Times New Roman" w:cs="Times New Roman"/>
          <w:b/>
          <w:bCs/>
          <w:sz w:val="22"/>
          <w:szCs w:val="22"/>
        </w:rPr>
      </w:pPr>
      <w:r w:rsidRPr="00AF67E5">
        <w:rPr>
          <w:rFonts w:ascii="Times New Roman" w:hAnsi="Times New Roman" w:cs="Times New Roman"/>
          <w:b/>
          <w:bCs/>
          <w:sz w:val="22"/>
          <w:szCs w:val="22"/>
        </w:rPr>
        <w:t>RR#1</w:t>
      </w:r>
      <w:r>
        <w:rPr>
          <w:rFonts w:ascii="Times New Roman" w:hAnsi="Times New Roman" w:cs="Times New Roman"/>
          <w:b/>
          <w:bCs/>
          <w:sz w:val="22"/>
          <w:szCs w:val="22"/>
        </w:rPr>
        <w:t>6</w:t>
      </w:r>
      <w:r w:rsidRPr="00AF67E5">
        <w:rPr>
          <w:rFonts w:ascii="Times New Roman" w:hAnsi="Times New Roman" w:cs="Times New Roman"/>
          <w:b/>
          <w:bCs/>
          <w:sz w:val="22"/>
          <w:szCs w:val="22"/>
        </w:rPr>
        <w:t xml:space="preserve"> : </w:t>
      </w:r>
      <w:r>
        <w:rPr>
          <w:rFonts w:ascii="Times New Roman" w:hAnsi="Times New Roman" w:cs="Times New Roman"/>
          <w:b/>
          <w:bCs/>
          <w:sz w:val="22"/>
          <w:szCs w:val="22"/>
        </w:rPr>
        <w:t>Les conseils nutrition de GSP</w:t>
      </w:r>
    </w:p>
    <w:p w14:paraId="71969410" w14:textId="7B81E694" w:rsidR="00071BE4" w:rsidRDefault="00071BE4" w:rsidP="00071BE4">
      <w:pPr>
        <w:rPr>
          <w:rFonts w:ascii="Times New Roman" w:hAnsi="Times New Roman" w:cs="Times New Roman"/>
          <w:sz w:val="22"/>
          <w:szCs w:val="22"/>
        </w:rPr>
      </w:pPr>
      <w:hyperlink r:id="rId22" w:history="1">
        <w:r w:rsidRPr="004D5EF0">
          <w:rPr>
            <w:rStyle w:val="Hyperlien"/>
            <w:rFonts w:ascii="Times New Roman" w:hAnsi="Times New Roman" w:cs="Times New Roman"/>
            <w:sz w:val="22"/>
            <w:szCs w:val="22"/>
          </w:rPr>
          <w:t>https://www.instagram.com/p/DLiF</w:t>
        </w:r>
        <w:r w:rsidRPr="004D5EF0">
          <w:rPr>
            <w:rStyle w:val="Hyperlien"/>
            <w:rFonts w:ascii="Times New Roman" w:hAnsi="Times New Roman" w:cs="Times New Roman"/>
            <w:sz w:val="22"/>
            <w:szCs w:val="22"/>
          </w:rPr>
          <w:t>j</w:t>
        </w:r>
        <w:r w:rsidRPr="004D5EF0">
          <w:rPr>
            <w:rStyle w:val="Hyperlien"/>
            <w:rFonts w:ascii="Times New Roman" w:hAnsi="Times New Roman" w:cs="Times New Roman"/>
            <w:sz w:val="22"/>
            <w:szCs w:val="22"/>
          </w:rPr>
          <w:t>vcucRI/</w:t>
        </w:r>
      </w:hyperlink>
    </w:p>
    <w:p w14:paraId="6A3DA510" w14:textId="77777777" w:rsidR="00071BE4" w:rsidRDefault="00071BE4" w:rsidP="00071BE4">
      <w:pPr>
        <w:rPr>
          <w:rFonts w:ascii="Times New Roman" w:hAnsi="Times New Roman" w:cs="Times New Roman"/>
          <w:sz w:val="22"/>
          <w:szCs w:val="22"/>
        </w:rPr>
      </w:pPr>
    </w:p>
    <w:p w14:paraId="38BB2BAA"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7F86EA5A" w14:textId="77777777" w:rsidR="00071BE4" w:rsidRDefault="00071BE4" w:rsidP="00071BE4">
      <w:pPr>
        <w:rPr>
          <w:rFonts w:ascii="Times New Roman" w:hAnsi="Times New Roman" w:cs="Times New Roman"/>
          <w:sz w:val="22"/>
          <w:szCs w:val="22"/>
        </w:rPr>
      </w:pPr>
    </w:p>
    <w:p w14:paraId="75D9777A"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76CE53B2" w14:textId="77777777" w:rsidR="00071BE4" w:rsidRDefault="00071BE4" w:rsidP="00071BE4">
      <w:pPr>
        <w:rPr>
          <w:rFonts w:ascii="Times New Roman" w:hAnsi="Times New Roman" w:cs="Times New Roman"/>
          <w:sz w:val="22"/>
          <w:szCs w:val="22"/>
        </w:rPr>
      </w:pPr>
    </w:p>
    <w:p w14:paraId="77A79730" w14:textId="6D225AF9" w:rsidR="00071BE4" w:rsidRPr="00AF67E5" w:rsidRDefault="00071BE4" w:rsidP="00071BE4">
      <w:pPr>
        <w:rPr>
          <w:rFonts w:ascii="Times New Roman" w:hAnsi="Times New Roman" w:cs="Times New Roman"/>
          <w:b/>
          <w:bCs/>
          <w:sz w:val="22"/>
          <w:szCs w:val="22"/>
        </w:rPr>
      </w:pPr>
      <w:r w:rsidRPr="00AF67E5">
        <w:rPr>
          <w:rFonts w:ascii="Times New Roman" w:hAnsi="Times New Roman" w:cs="Times New Roman"/>
          <w:b/>
          <w:bCs/>
          <w:sz w:val="22"/>
          <w:szCs w:val="22"/>
        </w:rPr>
        <w:t>RR#1</w:t>
      </w:r>
      <w:r>
        <w:rPr>
          <w:rFonts w:ascii="Times New Roman" w:hAnsi="Times New Roman" w:cs="Times New Roman"/>
          <w:b/>
          <w:bCs/>
          <w:sz w:val="22"/>
          <w:szCs w:val="22"/>
        </w:rPr>
        <w:t>7</w:t>
      </w:r>
      <w:r w:rsidRPr="00AF67E5">
        <w:rPr>
          <w:rFonts w:ascii="Times New Roman" w:hAnsi="Times New Roman" w:cs="Times New Roman"/>
          <w:b/>
          <w:bCs/>
          <w:sz w:val="22"/>
          <w:szCs w:val="22"/>
        </w:rPr>
        <w:t xml:space="preserve"> : </w:t>
      </w:r>
      <w:r>
        <w:rPr>
          <w:rFonts w:ascii="Times New Roman" w:hAnsi="Times New Roman" w:cs="Times New Roman"/>
          <w:b/>
          <w:bCs/>
          <w:sz w:val="22"/>
          <w:szCs w:val="22"/>
        </w:rPr>
        <w:t>L’eau citronnée le matin ; miraculeuse</w:t>
      </w:r>
    </w:p>
    <w:p w14:paraId="475BBB1E" w14:textId="78F3126B" w:rsidR="00071BE4" w:rsidRDefault="00071BE4" w:rsidP="00071BE4">
      <w:pPr>
        <w:rPr>
          <w:rFonts w:ascii="Times New Roman" w:hAnsi="Times New Roman" w:cs="Times New Roman"/>
          <w:sz w:val="22"/>
          <w:szCs w:val="22"/>
        </w:rPr>
      </w:pPr>
      <w:hyperlink r:id="rId23" w:history="1">
        <w:r w:rsidRPr="004D5EF0">
          <w:rPr>
            <w:rStyle w:val="Hyperlien"/>
            <w:rFonts w:ascii="Times New Roman" w:hAnsi="Times New Roman" w:cs="Times New Roman"/>
            <w:sz w:val="22"/>
            <w:szCs w:val="22"/>
          </w:rPr>
          <w:t>https://www.instagram.com/p/DQETKRMkQua/</w:t>
        </w:r>
      </w:hyperlink>
    </w:p>
    <w:p w14:paraId="32A74EBF" w14:textId="77777777" w:rsidR="00071BE4" w:rsidRDefault="00071BE4" w:rsidP="00071BE4">
      <w:pPr>
        <w:rPr>
          <w:rFonts w:ascii="Times New Roman" w:hAnsi="Times New Roman" w:cs="Times New Roman"/>
          <w:sz w:val="22"/>
          <w:szCs w:val="22"/>
        </w:rPr>
      </w:pPr>
    </w:p>
    <w:p w14:paraId="25264857"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48B1EE4C" w14:textId="77777777" w:rsidR="00071BE4" w:rsidRDefault="00071BE4" w:rsidP="00071BE4">
      <w:pPr>
        <w:rPr>
          <w:rFonts w:ascii="Times New Roman" w:hAnsi="Times New Roman" w:cs="Times New Roman"/>
          <w:sz w:val="22"/>
          <w:szCs w:val="22"/>
        </w:rPr>
      </w:pPr>
    </w:p>
    <w:p w14:paraId="6D0FB864"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6060ABB1" w14:textId="77777777" w:rsidR="00071BE4" w:rsidRDefault="00071BE4" w:rsidP="00071BE4">
      <w:pPr>
        <w:rPr>
          <w:rFonts w:ascii="Times New Roman" w:hAnsi="Times New Roman" w:cs="Times New Roman"/>
          <w:sz w:val="22"/>
          <w:szCs w:val="22"/>
        </w:rPr>
      </w:pPr>
    </w:p>
    <w:p w14:paraId="0E18D9CD" w14:textId="0B58C3D0" w:rsidR="00071BE4" w:rsidRDefault="00071BE4" w:rsidP="00071BE4">
      <w:pPr>
        <w:rPr>
          <w:rFonts w:ascii="Times New Roman" w:hAnsi="Times New Roman" w:cs="Times New Roman"/>
          <w:b/>
          <w:bCs/>
          <w:sz w:val="22"/>
          <w:szCs w:val="22"/>
        </w:rPr>
      </w:pPr>
      <w:r w:rsidRPr="00AF67E5">
        <w:rPr>
          <w:rFonts w:ascii="Times New Roman" w:hAnsi="Times New Roman" w:cs="Times New Roman"/>
          <w:b/>
          <w:bCs/>
          <w:sz w:val="22"/>
          <w:szCs w:val="22"/>
        </w:rPr>
        <w:t>RR#1</w:t>
      </w:r>
      <w:r>
        <w:rPr>
          <w:rFonts w:ascii="Times New Roman" w:hAnsi="Times New Roman" w:cs="Times New Roman"/>
          <w:b/>
          <w:bCs/>
          <w:sz w:val="22"/>
          <w:szCs w:val="22"/>
        </w:rPr>
        <w:t>8</w:t>
      </w:r>
      <w:r w:rsidRPr="00AF67E5">
        <w:rPr>
          <w:rFonts w:ascii="Times New Roman" w:hAnsi="Times New Roman" w:cs="Times New Roman"/>
          <w:b/>
          <w:bCs/>
          <w:sz w:val="22"/>
          <w:szCs w:val="22"/>
        </w:rPr>
        <w:t xml:space="preserve"> : </w:t>
      </w:r>
      <w:r>
        <w:rPr>
          <w:rFonts w:ascii="Times New Roman" w:hAnsi="Times New Roman" w:cs="Times New Roman"/>
          <w:b/>
          <w:bCs/>
          <w:sz w:val="22"/>
          <w:szCs w:val="22"/>
        </w:rPr>
        <w:t>Le biohacking</w:t>
      </w:r>
    </w:p>
    <w:p w14:paraId="6C9AB9F7" w14:textId="3ECA50C1" w:rsidR="00071BE4" w:rsidRDefault="00071BE4" w:rsidP="00071BE4">
      <w:pPr>
        <w:rPr>
          <w:rFonts w:ascii="Times New Roman" w:hAnsi="Times New Roman" w:cs="Times New Roman"/>
          <w:sz w:val="22"/>
          <w:szCs w:val="22"/>
        </w:rPr>
      </w:pPr>
      <w:r>
        <w:rPr>
          <w:rFonts w:ascii="Times New Roman" w:hAnsi="Times New Roman" w:cs="Times New Roman"/>
          <w:b/>
          <w:bCs/>
          <w:sz w:val="22"/>
          <w:szCs w:val="22"/>
        </w:rPr>
        <w:t>@vicoriakult</w:t>
      </w:r>
    </w:p>
    <w:p w14:paraId="6A683F26" w14:textId="77777777" w:rsidR="00071BE4" w:rsidRDefault="00071BE4" w:rsidP="00071BE4">
      <w:pPr>
        <w:rPr>
          <w:rFonts w:ascii="Times New Roman" w:hAnsi="Times New Roman" w:cs="Times New Roman"/>
          <w:sz w:val="22"/>
          <w:szCs w:val="22"/>
        </w:rPr>
      </w:pPr>
    </w:p>
    <w:p w14:paraId="3C4B7F0E"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V</w:t>
      </w:r>
      <w:r w:rsidRPr="009A5DB7">
        <w:rPr>
          <w:rFonts w:ascii="Times New Roman" w:hAnsi="Times New Roman" w:cs="Times New Roman"/>
          <w:sz w:val="22"/>
          <w:szCs w:val="22"/>
        </w:rPr>
        <w:t>oyons ce que la science en pense.</w:t>
      </w:r>
    </w:p>
    <w:p w14:paraId="3756054B" w14:textId="77777777" w:rsidR="00071BE4" w:rsidRDefault="00071BE4" w:rsidP="00071BE4">
      <w:pPr>
        <w:rPr>
          <w:rFonts w:ascii="Times New Roman" w:hAnsi="Times New Roman" w:cs="Times New Roman"/>
          <w:sz w:val="22"/>
          <w:szCs w:val="22"/>
        </w:rPr>
      </w:pPr>
    </w:p>
    <w:p w14:paraId="7A15D37A" w14:textId="77777777" w:rsidR="00071BE4" w:rsidRDefault="00071BE4" w:rsidP="00071BE4">
      <w:pPr>
        <w:rPr>
          <w:rFonts w:ascii="Times New Roman" w:hAnsi="Times New Roman" w:cs="Times New Roman"/>
          <w:sz w:val="22"/>
          <w:szCs w:val="22"/>
        </w:rPr>
      </w:pPr>
      <w:r>
        <w:rPr>
          <w:rFonts w:ascii="Times New Roman" w:hAnsi="Times New Roman" w:cs="Times New Roman"/>
          <w:sz w:val="22"/>
          <w:szCs w:val="22"/>
        </w:rPr>
        <w:t>Je m’appelle Ben Boulanger, nutritionniste et étudiant au doctorat en nutrition, et pour plus de Réaction Réel appuyé par la science, abonne-toi!</w:t>
      </w:r>
    </w:p>
    <w:p w14:paraId="22A4ED03" w14:textId="77777777" w:rsidR="00071BE4" w:rsidRDefault="00071BE4" w:rsidP="00D64189">
      <w:pPr>
        <w:rPr>
          <w:rFonts w:ascii="Times New Roman" w:hAnsi="Times New Roman" w:cs="Times New Roman"/>
          <w:sz w:val="22"/>
          <w:szCs w:val="22"/>
        </w:rPr>
      </w:pPr>
    </w:p>
    <w:sectPr w:rsidR="00071BE4" w:rsidSect="000A09F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B69"/>
    <w:multiLevelType w:val="multilevel"/>
    <w:tmpl w:val="676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3984"/>
    <w:multiLevelType w:val="multilevel"/>
    <w:tmpl w:val="57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66751"/>
    <w:multiLevelType w:val="multilevel"/>
    <w:tmpl w:val="942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3546C"/>
    <w:multiLevelType w:val="multilevel"/>
    <w:tmpl w:val="065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4850"/>
    <w:multiLevelType w:val="multilevel"/>
    <w:tmpl w:val="F07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E55A3"/>
    <w:multiLevelType w:val="multilevel"/>
    <w:tmpl w:val="1D6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85572"/>
    <w:multiLevelType w:val="multilevel"/>
    <w:tmpl w:val="732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86EC6"/>
    <w:multiLevelType w:val="multilevel"/>
    <w:tmpl w:val="F6A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44120"/>
    <w:multiLevelType w:val="multilevel"/>
    <w:tmpl w:val="5C1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B0188"/>
    <w:multiLevelType w:val="multilevel"/>
    <w:tmpl w:val="D378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107BC"/>
    <w:multiLevelType w:val="multilevel"/>
    <w:tmpl w:val="E02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86AD4"/>
    <w:multiLevelType w:val="multilevel"/>
    <w:tmpl w:val="19D0C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C7995"/>
    <w:multiLevelType w:val="multilevel"/>
    <w:tmpl w:val="1FF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A78E1"/>
    <w:multiLevelType w:val="multilevel"/>
    <w:tmpl w:val="5204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13E05"/>
    <w:multiLevelType w:val="multilevel"/>
    <w:tmpl w:val="F66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266C8"/>
    <w:multiLevelType w:val="multilevel"/>
    <w:tmpl w:val="853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53828"/>
    <w:multiLevelType w:val="hybridMultilevel"/>
    <w:tmpl w:val="AB26674C"/>
    <w:lvl w:ilvl="0" w:tplc="76562876">
      <w:start w:val="1"/>
      <w:numFmt w:val="decimal"/>
      <w:lvlText w:val="%1."/>
      <w:lvlJc w:val="left"/>
      <w:pPr>
        <w:ind w:left="720" w:hanging="360"/>
      </w:pPr>
      <w:rPr>
        <w:rFonts w:ascii="Apple Color Emoji" w:eastAsia="Times New Roman" w:hAnsi="Apple Color Emoji" w:cs="Apple Color Emoji" w:hint="default"/>
        <w:color w:val="000000"/>
        <w:sz w:val="27"/>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3DEB1069"/>
    <w:multiLevelType w:val="multilevel"/>
    <w:tmpl w:val="7F7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F62E4"/>
    <w:multiLevelType w:val="multilevel"/>
    <w:tmpl w:val="3EE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B1C11"/>
    <w:multiLevelType w:val="multilevel"/>
    <w:tmpl w:val="D57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741DB"/>
    <w:multiLevelType w:val="hybridMultilevel"/>
    <w:tmpl w:val="C478EA0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49F756E3"/>
    <w:multiLevelType w:val="multilevel"/>
    <w:tmpl w:val="2BC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07A85"/>
    <w:multiLevelType w:val="multilevel"/>
    <w:tmpl w:val="13F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E28CB"/>
    <w:multiLevelType w:val="multilevel"/>
    <w:tmpl w:val="7C3E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17D49"/>
    <w:multiLevelType w:val="multilevel"/>
    <w:tmpl w:val="41C2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66C71"/>
    <w:multiLevelType w:val="multilevel"/>
    <w:tmpl w:val="EC5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E3FC4"/>
    <w:multiLevelType w:val="multilevel"/>
    <w:tmpl w:val="1B9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D4DAB"/>
    <w:multiLevelType w:val="multilevel"/>
    <w:tmpl w:val="BD7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41E83"/>
    <w:multiLevelType w:val="multilevel"/>
    <w:tmpl w:val="62E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124FC"/>
    <w:multiLevelType w:val="multilevel"/>
    <w:tmpl w:val="FC1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57059"/>
    <w:multiLevelType w:val="multilevel"/>
    <w:tmpl w:val="953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B5FB0"/>
    <w:multiLevelType w:val="multilevel"/>
    <w:tmpl w:val="6936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71929"/>
    <w:multiLevelType w:val="multilevel"/>
    <w:tmpl w:val="BBF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71A4F"/>
    <w:multiLevelType w:val="multilevel"/>
    <w:tmpl w:val="11DA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06EE8"/>
    <w:multiLevelType w:val="multilevel"/>
    <w:tmpl w:val="00B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317AF"/>
    <w:multiLevelType w:val="multilevel"/>
    <w:tmpl w:val="955EA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C5F5F"/>
    <w:multiLevelType w:val="multilevel"/>
    <w:tmpl w:val="22CE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A27F1"/>
    <w:multiLevelType w:val="multilevel"/>
    <w:tmpl w:val="049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34F2A"/>
    <w:multiLevelType w:val="multilevel"/>
    <w:tmpl w:val="A09E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50399"/>
    <w:multiLevelType w:val="multilevel"/>
    <w:tmpl w:val="641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43778"/>
    <w:multiLevelType w:val="multilevel"/>
    <w:tmpl w:val="760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D15B3"/>
    <w:multiLevelType w:val="multilevel"/>
    <w:tmpl w:val="385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042167">
    <w:abstractNumId w:val="40"/>
  </w:num>
  <w:num w:numId="2" w16cid:durableId="509488669">
    <w:abstractNumId w:val="25"/>
  </w:num>
  <w:num w:numId="3" w16cid:durableId="1193571619">
    <w:abstractNumId w:val="18"/>
  </w:num>
  <w:num w:numId="4" w16cid:durableId="1830093326">
    <w:abstractNumId w:val="6"/>
  </w:num>
  <w:num w:numId="5" w16cid:durableId="1029987420">
    <w:abstractNumId w:val="4"/>
  </w:num>
  <w:num w:numId="6" w16cid:durableId="1558122375">
    <w:abstractNumId w:val="39"/>
  </w:num>
  <w:num w:numId="7" w16cid:durableId="1905330529">
    <w:abstractNumId w:val="23"/>
  </w:num>
  <w:num w:numId="8" w16cid:durableId="1505703098">
    <w:abstractNumId w:val="38"/>
  </w:num>
  <w:num w:numId="9" w16cid:durableId="1296256168">
    <w:abstractNumId w:val="35"/>
  </w:num>
  <w:num w:numId="10" w16cid:durableId="1402867694">
    <w:abstractNumId w:val="34"/>
  </w:num>
  <w:num w:numId="11" w16cid:durableId="2141537253">
    <w:abstractNumId w:val="33"/>
  </w:num>
  <w:num w:numId="12" w16cid:durableId="414787900">
    <w:abstractNumId w:val="3"/>
  </w:num>
  <w:num w:numId="13" w16cid:durableId="1968461561">
    <w:abstractNumId w:val="30"/>
  </w:num>
  <w:num w:numId="14" w16cid:durableId="191841140">
    <w:abstractNumId w:val="31"/>
  </w:num>
  <w:num w:numId="15" w16cid:durableId="1827045361">
    <w:abstractNumId w:val="22"/>
  </w:num>
  <w:num w:numId="16" w16cid:durableId="1116485272">
    <w:abstractNumId w:val="7"/>
  </w:num>
  <w:num w:numId="17" w16cid:durableId="408041112">
    <w:abstractNumId w:val="10"/>
  </w:num>
  <w:num w:numId="18" w16cid:durableId="839194986">
    <w:abstractNumId w:val="16"/>
  </w:num>
  <w:num w:numId="19" w16cid:durableId="670765464">
    <w:abstractNumId w:val="41"/>
  </w:num>
  <w:num w:numId="20" w16cid:durableId="1668167365">
    <w:abstractNumId w:val="20"/>
  </w:num>
  <w:num w:numId="21" w16cid:durableId="943461728">
    <w:abstractNumId w:val="8"/>
  </w:num>
  <w:num w:numId="22" w16cid:durableId="963923658">
    <w:abstractNumId w:val="14"/>
  </w:num>
  <w:num w:numId="23" w16cid:durableId="1140341452">
    <w:abstractNumId w:val="29"/>
  </w:num>
  <w:num w:numId="24" w16cid:durableId="493104300">
    <w:abstractNumId w:val="27"/>
  </w:num>
  <w:num w:numId="25" w16cid:durableId="282157324">
    <w:abstractNumId w:val="37"/>
  </w:num>
  <w:num w:numId="26" w16cid:durableId="200746988">
    <w:abstractNumId w:val="21"/>
  </w:num>
  <w:num w:numId="27" w16cid:durableId="1025911200">
    <w:abstractNumId w:val="19"/>
  </w:num>
  <w:num w:numId="28" w16cid:durableId="559562067">
    <w:abstractNumId w:val="13"/>
  </w:num>
  <w:num w:numId="29" w16cid:durableId="577062696">
    <w:abstractNumId w:val="32"/>
  </w:num>
  <w:num w:numId="30" w16cid:durableId="1478256463">
    <w:abstractNumId w:val="36"/>
  </w:num>
  <w:num w:numId="31" w16cid:durableId="1396391857">
    <w:abstractNumId w:val="5"/>
  </w:num>
  <w:num w:numId="32" w16cid:durableId="1229799665">
    <w:abstractNumId w:val="12"/>
  </w:num>
  <w:num w:numId="33" w16cid:durableId="333147174">
    <w:abstractNumId w:val="2"/>
  </w:num>
  <w:num w:numId="34" w16cid:durableId="593780303">
    <w:abstractNumId w:val="15"/>
  </w:num>
  <w:num w:numId="35" w16cid:durableId="989940980">
    <w:abstractNumId w:val="24"/>
  </w:num>
  <w:num w:numId="36" w16cid:durableId="151913830">
    <w:abstractNumId w:val="0"/>
  </w:num>
  <w:num w:numId="37" w16cid:durableId="1238517147">
    <w:abstractNumId w:val="17"/>
  </w:num>
  <w:num w:numId="38" w16cid:durableId="360398182">
    <w:abstractNumId w:val="1"/>
  </w:num>
  <w:num w:numId="39" w16cid:durableId="193350074">
    <w:abstractNumId w:val="9"/>
  </w:num>
  <w:num w:numId="40" w16cid:durableId="804153316">
    <w:abstractNumId w:val="11"/>
  </w:num>
  <w:num w:numId="41" w16cid:durableId="457334662">
    <w:abstractNumId w:val="26"/>
  </w:num>
  <w:num w:numId="42" w16cid:durableId="15191956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5B"/>
    <w:rsid w:val="00015856"/>
    <w:rsid w:val="00071BE4"/>
    <w:rsid w:val="00073EB7"/>
    <w:rsid w:val="00087157"/>
    <w:rsid w:val="000A09F6"/>
    <w:rsid w:val="000E63DD"/>
    <w:rsid w:val="000E6B96"/>
    <w:rsid w:val="000F1DA0"/>
    <w:rsid w:val="00134A70"/>
    <w:rsid w:val="001409AD"/>
    <w:rsid w:val="00175E5E"/>
    <w:rsid w:val="001822AF"/>
    <w:rsid w:val="001872A9"/>
    <w:rsid w:val="001B5209"/>
    <w:rsid w:val="001B565B"/>
    <w:rsid w:val="001C2F70"/>
    <w:rsid w:val="001D0F62"/>
    <w:rsid w:val="001D3D0C"/>
    <w:rsid w:val="001D44AB"/>
    <w:rsid w:val="001E007B"/>
    <w:rsid w:val="001F6CC0"/>
    <w:rsid w:val="0022527D"/>
    <w:rsid w:val="00241009"/>
    <w:rsid w:val="00245ECA"/>
    <w:rsid w:val="00247151"/>
    <w:rsid w:val="00263BD2"/>
    <w:rsid w:val="00280E64"/>
    <w:rsid w:val="00281560"/>
    <w:rsid w:val="00296D11"/>
    <w:rsid w:val="002A5AC9"/>
    <w:rsid w:val="002A6350"/>
    <w:rsid w:val="002B6288"/>
    <w:rsid w:val="002D34B5"/>
    <w:rsid w:val="002E1586"/>
    <w:rsid w:val="002F4AB0"/>
    <w:rsid w:val="00300351"/>
    <w:rsid w:val="00324F67"/>
    <w:rsid w:val="0032669C"/>
    <w:rsid w:val="003311A4"/>
    <w:rsid w:val="003417F6"/>
    <w:rsid w:val="0037605C"/>
    <w:rsid w:val="00380738"/>
    <w:rsid w:val="003B1599"/>
    <w:rsid w:val="003B4DA1"/>
    <w:rsid w:val="003C3F52"/>
    <w:rsid w:val="003D35BD"/>
    <w:rsid w:val="003F48DF"/>
    <w:rsid w:val="003F664B"/>
    <w:rsid w:val="00402379"/>
    <w:rsid w:val="004128F0"/>
    <w:rsid w:val="00415165"/>
    <w:rsid w:val="00417340"/>
    <w:rsid w:val="00420D8D"/>
    <w:rsid w:val="00421056"/>
    <w:rsid w:val="004B1B78"/>
    <w:rsid w:val="004B25CD"/>
    <w:rsid w:val="004B4E73"/>
    <w:rsid w:val="004B6A42"/>
    <w:rsid w:val="004D253F"/>
    <w:rsid w:val="004D5701"/>
    <w:rsid w:val="004F2AEB"/>
    <w:rsid w:val="005002EC"/>
    <w:rsid w:val="00524177"/>
    <w:rsid w:val="00536DC9"/>
    <w:rsid w:val="00550811"/>
    <w:rsid w:val="00553813"/>
    <w:rsid w:val="00581C25"/>
    <w:rsid w:val="005B0922"/>
    <w:rsid w:val="005C131B"/>
    <w:rsid w:val="005D1C29"/>
    <w:rsid w:val="005D727C"/>
    <w:rsid w:val="005E29C8"/>
    <w:rsid w:val="005E53F1"/>
    <w:rsid w:val="00632859"/>
    <w:rsid w:val="006376AD"/>
    <w:rsid w:val="00670571"/>
    <w:rsid w:val="0068674A"/>
    <w:rsid w:val="00690CB0"/>
    <w:rsid w:val="006B0A22"/>
    <w:rsid w:val="006B6A69"/>
    <w:rsid w:val="006D14E2"/>
    <w:rsid w:val="006E3D78"/>
    <w:rsid w:val="006E47C8"/>
    <w:rsid w:val="007070B2"/>
    <w:rsid w:val="00707168"/>
    <w:rsid w:val="007446DE"/>
    <w:rsid w:val="007617D5"/>
    <w:rsid w:val="00763F2A"/>
    <w:rsid w:val="0077008A"/>
    <w:rsid w:val="007A182C"/>
    <w:rsid w:val="007A6A7F"/>
    <w:rsid w:val="007C368B"/>
    <w:rsid w:val="007D44E8"/>
    <w:rsid w:val="007E30DA"/>
    <w:rsid w:val="008022EA"/>
    <w:rsid w:val="008059B8"/>
    <w:rsid w:val="00836936"/>
    <w:rsid w:val="00845144"/>
    <w:rsid w:val="008511C8"/>
    <w:rsid w:val="00882343"/>
    <w:rsid w:val="008C66C1"/>
    <w:rsid w:val="008D65A1"/>
    <w:rsid w:val="008F15E0"/>
    <w:rsid w:val="0091384C"/>
    <w:rsid w:val="00913A81"/>
    <w:rsid w:val="00966EF5"/>
    <w:rsid w:val="00972F77"/>
    <w:rsid w:val="009809D1"/>
    <w:rsid w:val="00982457"/>
    <w:rsid w:val="009905BA"/>
    <w:rsid w:val="009A5DB7"/>
    <w:rsid w:val="009B4192"/>
    <w:rsid w:val="009D015D"/>
    <w:rsid w:val="009D54BC"/>
    <w:rsid w:val="009D6E7F"/>
    <w:rsid w:val="009E59EF"/>
    <w:rsid w:val="009F5639"/>
    <w:rsid w:val="00A33EAD"/>
    <w:rsid w:val="00A3542E"/>
    <w:rsid w:val="00A4641E"/>
    <w:rsid w:val="00A71827"/>
    <w:rsid w:val="00A72AA2"/>
    <w:rsid w:val="00AA01BD"/>
    <w:rsid w:val="00AB3A14"/>
    <w:rsid w:val="00AD2D3F"/>
    <w:rsid w:val="00AD5F2A"/>
    <w:rsid w:val="00AF370A"/>
    <w:rsid w:val="00AF67E5"/>
    <w:rsid w:val="00B2355C"/>
    <w:rsid w:val="00B3437C"/>
    <w:rsid w:val="00B53540"/>
    <w:rsid w:val="00B53C73"/>
    <w:rsid w:val="00B54DD9"/>
    <w:rsid w:val="00B572A7"/>
    <w:rsid w:val="00B67724"/>
    <w:rsid w:val="00B75F23"/>
    <w:rsid w:val="00BA3AA9"/>
    <w:rsid w:val="00BB308D"/>
    <w:rsid w:val="00BC78AF"/>
    <w:rsid w:val="00BD0C3D"/>
    <w:rsid w:val="00BD3D00"/>
    <w:rsid w:val="00BD688A"/>
    <w:rsid w:val="00BE1BA0"/>
    <w:rsid w:val="00BF4021"/>
    <w:rsid w:val="00C248ED"/>
    <w:rsid w:val="00C3348B"/>
    <w:rsid w:val="00C345CA"/>
    <w:rsid w:val="00C36921"/>
    <w:rsid w:val="00C42E13"/>
    <w:rsid w:val="00C628D6"/>
    <w:rsid w:val="00C924AC"/>
    <w:rsid w:val="00CA28A7"/>
    <w:rsid w:val="00CA5EA8"/>
    <w:rsid w:val="00CA7BE2"/>
    <w:rsid w:val="00CC7B5F"/>
    <w:rsid w:val="00CD21EF"/>
    <w:rsid w:val="00CD6E90"/>
    <w:rsid w:val="00CE0426"/>
    <w:rsid w:val="00CF663B"/>
    <w:rsid w:val="00D017AA"/>
    <w:rsid w:val="00D073AC"/>
    <w:rsid w:val="00D13FF7"/>
    <w:rsid w:val="00D2051B"/>
    <w:rsid w:val="00D2272B"/>
    <w:rsid w:val="00D25644"/>
    <w:rsid w:val="00D305AC"/>
    <w:rsid w:val="00D30BCB"/>
    <w:rsid w:val="00D321DB"/>
    <w:rsid w:val="00D3369F"/>
    <w:rsid w:val="00D368A7"/>
    <w:rsid w:val="00D43DD3"/>
    <w:rsid w:val="00D5572F"/>
    <w:rsid w:val="00D64189"/>
    <w:rsid w:val="00D760EE"/>
    <w:rsid w:val="00DA4613"/>
    <w:rsid w:val="00DA4A90"/>
    <w:rsid w:val="00DB1E7C"/>
    <w:rsid w:val="00DC5059"/>
    <w:rsid w:val="00DC5D24"/>
    <w:rsid w:val="00DD2F04"/>
    <w:rsid w:val="00DD41F4"/>
    <w:rsid w:val="00DD6AB2"/>
    <w:rsid w:val="00DE35A3"/>
    <w:rsid w:val="00DE6E92"/>
    <w:rsid w:val="00E0621F"/>
    <w:rsid w:val="00E165E5"/>
    <w:rsid w:val="00E45716"/>
    <w:rsid w:val="00E45FEE"/>
    <w:rsid w:val="00E54B26"/>
    <w:rsid w:val="00E56E0C"/>
    <w:rsid w:val="00E672BC"/>
    <w:rsid w:val="00E717FC"/>
    <w:rsid w:val="00E71DE6"/>
    <w:rsid w:val="00E73132"/>
    <w:rsid w:val="00E7424E"/>
    <w:rsid w:val="00E8774E"/>
    <w:rsid w:val="00EA0F6D"/>
    <w:rsid w:val="00EC3B16"/>
    <w:rsid w:val="00ED44F5"/>
    <w:rsid w:val="00ED4A18"/>
    <w:rsid w:val="00EF5C4E"/>
    <w:rsid w:val="00EF689C"/>
    <w:rsid w:val="00F1652F"/>
    <w:rsid w:val="00F26367"/>
    <w:rsid w:val="00F40B0E"/>
    <w:rsid w:val="00F452EF"/>
    <w:rsid w:val="00F47FF3"/>
    <w:rsid w:val="00F516CE"/>
    <w:rsid w:val="00F961AD"/>
    <w:rsid w:val="00FA6CE1"/>
    <w:rsid w:val="00FB4B99"/>
    <w:rsid w:val="00FC4DFB"/>
    <w:rsid w:val="00FC78BA"/>
    <w:rsid w:val="00FD62FF"/>
    <w:rsid w:val="00FE2E9A"/>
    <w:rsid w:val="00FF18C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30F11"/>
  <w15:chartTrackingRefBased/>
  <w15:docId w15:val="{AE79E16A-32E2-E24E-B6CF-3401AD30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5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5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B56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56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56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565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565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565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565B"/>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56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56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B56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56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56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56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56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56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565B"/>
    <w:rPr>
      <w:rFonts w:eastAsiaTheme="majorEastAsia" w:cstheme="majorBidi"/>
      <w:color w:val="272727" w:themeColor="text1" w:themeTint="D8"/>
    </w:rPr>
  </w:style>
  <w:style w:type="paragraph" w:styleId="Titre">
    <w:name w:val="Title"/>
    <w:basedOn w:val="Normal"/>
    <w:next w:val="Normal"/>
    <w:link w:val="TitreCar"/>
    <w:uiPriority w:val="10"/>
    <w:qFormat/>
    <w:rsid w:val="001B565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56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565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56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565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B565B"/>
    <w:rPr>
      <w:i/>
      <w:iCs/>
      <w:color w:val="404040" w:themeColor="text1" w:themeTint="BF"/>
    </w:rPr>
  </w:style>
  <w:style w:type="paragraph" w:styleId="Paragraphedeliste">
    <w:name w:val="List Paragraph"/>
    <w:basedOn w:val="Normal"/>
    <w:uiPriority w:val="34"/>
    <w:qFormat/>
    <w:rsid w:val="001B565B"/>
    <w:pPr>
      <w:ind w:left="720"/>
      <w:contextualSpacing/>
    </w:pPr>
  </w:style>
  <w:style w:type="character" w:styleId="Accentuationintense">
    <w:name w:val="Intense Emphasis"/>
    <w:basedOn w:val="Policepardfaut"/>
    <w:uiPriority w:val="21"/>
    <w:qFormat/>
    <w:rsid w:val="001B565B"/>
    <w:rPr>
      <w:i/>
      <w:iCs/>
      <w:color w:val="0F4761" w:themeColor="accent1" w:themeShade="BF"/>
    </w:rPr>
  </w:style>
  <w:style w:type="paragraph" w:styleId="Citationintense">
    <w:name w:val="Intense Quote"/>
    <w:basedOn w:val="Normal"/>
    <w:next w:val="Normal"/>
    <w:link w:val="CitationintenseCar"/>
    <w:uiPriority w:val="30"/>
    <w:qFormat/>
    <w:rsid w:val="001B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565B"/>
    <w:rPr>
      <w:i/>
      <w:iCs/>
      <w:color w:val="0F4761" w:themeColor="accent1" w:themeShade="BF"/>
    </w:rPr>
  </w:style>
  <w:style w:type="character" w:styleId="Rfrenceintense">
    <w:name w:val="Intense Reference"/>
    <w:basedOn w:val="Policepardfaut"/>
    <w:uiPriority w:val="32"/>
    <w:qFormat/>
    <w:rsid w:val="001B565B"/>
    <w:rPr>
      <w:b/>
      <w:bCs/>
      <w:smallCaps/>
      <w:color w:val="0F4761" w:themeColor="accent1" w:themeShade="BF"/>
      <w:spacing w:val="5"/>
    </w:rPr>
  </w:style>
  <w:style w:type="character" w:styleId="Hyperlien">
    <w:name w:val="Hyperlink"/>
    <w:basedOn w:val="Policepardfaut"/>
    <w:uiPriority w:val="99"/>
    <w:unhideWhenUsed/>
    <w:rsid w:val="00C36921"/>
    <w:rPr>
      <w:color w:val="467886" w:themeColor="hyperlink"/>
      <w:u w:val="single"/>
    </w:rPr>
  </w:style>
  <w:style w:type="character" w:styleId="Mentionnonrsolue">
    <w:name w:val="Unresolved Mention"/>
    <w:basedOn w:val="Policepardfaut"/>
    <w:uiPriority w:val="99"/>
    <w:semiHidden/>
    <w:unhideWhenUsed/>
    <w:rsid w:val="00C36921"/>
    <w:rPr>
      <w:color w:val="605E5C"/>
      <w:shd w:val="clear" w:color="auto" w:fill="E1DFDD"/>
    </w:rPr>
  </w:style>
  <w:style w:type="character" w:customStyle="1" w:styleId="apple-converted-space">
    <w:name w:val="apple-converted-space"/>
    <w:basedOn w:val="Policepardfaut"/>
    <w:rsid w:val="006376AD"/>
  </w:style>
  <w:style w:type="character" w:styleId="lev">
    <w:name w:val="Strong"/>
    <w:basedOn w:val="Policepardfaut"/>
    <w:uiPriority w:val="22"/>
    <w:qFormat/>
    <w:rsid w:val="006376AD"/>
    <w:rPr>
      <w:b/>
      <w:bCs/>
    </w:rPr>
  </w:style>
  <w:style w:type="paragraph" w:styleId="NormalWeb">
    <w:name w:val="Normal (Web)"/>
    <w:basedOn w:val="Normal"/>
    <w:uiPriority w:val="99"/>
    <w:unhideWhenUsed/>
    <w:rsid w:val="006376AD"/>
    <w:pPr>
      <w:spacing w:before="100" w:beforeAutospacing="1" w:after="100" w:afterAutospacing="1"/>
    </w:pPr>
    <w:rPr>
      <w:rFonts w:ascii="Times New Roman" w:eastAsia="Times New Roman" w:hAnsi="Times New Roman" w:cs="Times New Roman"/>
      <w:kern w:val="0"/>
      <w:lang w:eastAsia="fr-CA"/>
      <w14:ligatures w14:val="none"/>
    </w:rPr>
  </w:style>
  <w:style w:type="character" w:styleId="Accentuation">
    <w:name w:val="Emphasis"/>
    <w:basedOn w:val="Policepardfaut"/>
    <w:uiPriority w:val="20"/>
    <w:qFormat/>
    <w:rsid w:val="006376AD"/>
    <w:rPr>
      <w:i/>
      <w:iCs/>
    </w:rPr>
  </w:style>
  <w:style w:type="character" w:styleId="Lienvisit">
    <w:name w:val="FollowedHyperlink"/>
    <w:basedOn w:val="Policepardfaut"/>
    <w:uiPriority w:val="99"/>
    <w:semiHidden/>
    <w:unhideWhenUsed/>
    <w:rsid w:val="00CD21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sos.com/en-ca/managing-healthy-weight-canadian-women-speak-out" TargetMode="External"/><Relationship Id="rId13" Type="http://schemas.openxmlformats.org/officeDocument/2006/relationships/hyperlink" Target="https://www.instagram.com/p/DRDG4fZj5MI/" TargetMode="External"/><Relationship Id="rId18" Type="http://schemas.openxmlformats.org/officeDocument/2006/relationships/hyperlink" Target="https://www.instagram.com/p/C7PHOJQxICg/" TargetMode="External"/><Relationship Id="rId3" Type="http://schemas.openxmlformats.org/officeDocument/2006/relationships/settings" Target="settings.xml"/><Relationship Id="rId21" Type="http://schemas.openxmlformats.org/officeDocument/2006/relationships/hyperlink" Target="https://www.instagram.com/p/DQzkStOkieu/" TargetMode="External"/><Relationship Id="rId7" Type="http://schemas.openxmlformats.org/officeDocument/2006/relationships/hyperlink" Target="https://www.instagram.com/p/DPMq7Qpko9O/" TargetMode="External"/><Relationship Id="rId12" Type="http://schemas.openxmlformats.org/officeDocument/2006/relationships/hyperlink" Target="https://www.instagram.com/p/DP1hNDnCI3i/" TargetMode="External"/><Relationship Id="rId17" Type="http://schemas.openxmlformats.org/officeDocument/2006/relationships/hyperlink" Target="https://www.instagram.com/p/DGeyzTqxk1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nstagram.com/p/DKek5wcMARn/" TargetMode="External"/><Relationship Id="rId20" Type="http://schemas.openxmlformats.org/officeDocument/2006/relationships/hyperlink" Target="https://www.instagram.com/p/DPM8IidjxXB/" TargetMode="External"/><Relationship Id="rId1" Type="http://schemas.openxmlformats.org/officeDocument/2006/relationships/numbering" Target="numbering.xml"/><Relationship Id="rId6" Type="http://schemas.openxmlformats.org/officeDocument/2006/relationships/hyperlink" Target="https://www.instagram.com/p/DLIbEGmPA_y/" TargetMode="External"/><Relationship Id="rId11" Type="http://schemas.openxmlformats.org/officeDocument/2006/relationships/hyperlink" Target="https://www.instagram.com/p/DQztijVkrmo/" TargetMode="External"/><Relationship Id="rId24" Type="http://schemas.openxmlformats.org/officeDocument/2006/relationships/fontTable" Target="fontTable.xml"/><Relationship Id="rId5" Type="http://schemas.openxmlformats.org/officeDocument/2006/relationships/hyperlink" Target="https://www.instagram.com/p/DP6nybziu39/" TargetMode="External"/><Relationship Id="rId15" Type="http://schemas.openxmlformats.org/officeDocument/2006/relationships/hyperlink" Target="https://www.instagram.com/p/DOGxrALCbNN/" TargetMode="External"/><Relationship Id="rId23" Type="http://schemas.openxmlformats.org/officeDocument/2006/relationships/hyperlink" Target="https://www.instagram.com/p/DQETKRMkQua/" TargetMode="External"/><Relationship Id="rId10" Type="http://schemas.openxmlformats.org/officeDocument/2006/relationships/hyperlink" Target="https://www.facebook.com/reel/1497667784870855" TargetMode="External"/><Relationship Id="rId19" Type="http://schemas.openxmlformats.org/officeDocument/2006/relationships/hyperlink" Target="https://www.instagram.com/p/DRIRz5eEQ_d/" TargetMode="External"/><Relationship Id="rId4" Type="http://schemas.openxmlformats.org/officeDocument/2006/relationships/webSettings" Target="webSettings.xml"/><Relationship Id="rId9" Type="http://schemas.openxmlformats.org/officeDocument/2006/relationships/hyperlink" Target="https://www.instagram.com/p/DQtyRQ5Dgi2/" TargetMode="External"/><Relationship Id="rId14" Type="http://schemas.openxmlformats.org/officeDocument/2006/relationships/hyperlink" Target="https://www.instagram.com/p/DL_GzppyAML/" TargetMode="External"/><Relationship Id="rId22" Type="http://schemas.openxmlformats.org/officeDocument/2006/relationships/hyperlink" Target="https://www.instagram.com/p/DLiFjvcucR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4382</Words>
  <Characters>24102</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2</cp:revision>
  <dcterms:created xsi:type="dcterms:W3CDTF">2025-11-19T23:38:00Z</dcterms:created>
  <dcterms:modified xsi:type="dcterms:W3CDTF">2025-11-19T23:38:00Z</dcterms:modified>
</cp:coreProperties>
</file>