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D9C9" w14:textId="77777777" w:rsidR="00E76B9E" w:rsidRPr="00E76B9E" w:rsidRDefault="00E76B9E" w:rsidP="00E76B9E">
      <w:r w:rsidRPr="00E76B9E">
        <w:t>Voici les données de votre quiz nettoyées et structurées selon vos consignes strictes (exactement deux phrases par justification, aucune section de critique).</w:t>
      </w:r>
    </w:p>
    <w:p w14:paraId="3A2CDD25" w14:textId="77777777" w:rsidR="00E76B9E" w:rsidRPr="00E76B9E" w:rsidRDefault="00E76B9E" w:rsidP="00E76B9E">
      <w:pPr>
        <w:rPr>
          <w:b/>
          <w:bCs/>
        </w:rPr>
      </w:pPr>
      <w:r w:rsidRPr="00E76B9E">
        <w:rPr>
          <w:b/>
          <w:bCs/>
        </w:rPr>
        <w:t>1 / 10</w:t>
      </w:r>
    </w:p>
    <w:p w14:paraId="662CA849" w14:textId="77777777" w:rsidR="00E76B9E" w:rsidRPr="00E76B9E" w:rsidRDefault="00E76B9E" w:rsidP="00E76B9E">
      <w:r w:rsidRPr="00E76B9E">
        <w:rPr>
          <w:b/>
          <w:bCs/>
        </w:rPr>
        <w:t>Lors de la prise de température à cœur d'un produit carné, où la sonde doit-elle être précisément insérée ?</w:t>
      </w:r>
    </w:p>
    <w:p w14:paraId="5A40DC2C" w14:textId="77777777" w:rsidR="00E76B9E" w:rsidRPr="00E76B9E" w:rsidRDefault="00E76B9E" w:rsidP="00E76B9E">
      <w:r w:rsidRPr="00E76B9E">
        <w:t>A. À travers l'emballage fermé</w:t>
      </w:r>
    </w:p>
    <w:p w14:paraId="054B7428" w14:textId="77777777" w:rsidR="00E76B9E" w:rsidRPr="00E76B9E" w:rsidRDefault="00E76B9E" w:rsidP="00E76B9E">
      <w:r w:rsidRPr="00E76B9E">
        <w:t>B. Contre l'os du produit</w:t>
      </w:r>
    </w:p>
    <w:p w14:paraId="3AB3D2C9" w14:textId="77777777" w:rsidR="00E76B9E" w:rsidRPr="00E76B9E" w:rsidRDefault="00E76B9E" w:rsidP="00E76B9E">
      <w:r w:rsidRPr="00E76B9E">
        <w:t>C. Au centre du produit</w:t>
      </w:r>
    </w:p>
    <w:p w14:paraId="1FAA41F6" w14:textId="77777777" w:rsidR="00E76B9E" w:rsidRPr="00E76B9E" w:rsidRDefault="00E76B9E" w:rsidP="00E76B9E">
      <w:r w:rsidRPr="00E76B9E">
        <w:t>D. À la surface externe</w:t>
      </w:r>
    </w:p>
    <w:p w14:paraId="61B14525" w14:textId="77777777" w:rsidR="00E76B9E" w:rsidRPr="00E76B9E" w:rsidRDefault="00E76B9E" w:rsidP="00E76B9E">
      <w:r w:rsidRPr="00E76B9E">
        <w:rPr>
          <w:b/>
          <w:bCs/>
        </w:rPr>
        <w:t>Indice :</w:t>
      </w:r>
      <w:r w:rsidRPr="00E76B9E">
        <w:t xml:space="preserve"> Cherchez l'endroit qui met le plus de temps à changer de température.</w:t>
      </w:r>
    </w:p>
    <w:p w14:paraId="68B680EB" w14:textId="77777777" w:rsidR="00E76B9E" w:rsidRPr="00E76B9E" w:rsidRDefault="00E76B9E" w:rsidP="00E76B9E">
      <w:r w:rsidRPr="00E76B9E">
        <w:rPr>
          <w:b/>
          <w:bCs/>
        </w:rPr>
        <w:t>Correction détaillée :</w:t>
      </w:r>
    </w:p>
    <w:p w14:paraId="3C7CA777" w14:textId="77777777" w:rsidR="00E76B9E" w:rsidRPr="00E76B9E" w:rsidRDefault="00E76B9E" w:rsidP="00E76B9E">
      <w:r w:rsidRPr="00E76B9E">
        <w:t>Lors de la prise de température à cœur d'un produit carné, où la sonde doit-elle être précisément insérée ?</w:t>
      </w:r>
    </w:p>
    <w:p w14:paraId="15314FE2" w14:textId="77777777" w:rsidR="00E76B9E" w:rsidRPr="00E76B9E" w:rsidRDefault="00E76B9E" w:rsidP="00E76B9E">
      <w:r w:rsidRPr="00E76B9E">
        <w:t>A. À travers l'emballage fermé</w:t>
      </w:r>
    </w:p>
    <w:p w14:paraId="1FD247CD" w14:textId="77777777" w:rsidR="00E76B9E" w:rsidRPr="00E76B9E" w:rsidRDefault="00E76B9E" w:rsidP="00E76B9E">
      <w:r w:rsidRPr="00E76B9E">
        <w:t>L'emballage agit physiquement comme un isolant ou peut introduire des erreurs de lecture thermique s'il est directement touché par la pointe. Le film protecteur fausse systématiquement la mesure de la température interne de la viande.</w:t>
      </w:r>
    </w:p>
    <w:p w14:paraId="61194DE0" w14:textId="77777777" w:rsidR="00E76B9E" w:rsidRPr="00E76B9E" w:rsidRDefault="00E76B9E" w:rsidP="00E76B9E">
      <w:r w:rsidRPr="00E76B9E">
        <w:t>B. Contre l'os du produit</w:t>
      </w:r>
    </w:p>
    <w:p w14:paraId="22CD7261" w14:textId="77777777" w:rsidR="00E76B9E" w:rsidRPr="00E76B9E" w:rsidRDefault="00E76B9E" w:rsidP="00E76B9E">
      <w:r w:rsidRPr="00E76B9E">
        <w:t>L'os conduit la chaleur de manière significativement différente par rapport aux tissus musculaires environnants. Un contact avec la structure osseuse donne par conséquent une mesure totalement faussée de la température à cœur réelle.</w:t>
      </w:r>
    </w:p>
    <w:p w14:paraId="3EA9AB36" w14:textId="77777777" w:rsidR="00E76B9E" w:rsidRPr="00E76B9E" w:rsidRDefault="00E76B9E" w:rsidP="00E76B9E">
      <w:r w:rsidRPr="00E76B9E">
        <w:t xml:space="preserve">C. Au centre du produit </w:t>
      </w:r>
      <w:r w:rsidRPr="00E76B9E">
        <w:rPr>
          <w:b/>
          <w:bCs/>
        </w:rPr>
        <w:t>(Bonne réponse)</w:t>
      </w:r>
    </w:p>
    <w:p w14:paraId="0E1A0465" w14:textId="77777777" w:rsidR="00E76B9E" w:rsidRPr="00E76B9E" w:rsidRDefault="00E76B9E" w:rsidP="00E76B9E">
      <w:r w:rsidRPr="00E76B9E">
        <w:t>Le centre géométrique du produit représente de fait la zone thermique la plus critique et stable à mesurer. Cette insertion profonde permet d'obtenir la température réelle indispensable pour garantir formellement la sécurité alimentaire.</w:t>
      </w:r>
    </w:p>
    <w:p w14:paraId="17275F00" w14:textId="77777777" w:rsidR="00E76B9E" w:rsidRPr="00E76B9E" w:rsidRDefault="00E76B9E" w:rsidP="00E76B9E">
      <w:r w:rsidRPr="00E76B9E">
        <w:t>D. À la surface externe</w:t>
      </w:r>
    </w:p>
    <w:p w14:paraId="5C744157" w14:textId="77777777" w:rsidR="00E76B9E" w:rsidRPr="00E76B9E" w:rsidRDefault="00E76B9E" w:rsidP="00E76B9E">
      <w:r w:rsidRPr="00E76B9E">
        <w:t>La surface du produit refroidit ou se réchauffe toujours beaucoup plus vite que son noyau intérieur. Une simple mesure superficielle donne inévitablement une lecture trompeuse et dangereuse de l'état de conservation réel.</w:t>
      </w:r>
    </w:p>
    <w:p w14:paraId="72FB853D" w14:textId="77777777" w:rsidR="00E76B9E" w:rsidRPr="00E76B9E" w:rsidRDefault="00E76B9E" w:rsidP="00E76B9E">
      <w:r w:rsidRPr="00E76B9E">
        <w:rPr>
          <w:b/>
          <w:bCs/>
        </w:rPr>
        <w:t>Explications :</w:t>
      </w:r>
    </w:p>
    <w:p w14:paraId="36335ECF" w14:textId="77777777" w:rsidR="00E76B9E" w:rsidRPr="00E76B9E" w:rsidRDefault="00E76B9E" w:rsidP="00E76B9E">
      <w:r w:rsidRPr="00E76B9E">
        <w:lastRenderedPageBreak/>
        <w:t>Insérer la sonde au centre du produit permet d'obtenir sa température réelle. Pour maîtriser parfaitement ce protocole, voici les autres règles essentielles à respecter lors de cette manipulation :</w:t>
      </w:r>
    </w:p>
    <w:p w14:paraId="6BC90988" w14:textId="77777777" w:rsidR="00E76B9E" w:rsidRPr="00E76B9E" w:rsidRDefault="00E76B9E" w:rsidP="00E76B9E">
      <w:pPr>
        <w:numPr>
          <w:ilvl w:val="0"/>
          <w:numId w:val="12"/>
        </w:numPr>
      </w:pPr>
      <w:r w:rsidRPr="00E76B9E">
        <w:rPr>
          <w:b/>
          <w:bCs/>
        </w:rPr>
        <w:t>Les éléments à éviter :</w:t>
      </w:r>
      <w:r w:rsidRPr="00E76B9E">
        <w:t xml:space="preserve"> Lors de l'insertion de la sonde, il est primordial de ne toucher ni l'os, ni la graisse, ni l'emballage, ni la surface externe du produit, car cela risquerait de fausser la mesure.</w:t>
      </w:r>
    </w:p>
    <w:p w14:paraId="1A7F9A8C" w14:textId="77777777" w:rsidR="00E76B9E" w:rsidRPr="00E76B9E" w:rsidRDefault="00E76B9E" w:rsidP="00E76B9E">
      <w:pPr>
        <w:numPr>
          <w:ilvl w:val="0"/>
          <w:numId w:val="12"/>
        </w:numPr>
      </w:pPr>
      <w:r w:rsidRPr="00E76B9E">
        <w:rPr>
          <w:b/>
          <w:bCs/>
        </w:rPr>
        <w:t>La lecture du résultat :</w:t>
      </w:r>
      <w:r w:rsidRPr="00E76B9E">
        <w:t xml:space="preserve"> Une fois la sonde correctement placée au centre, vous devez attendre que la température se stabilise avant de la saisir dans l'application.</w:t>
      </w:r>
    </w:p>
    <w:p w14:paraId="2C58B551" w14:textId="77777777" w:rsidR="00E76B9E" w:rsidRPr="00E76B9E" w:rsidRDefault="00E76B9E" w:rsidP="00E76B9E">
      <w:pPr>
        <w:numPr>
          <w:ilvl w:val="0"/>
          <w:numId w:val="12"/>
        </w:numPr>
      </w:pPr>
      <w:r w:rsidRPr="00E76B9E">
        <w:rPr>
          <w:b/>
          <w:bCs/>
        </w:rPr>
        <w:t>L'hygiène :</w:t>
      </w:r>
      <w:r w:rsidRPr="00E76B9E">
        <w:t xml:space="preserve"> Pour prévenir tout risque de contamination croisée, il est obligatoire de nettoyer et de désinfecter la sonde après chaque utilisation.</w:t>
      </w:r>
    </w:p>
    <w:p w14:paraId="6230B0B3" w14:textId="77777777" w:rsidR="00E76B9E" w:rsidRPr="00E76B9E" w:rsidRDefault="00E76B9E" w:rsidP="00E76B9E">
      <w:pPr>
        <w:rPr>
          <w:b/>
          <w:bCs/>
        </w:rPr>
      </w:pPr>
      <w:r w:rsidRPr="00E76B9E">
        <w:rPr>
          <w:b/>
          <w:bCs/>
        </w:rPr>
        <w:t>2 / 10</w:t>
      </w:r>
    </w:p>
    <w:p w14:paraId="00F7BFCA" w14:textId="77777777" w:rsidR="00E76B9E" w:rsidRPr="00E76B9E" w:rsidRDefault="00E76B9E" w:rsidP="00E76B9E">
      <w:r w:rsidRPr="00E76B9E">
        <w:rPr>
          <w:b/>
          <w:bCs/>
        </w:rPr>
        <w:t>Quelle action est obligatoire après chaque utilisation de la sonde de température pour éviter les contaminations ?</w:t>
      </w:r>
    </w:p>
    <w:p w14:paraId="3B85460E" w14:textId="77777777" w:rsidR="00E76B9E" w:rsidRPr="00E76B9E" w:rsidRDefault="00E76B9E" w:rsidP="00E76B9E">
      <w:r w:rsidRPr="00E76B9E">
        <w:t>A. La rincer uniquement à l'eau claire</w:t>
      </w:r>
    </w:p>
    <w:p w14:paraId="02DD5E3C" w14:textId="77777777" w:rsidR="00E76B9E" w:rsidRPr="00E76B9E" w:rsidRDefault="00E76B9E" w:rsidP="00E76B9E">
      <w:r w:rsidRPr="00E76B9E">
        <w:t>B. La ranger directement dans son étui</w:t>
      </w:r>
    </w:p>
    <w:p w14:paraId="0174C5E5" w14:textId="77777777" w:rsidR="00E76B9E" w:rsidRPr="00E76B9E" w:rsidRDefault="00E76B9E" w:rsidP="00E76B9E">
      <w:r w:rsidRPr="00E76B9E">
        <w:t>C. La nettoyer et la désinfecter</w:t>
      </w:r>
    </w:p>
    <w:p w14:paraId="77D8881B" w14:textId="77777777" w:rsidR="00E76B9E" w:rsidRPr="00E76B9E" w:rsidRDefault="00E76B9E" w:rsidP="00E76B9E">
      <w:r w:rsidRPr="00E76B9E">
        <w:t>D. L'essuyer avec un chiffon sec</w:t>
      </w:r>
    </w:p>
    <w:p w14:paraId="48EA6133" w14:textId="77777777" w:rsidR="00E76B9E" w:rsidRPr="00E76B9E" w:rsidRDefault="00E76B9E" w:rsidP="00E76B9E">
      <w:r w:rsidRPr="00E76B9E">
        <w:rPr>
          <w:b/>
          <w:bCs/>
        </w:rPr>
        <w:t>Indice :</w:t>
      </w:r>
      <w:r w:rsidRPr="00E76B9E">
        <w:t xml:space="preserve"> C'est une procédure en deux étapes pour éliminer les résidus visibles et les germes.</w:t>
      </w:r>
    </w:p>
    <w:p w14:paraId="629FAFD3" w14:textId="77777777" w:rsidR="00E76B9E" w:rsidRPr="00E76B9E" w:rsidRDefault="00E76B9E" w:rsidP="00E76B9E">
      <w:r w:rsidRPr="00E76B9E">
        <w:rPr>
          <w:b/>
          <w:bCs/>
        </w:rPr>
        <w:t>Correction détaillée :</w:t>
      </w:r>
    </w:p>
    <w:p w14:paraId="23292ABD" w14:textId="77777777" w:rsidR="00E76B9E" w:rsidRPr="00E76B9E" w:rsidRDefault="00E76B9E" w:rsidP="00E76B9E">
      <w:r w:rsidRPr="00E76B9E">
        <w:t>Quelle action est obligatoire après chaque utilisation de la sonde de température pour éviter les contaminations ?</w:t>
      </w:r>
    </w:p>
    <w:p w14:paraId="7D595C83" w14:textId="77777777" w:rsidR="00E76B9E" w:rsidRPr="00E76B9E" w:rsidRDefault="00E76B9E" w:rsidP="00E76B9E">
      <w:r w:rsidRPr="00E76B9E">
        <w:t>A. La rincer uniquement à l'eau claire</w:t>
      </w:r>
    </w:p>
    <w:p w14:paraId="683F1535" w14:textId="77777777" w:rsidR="00E76B9E" w:rsidRPr="00E76B9E" w:rsidRDefault="00E76B9E" w:rsidP="00E76B9E">
      <w:r w:rsidRPr="00E76B9E">
        <w:t>L'eau du réseau seule ne possède absolument pas les propriétés bactéricides chimiques nécessaires pour assainir l'outil. Ce simple rinçage mécanique ne permet donc pas de garantir l'hygiène irréprochable exigée en boucherie.</w:t>
      </w:r>
    </w:p>
    <w:p w14:paraId="571D89C3" w14:textId="77777777" w:rsidR="00E76B9E" w:rsidRPr="00E76B9E" w:rsidRDefault="00E76B9E" w:rsidP="00E76B9E">
      <w:r w:rsidRPr="00E76B9E">
        <w:t>B. La ranger directement dans son étui</w:t>
      </w:r>
    </w:p>
    <w:p w14:paraId="233AF32E" w14:textId="77777777" w:rsidR="00E76B9E" w:rsidRPr="00E76B9E" w:rsidRDefault="00E76B9E" w:rsidP="00E76B9E">
      <w:r w:rsidRPr="00E76B9E">
        <w:t>Ranger une sonde humide et sale favorise immédiatement la prolifération microbienne massive à l'intérieur de l'étui clos. Cette très mauvaise pratique augmente drastiquement les risques de contamination croisée lors des usages ultérieurs.</w:t>
      </w:r>
    </w:p>
    <w:p w14:paraId="278FF06C" w14:textId="77777777" w:rsidR="00E76B9E" w:rsidRPr="00E76B9E" w:rsidRDefault="00E76B9E" w:rsidP="00E76B9E">
      <w:r w:rsidRPr="00E76B9E">
        <w:t xml:space="preserve">C. La nettoyer et la désinfecter </w:t>
      </w:r>
      <w:r w:rsidRPr="00E76B9E">
        <w:rPr>
          <w:b/>
          <w:bCs/>
        </w:rPr>
        <w:t>(Bonne réponse)</w:t>
      </w:r>
    </w:p>
    <w:p w14:paraId="5807285D" w14:textId="77777777" w:rsidR="00E76B9E" w:rsidRPr="00E76B9E" w:rsidRDefault="00E76B9E" w:rsidP="00E76B9E">
      <w:r w:rsidRPr="00E76B9E">
        <w:lastRenderedPageBreak/>
        <w:t>Un nettoyage mécanique couplé à une désinfection chimique systématique empêche formellement le transfert des micro-organismes. Cette double action garantit qu'aucun germe pathogène ne passera d'un produit à l'autre via le matériel.</w:t>
      </w:r>
    </w:p>
    <w:p w14:paraId="25A45C6A" w14:textId="77777777" w:rsidR="00E76B9E" w:rsidRPr="00E76B9E" w:rsidRDefault="00E76B9E" w:rsidP="00E76B9E">
      <w:r w:rsidRPr="00E76B9E">
        <w:t>D. L'essuyer avec un chiffon sec</w:t>
      </w:r>
    </w:p>
    <w:p w14:paraId="2D7A262D" w14:textId="77777777" w:rsidR="00E76B9E" w:rsidRPr="00E76B9E" w:rsidRDefault="00E76B9E" w:rsidP="00E76B9E">
      <w:r w:rsidRPr="00E76B9E">
        <w:t>Un simple essuyage avec un textile ne suffit absolument pas à éliminer les redoutables bactéries invisibles. Les agents pathogènes survivront sans aucune difficulté sur la tige métallique de la sonde de mesure.</w:t>
      </w:r>
    </w:p>
    <w:p w14:paraId="421753C1" w14:textId="77777777" w:rsidR="00E76B9E" w:rsidRPr="00E76B9E" w:rsidRDefault="00E76B9E" w:rsidP="00E76B9E">
      <w:r w:rsidRPr="00E76B9E">
        <w:rPr>
          <w:b/>
          <w:bCs/>
        </w:rPr>
        <w:t>Explications :</w:t>
      </w:r>
    </w:p>
    <w:p w14:paraId="13F4F0ED" w14:textId="77777777" w:rsidR="00E76B9E" w:rsidRPr="00E76B9E" w:rsidRDefault="00E76B9E" w:rsidP="00E76B9E">
      <w:r w:rsidRPr="00E76B9E">
        <w:t>Le nettoyage et la désinfection de la sonde après chaque utilisation sont des étapes absolument critiques.</w:t>
      </w:r>
    </w:p>
    <w:p w14:paraId="36CB7776" w14:textId="77777777" w:rsidR="00E76B9E" w:rsidRPr="00E76B9E" w:rsidRDefault="00E76B9E" w:rsidP="00E76B9E">
      <w:pPr>
        <w:numPr>
          <w:ilvl w:val="0"/>
          <w:numId w:val="13"/>
        </w:numPr>
      </w:pPr>
      <w:r w:rsidRPr="00E76B9E">
        <w:rPr>
          <w:b/>
          <w:bCs/>
        </w:rPr>
        <w:t>La prévention des risques sanitaires :</w:t>
      </w:r>
      <w:r w:rsidRPr="00E76B9E">
        <w:t xml:space="preserve"> L'objectif principal de ce nettoyage systématique est d'éviter toute contamination croisée. Passer d'un produit à l'autre sans désinfecter la sonde risquerait de transférer des bactéries.</w:t>
      </w:r>
    </w:p>
    <w:p w14:paraId="36B2A8A8" w14:textId="77777777" w:rsidR="00E76B9E" w:rsidRPr="00E76B9E" w:rsidRDefault="00E76B9E" w:rsidP="00E76B9E">
      <w:pPr>
        <w:numPr>
          <w:ilvl w:val="0"/>
          <w:numId w:val="13"/>
        </w:numPr>
      </w:pPr>
      <w:r w:rsidRPr="00E76B9E">
        <w:rPr>
          <w:b/>
          <w:bCs/>
        </w:rPr>
        <w:t>Une règle valable lors de l'étalonnage :</w:t>
      </w:r>
      <w:r w:rsidRPr="00E76B9E">
        <w:t xml:space="preserve"> Cette exigence d'hygiène ne s'applique pas qu'à la viande. Lors de la procédure d'étalonnage trimestriel, il est également impératif de nettoyer la sonde avant de la plonger dans l'eau glacée.</w:t>
      </w:r>
    </w:p>
    <w:p w14:paraId="7EFD171C" w14:textId="77777777" w:rsidR="00E76B9E" w:rsidRPr="00E76B9E" w:rsidRDefault="00E76B9E" w:rsidP="00E76B9E">
      <w:pPr>
        <w:numPr>
          <w:ilvl w:val="0"/>
          <w:numId w:val="13"/>
        </w:numPr>
      </w:pPr>
      <w:r w:rsidRPr="00E76B9E">
        <w:rPr>
          <w:b/>
          <w:bCs/>
        </w:rPr>
        <w:t>Le soin continu du matériel :</w:t>
      </w:r>
      <w:r w:rsidRPr="00E76B9E">
        <w:t xml:space="preserve"> Lors de l'étalonnage, que le thermomètre soit conforme (0°C ± 0,5°C) ou non conforme, il faut dans tous les cas nettoyer la sonde avant de la ranger.</w:t>
      </w:r>
    </w:p>
    <w:p w14:paraId="4E6C8475" w14:textId="77777777" w:rsidR="00E76B9E" w:rsidRPr="00E76B9E" w:rsidRDefault="00E76B9E" w:rsidP="00E76B9E">
      <w:r w:rsidRPr="00E76B9E">
        <w:t>En associant cette hygiène rigoureuse aux bonnes pratiques de prise de température, vous assurez des relevés à la fois précis et totalement sécurisés.</w:t>
      </w:r>
    </w:p>
    <w:p w14:paraId="34225CF0" w14:textId="77777777" w:rsidR="00E76B9E" w:rsidRPr="00E76B9E" w:rsidRDefault="00E76B9E" w:rsidP="00E76B9E">
      <w:pPr>
        <w:rPr>
          <w:b/>
          <w:bCs/>
        </w:rPr>
      </w:pPr>
      <w:r w:rsidRPr="00E76B9E">
        <w:rPr>
          <w:b/>
          <w:bCs/>
        </w:rPr>
        <w:t>3 / 10</w:t>
      </w:r>
    </w:p>
    <w:p w14:paraId="25543443" w14:textId="77777777" w:rsidR="00E76B9E" w:rsidRPr="00E76B9E" w:rsidRDefault="00E76B9E" w:rsidP="00E76B9E">
      <w:r w:rsidRPr="00E76B9E">
        <w:rPr>
          <w:b/>
          <w:bCs/>
        </w:rPr>
        <w:t>Comment sont relevées les températures ambiantes et l'humidité dans les zones de stockage (chambres froides, vitrines) ?</w:t>
      </w:r>
    </w:p>
    <w:p w14:paraId="2A65B659" w14:textId="77777777" w:rsidR="00E76B9E" w:rsidRPr="00E76B9E" w:rsidRDefault="00E76B9E" w:rsidP="00E76B9E">
      <w:r w:rsidRPr="00E76B9E">
        <w:t>A. Uniquement durant les heures d'ouverture</w:t>
      </w:r>
    </w:p>
    <w:p w14:paraId="1B113D2A" w14:textId="77777777" w:rsidR="00E76B9E" w:rsidRPr="00E76B9E" w:rsidRDefault="00E76B9E" w:rsidP="00E76B9E">
      <w:r w:rsidRPr="00E76B9E">
        <w:t>B. Automatiquement 24h/24 et 7j/7</w:t>
      </w:r>
    </w:p>
    <w:p w14:paraId="7F643D02" w14:textId="77777777" w:rsidR="00E76B9E" w:rsidRPr="00E76B9E" w:rsidRDefault="00E76B9E" w:rsidP="00E76B9E">
      <w:r w:rsidRPr="00E76B9E">
        <w:t>C. Par un technicien externe chaque semaine</w:t>
      </w:r>
    </w:p>
    <w:p w14:paraId="4385843E" w14:textId="77777777" w:rsidR="00E76B9E" w:rsidRPr="00E76B9E" w:rsidRDefault="00E76B9E" w:rsidP="00E76B9E">
      <w:r w:rsidRPr="00E76B9E">
        <w:t>D. Manuellement trois fois par jour</w:t>
      </w:r>
    </w:p>
    <w:p w14:paraId="742F0494" w14:textId="77777777" w:rsidR="00E76B9E" w:rsidRPr="00E76B9E" w:rsidRDefault="00E76B9E" w:rsidP="00E76B9E">
      <w:r w:rsidRPr="00E76B9E">
        <w:rPr>
          <w:b/>
          <w:bCs/>
        </w:rPr>
        <w:t>Indice :</w:t>
      </w:r>
      <w:r w:rsidRPr="00E76B9E">
        <w:t xml:space="preserve"> Pensez aux avantages des technologies connectées et de l'automatisation.</w:t>
      </w:r>
    </w:p>
    <w:p w14:paraId="4ACF9B99" w14:textId="77777777" w:rsidR="00E76B9E" w:rsidRPr="00E76B9E" w:rsidRDefault="00E76B9E" w:rsidP="00E76B9E">
      <w:r w:rsidRPr="00E76B9E">
        <w:rPr>
          <w:b/>
          <w:bCs/>
        </w:rPr>
        <w:t>Correction détaillée :</w:t>
      </w:r>
    </w:p>
    <w:p w14:paraId="199123E9" w14:textId="77777777" w:rsidR="00E76B9E" w:rsidRPr="00E76B9E" w:rsidRDefault="00E76B9E" w:rsidP="00E76B9E">
      <w:r w:rsidRPr="00E76B9E">
        <w:t>Comment sont relevées les températures ambiantes et l'humidité dans les zones de stockage (chambres froides, vitrines) ?</w:t>
      </w:r>
    </w:p>
    <w:p w14:paraId="701B67A0" w14:textId="77777777" w:rsidR="00E76B9E" w:rsidRPr="00E76B9E" w:rsidRDefault="00E76B9E" w:rsidP="00E76B9E">
      <w:r w:rsidRPr="00E76B9E">
        <w:lastRenderedPageBreak/>
        <w:t>A. Uniquement durant les heures d'ouverture</w:t>
      </w:r>
    </w:p>
    <w:p w14:paraId="666357FD" w14:textId="77777777" w:rsidR="00E76B9E" w:rsidRPr="00E76B9E" w:rsidRDefault="00E76B9E" w:rsidP="00E76B9E">
      <w:r w:rsidRPr="00E76B9E">
        <w:t>La sécurité de la chaîne du froid doit impérativement être surveillée de manière continue et ininterrompue. L'arrêt des relevés pendant la nuit ou les jours de fermeture rendrait la surveillance totalement inopérante.</w:t>
      </w:r>
    </w:p>
    <w:p w14:paraId="0C337049" w14:textId="77777777" w:rsidR="00E76B9E" w:rsidRPr="00E76B9E" w:rsidRDefault="00E76B9E" w:rsidP="00E76B9E">
      <w:r w:rsidRPr="00E76B9E">
        <w:t xml:space="preserve">B. Automatiquement 24h/24 et 7j/7 </w:t>
      </w:r>
      <w:r w:rsidRPr="00E76B9E">
        <w:rPr>
          <w:b/>
          <w:bCs/>
        </w:rPr>
        <w:t>(Bonne réponse)</w:t>
      </w:r>
    </w:p>
    <w:p w14:paraId="2C675F29" w14:textId="77777777" w:rsidR="00E76B9E" w:rsidRPr="00E76B9E" w:rsidRDefault="00E76B9E" w:rsidP="00E76B9E">
      <w:r w:rsidRPr="00E76B9E">
        <w:t>L'utilisation intelligente de sondes connectées sans fil permet une surveillance ininterrompue des données environnementales. Ce système autonome protège l'établissement sans nécessiter la moindre intervention humaine constante des employés.</w:t>
      </w:r>
    </w:p>
    <w:p w14:paraId="14BA7C0B" w14:textId="77777777" w:rsidR="00E76B9E" w:rsidRPr="00E76B9E" w:rsidRDefault="00E76B9E" w:rsidP="00E76B9E">
      <w:r w:rsidRPr="00E76B9E">
        <w:t>C. Par un technicien externe chaque semaine</w:t>
      </w:r>
    </w:p>
    <w:p w14:paraId="513564CC" w14:textId="77777777" w:rsidR="00E76B9E" w:rsidRPr="00E76B9E" w:rsidRDefault="00E76B9E" w:rsidP="00E76B9E">
      <w:r w:rsidRPr="00E76B9E">
        <w:t>Bien que la maintenance matérielle soit régulière, le relevé opérationnel quotidien des données est géré informatiquement. Le passage hebdomadaire d'un prestataire externe ne permettrait pas de réagir à temps face à une panne.</w:t>
      </w:r>
    </w:p>
    <w:p w14:paraId="0868C5CC" w14:textId="77777777" w:rsidR="00E76B9E" w:rsidRPr="00E76B9E" w:rsidRDefault="00E76B9E" w:rsidP="00E76B9E">
      <w:r w:rsidRPr="00E76B9E">
        <w:t>D. Manuellement trois fois par jour</w:t>
      </w:r>
    </w:p>
    <w:p w14:paraId="3678D4DD" w14:textId="77777777" w:rsidR="00E76B9E" w:rsidRPr="00E76B9E" w:rsidRDefault="00E76B9E" w:rsidP="00E76B9E">
      <w:r w:rsidRPr="00E76B9E">
        <w:t>Le protocole informatique de l'établissement précise explicitement que l'utilisateur n'a strictement plus rien à saisir. L'automatisation numérique libère totalement les opérateurs de cette fastidieuse tâche de relevé manuel des sondes de zone.</w:t>
      </w:r>
    </w:p>
    <w:p w14:paraId="548AED23" w14:textId="77777777" w:rsidR="00E76B9E" w:rsidRPr="00E76B9E" w:rsidRDefault="00E76B9E" w:rsidP="00E76B9E">
      <w:r w:rsidRPr="00E76B9E">
        <w:rPr>
          <w:b/>
          <w:bCs/>
        </w:rPr>
        <w:t>Explications :</w:t>
      </w:r>
    </w:p>
    <w:p w14:paraId="70B84329" w14:textId="77777777" w:rsidR="00E76B9E" w:rsidRPr="00E76B9E" w:rsidRDefault="00E76B9E" w:rsidP="00E76B9E">
      <w:r w:rsidRPr="00E76B9E">
        <w:t>Le suivi automatisé des températures ambiantes (ou températures de zone) est un élément central de votre système pour garantir la sécurité de la chaîne du froid.</w:t>
      </w:r>
    </w:p>
    <w:p w14:paraId="67F567DD" w14:textId="77777777" w:rsidR="00E76B9E" w:rsidRPr="00E76B9E" w:rsidRDefault="00E76B9E" w:rsidP="00E76B9E">
      <w:pPr>
        <w:numPr>
          <w:ilvl w:val="0"/>
          <w:numId w:val="14"/>
        </w:numPr>
      </w:pPr>
      <w:r w:rsidRPr="00E76B9E">
        <w:rPr>
          <w:b/>
          <w:bCs/>
        </w:rPr>
        <w:t>Zéro saisie manuelle :</w:t>
      </w:r>
      <w:r w:rsidRPr="00E76B9E">
        <w:t xml:space="preserve"> Grâce aux sondes connectées installées dans vos différentes enceintes, l'humidité et la température sont enregistrées en continu, de jour comme de nuit, ce qui vous dispense de tout relevé manuel.</w:t>
      </w:r>
    </w:p>
    <w:p w14:paraId="4C9E7FBF" w14:textId="77777777" w:rsidR="00E76B9E" w:rsidRPr="00E76B9E" w:rsidRDefault="00E76B9E" w:rsidP="00E76B9E">
      <w:pPr>
        <w:numPr>
          <w:ilvl w:val="0"/>
          <w:numId w:val="14"/>
        </w:numPr>
      </w:pPr>
      <w:r w:rsidRPr="00E76B9E">
        <w:rPr>
          <w:b/>
          <w:bCs/>
        </w:rPr>
        <w:t>Centralisation dans l'application :</w:t>
      </w:r>
      <w:r w:rsidRPr="00E76B9E">
        <w:t xml:space="preserve"> L'ensemble de l'historique des températures et des rapports est disponible directement dans votre application de suivi.</w:t>
      </w:r>
    </w:p>
    <w:p w14:paraId="7797A2E4" w14:textId="77777777" w:rsidR="00E76B9E" w:rsidRPr="00E76B9E" w:rsidRDefault="00E76B9E" w:rsidP="00E76B9E">
      <w:pPr>
        <w:numPr>
          <w:ilvl w:val="0"/>
          <w:numId w:val="14"/>
        </w:numPr>
      </w:pPr>
      <w:r w:rsidRPr="00E76B9E">
        <w:rPr>
          <w:b/>
          <w:bCs/>
        </w:rPr>
        <w:t>Des rapports interactifs :</w:t>
      </w:r>
      <w:r w:rsidRPr="00E76B9E">
        <w:t xml:space="preserve"> Le système génère des tableaux de bord interactifs où vous pouvez consulter le détail de chaque donnée et vérifier qu'aucun dépassement de seuil n'a eu lieu.</w:t>
      </w:r>
    </w:p>
    <w:p w14:paraId="0F51033C" w14:textId="77777777" w:rsidR="00E76B9E" w:rsidRPr="00E76B9E" w:rsidRDefault="00E76B9E" w:rsidP="00E76B9E">
      <w:pPr>
        <w:numPr>
          <w:ilvl w:val="0"/>
          <w:numId w:val="14"/>
        </w:numPr>
      </w:pPr>
      <w:r w:rsidRPr="00E76B9E">
        <w:rPr>
          <w:b/>
          <w:bCs/>
        </w:rPr>
        <w:t>La vérification du matériel :</w:t>
      </w:r>
      <w:r w:rsidRPr="00E76B9E">
        <w:t xml:space="preserve"> Même si ce système est automatique, vous devez utiliser un thermomètre de référence étalonné pour le placer dans chaque enceinte et comparer sa température avec celle enregistrée par la sonde connectée.</w:t>
      </w:r>
    </w:p>
    <w:p w14:paraId="31F5D8C2" w14:textId="77777777" w:rsidR="00E76B9E" w:rsidRPr="00E76B9E" w:rsidRDefault="00E76B9E" w:rsidP="00E76B9E">
      <w:pPr>
        <w:rPr>
          <w:b/>
          <w:bCs/>
        </w:rPr>
      </w:pPr>
      <w:r w:rsidRPr="00E76B9E">
        <w:rPr>
          <w:b/>
          <w:bCs/>
        </w:rPr>
        <w:t>4 / 10</w:t>
      </w:r>
    </w:p>
    <w:p w14:paraId="3F895AA6" w14:textId="77777777" w:rsidR="00E76B9E" w:rsidRPr="00E76B9E" w:rsidRDefault="00E76B9E" w:rsidP="00E76B9E">
      <w:r w:rsidRPr="00E76B9E">
        <w:rPr>
          <w:b/>
          <w:bCs/>
        </w:rPr>
        <w:lastRenderedPageBreak/>
        <w:t>À quelle fréquence doit être réalisé l'étalonnage des thermomètres selon la procédure établie ?</w:t>
      </w:r>
    </w:p>
    <w:p w14:paraId="136779C9" w14:textId="77777777" w:rsidR="00E76B9E" w:rsidRPr="00E76B9E" w:rsidRDefault="00E76B9E" w:rsidP="00E76B9E">
      <w:r w:rsidRPr="00E76B9E">
        <w:t>A. Seulement lors de l'achat</w:t>
      </w:r>
    </w:p>
    <w:p w14:paraId="03B7C194" w14:textId="77777777" w:rsidR="00E76B9E" w:rsidRPr="00E76B9E" w:rsidRDefault="00E76B9E" w:rsidP="00E76B9E">
      <w:r w:rsidRPr="00E76B9E">
        <w:t>B. Une fois par an</w:t>
      </w:r>
    </w:p>
    <w:p w14:paraId="3B8A0F07" w14:textId="77777777" w:rsidR="00E76B9E" w:rsidRPr="00E76B9E" w:rsidRDefault="00E76B9E" w:rsidP="00E76B9E">
      <w:r w:rsidRPr="00E76B9E">
        <w:t>C. Tous les trois mois (trimestriel)</w:t>
      </w:r>
    </w:p>
    <w:p w14:paraId="3A6F453A" w14:textId="77777777" w:rsidR="00E76B9E" w:rsidRPr="00E76B9E" w:rsidRDefault="00E76B9E" w:rsidP="00E76B9E">
      <w:r w:rsidRPr="00E76B9E">
        <w:t>D. Toutes les semaines</w:t>
      </w:r>
    </w:p>
    <w:p w14:paraId="59BF9910" w14:textId="77777777" w:rsidR="00E76B9E" w:rsidRPr="00E76B9E" w:rsidRDefault="00E76B9E" w:rsidP="00E76B9E">
      <w:r w:rsidRPr="00E76B9E">
        <w:rPr>
          <w:b/>
          <w:bCs/>
        </w:rPr>
        <w:t>Indice :</w:t>
      </w:r>
      <w:r w:rsidRPr="00E76B9E">
        <w:t xml:space="preserve"> L'intervalle correspond à une saison.</w:t>
      </w:r>
    </w:p>
    <w:p w14:paraId="265FD03C" w14:textId="77777777" w:rsidR="00E76B9E" w:rsidRPr="00E76B9E" w:rsidRDefault="00E76B9E" w:rsidP="00E76B9E">
      <w:r w:rsidRPr="00E76B9E">
        <w:rPr>
          <w:b/>
          <w:bCs/>
        </w:rPr>
        <w:t>Correction détaillée :</w:t>
      </w:r>
    </w:p>
    <w:p w14:paraId="44C443F8" w14:textId="77777777" w:rsidR="00E76B9E" w:rsidRPr="00E76B9E" w:rsidRDefault="00E76B9E" w:rsidP="00E76B9E">
      <w:r w:rsidRPr="00E76B9E">
        <w:t>À quelle fréquence doit être réalisé l'étalonnage des thermomètres selon la procédure établie ?</w:t>
      </w:r>
    </w:p>
    <w:p w14:paraId="38706772" w14:textId="77777777" w:rsidR="00E76B9E" w:rsidRPr="00E76B9E" w:rsidRDefault="00E76B9E" w:rsidP="00E76B9E">
      <w:r w:rsidRPr="00E76B9E">
        <w:t>A. Seulement lors de l'achat</w:t>
      </w:r>
    </w:p>
    <w:p w14:paraId="4B3D5EE6" w14:textId="77777777" w:rsidR="00E76B9E" w:rsidRPr="00E76B9E" w:rsidRDefault="00E76B9E" w:rsidP="00E76B9E">
      <w:r w:rsidRPr="00E76B9E">
        <w:t>Les appareils de mesure électroniques peuvent inévitablement se dérégler avec le temps ou les chocs de l'usage. Ils nécessitent par conséquent des contrôles de calibration périodiques réguliers tout au long de leur durée de vie.</w:t>
      </w:r>
    </w:p>
    <w:p w14:paraId="0C6E7945" w14:textId="77777777" w:rsidR="00E76B9E" w:rsidRPr="00E76B9E" w:rsidRDefault="00E76B9E" w:rsidP="00E76B9E">
      <w:r w:rsidRPr="00E76B9E">
        <w:t>B. Une fois par an</w:t>
      </w:r>
    </w:p>
    <w:p w14:paraId="052F0C22" w14:textId="77777777" w:rsidR="00E76B9E" w:rsidRPr="00E76B9E" w:rsidRDefault="00E76B9E" w:rsidP="00E76B9E">
      <w:r w:rsidRPr="00E76B9E">
        <w:t>Un intervalle de tolérance d'une année complète est beaucoup trop long pour garantir la sécurité sanitaire. Une grave dérive thermique de l'appareil pourrait malheureusement passer totalement inaperçue pendant de très nombreux mois.</w:t>
      </w:r>
    </w:p>
    <w:p w14:paraId="78F13370" w14:textId="77777777" w:rsidR="00E76B9E" w:rsidRPr="00E76B9E" w:rsidRDefault="00E76B9E" w:rsidP="00E76B9E">
      <w:r w:rsidRPr="00E76B9E">
        <w:t xml:space="preserve">C. Tous les trois mois (trimestriel) </w:t>
      </w:r>
      <w:r w:rsidRPr="00E76B9E">
        <w:rPr>
          <w:b/>
          <w:bCs/>
        </w:rPr>
        <w:t>(Bonne réponse)</w:t>
      </w:r>
    </w:p>
    <w:p w14:paraId="584F4DA4" w14:textId="77777777" w:rsidR="00E76B9E" w:rsidRPr="00E76B9E" w:rsidRDefault="00E76B9E" w:rsidP="00E76B9E">
      <w:r w:rsidRPr="00E76B9E">
        <w:t>Une vérification trimestrielle stricte assure que le matériel de mesure reste précis et parfaitement conforme. Ce rythme régulier garantit le maintien de normes HACCP fiables tout au long de l'année d'exploitation.</w:t>
      </w:r>
    </w:p>
    <w:p w14:paraId="75627374" w14:textId="77777777" w:rsidR="00E76B9E" w:rsidRPr="00E76B9E" w:rsidRDefault="00E76B9E" w:rsidP="00E76B9E">
      <w:r w:rsidRPr="00E76B9E">
        <w:t>D. Toutes les semaines</w:t>
      </w:r>
    </w:p>
    <w:p w14:paraId="5CF4120A" w14:textId="77777777" w:rsidR="00E76B9E" w:rsidRPr="00E76B9E" w:rsidRDefault="00E76B9E" w:rsidP="00E76B9E">
      <w:r w:rsidRPr="00E76B9E">
        <w:t>Une fréquence de test hebdomadaire serait administrativement et techniquement excessive pour ce type de petit matériel. Ce rythme intensif ne se justifie qu'exceptionnellement, en cas de choc violent ou de doute sérieux sur l'appareil.</w:t>
      </w:r>
    </w:p>
    <w:p w14:paraId="1A64EEDD" w14:textId="77777777" w:rsidR="00E76B9E" w:rsidRPr="00E76B9E" w:rsidRDefault="00E76B9E" w:rsidP="00E76B9E">
      <w:r w:rsidRPr="00E76B9E">
        <w:rPr>
          <w:b/>
          <w:bCs/>
        </w:rPr>
        <w:t>Explications :</w:t>
      </w:r>
    </w:p>
    <w:p w14:paraId="2D2C56F9" w14:textId="77777777" w:rsidR="00E76B9E" w:rsidRPr="00E76B9E" w:rsidRDefault="00E76B9E" w:rsidP="00E76B9E">
      <w:r w:rsidRPr="00E76B9E">
        <w:t>L'étalonnage des thermomètres doit effectivement être réalisé tous les trimestres. Cette fréquence est une étape obligatoire pour garantir que vos instruments de mesure restent parfaitement fiables.</w:t>
      </w:r>
    </w:p>
    <w:p w14:paraId="19115B43" w14:textId="77777777" w:rsidR="00E76B9E" w:rsidRPr="00E76B9E" w:rsidRDefault="00E76B9E" w:rsidP="00E76B9E">
      <w:pPr>
        <w:numPr>
          <w:ilvl w:val="0"/>
          <w:numId w:val="15"/>
        </w:numPr>
      </w:pPr>
      <w:r w:rsidRPr="00E76B9E">
        <w:rPr>
          <w:b/>
          <w:bCs/>
        </w:rPr>
        <w:lastRenderedPageBreak/>
        <w:t>La préparation :</w:t>
      </w:r>
      <w:r w:rsidRPr="00E76B9E">
        <w:t xml:space="preserve"> L'étalonnage se fait à l'aide d'un grand verre d'eau placé au congélateur la veille. Il faut laisser la glace fondre partiellement avant d'y plonger la sonde.</w:t>
      </w:r>
    </w:p>
    <w:p w14:paraId="49E6D3C9" w14:textId="77777777" w:rsidR="00E76B9E" w:rsidRPr="00E76B9E" w:rsidRDefault="00E76B9E" w:rsidP="00E76B9E">
      <w:pPr>
        <w:numPr>
          <w:ilvl w:val="0"/>
          <w:numId w:val="15"/>
        </w:numPr>
      </w:pPr>
      <w:r w:rsidRPr="00E76B9E">
        <w:rPr>
          <w:b/>
          <w:bCs/>
        </w:rPr>
        <w:t>Les règles d'immersion :</w:t>
      </w:r>
      <w:r w:rsidRPr="00E76B9E">
        <w:t xml:space="preserve"> La sonde, préalablement nettoyée, doit être immergée de plus de la moitié. Pour que la mesure soit précise, il est crucial qu'elle ne touche ni les parois ni le fond du verre.</w:t>
      </w:r>
    </w:p>
    <w:p w14:paraId="37579392" w14:textId="77777777" w:rsidR="00E76B9E" w:rsidRPr="00E76B9E" w:rsidRDefault="00E76B9E" w:rsidP="00E76B9E">
      <w:pPr>
        <w:numPr>
          <w:ilvl w:val="0"/>
          <w:numId w:val="15"/>
        </w:numPr>
      </w:pPr>
      <w:r w:rsidRPr="00E76B9E">
        <w:rPr>
          <w:b/>
          <w:bCs/>
        </w:rPr>
        <w:t>Le critère de conformité :</w:t>
      </w:r>
      <w:r w:rsidRPr="00E76B9E">
        <w:t xml:space="preserve"> Après avoir attendu au moins deux minutes pour la stabilisation, la température relevée doit être de 0°C avec une marge d'erreur de ± 0,5°C.</w:t>
      </w:r>
    </w:p>
    <w:p w14:paraId="35C521CE" w14:textId="77777777" w:rsidR="00E76B9E" w:rsidRPr="00E76B9E" w:rsidRDefault="00E76B9E" w:rsidP="00E76B9E">
      <w:pPr>
        <w:numPr>
          <w:ilvl w:val="0"/>
          <w:numId w:val="15"/>
        </w:numPr>
      </w:pPr>
      <w:r w:rsidRPr="00E76B9E">
        <w:rPr>
          <w:b/>
          <w:bCs/>
        </w:rPr>
        <w:t>En cas de non-conformité :</w:t>
      </w:r>
      <w:r w:rsidRPr="00E76B9E">
        <w:t xml:space="preserve"> Le thermomètre doit être remplacé immédiatement, ou recalibré manuellement s'il est équipé d'une touche spécifique. Chaque action doit être scrupuleusement notée dans l'application pour assurer la traçabilité.</w:t>
      </w:r>
    </w:p>
    <w:p w14:paraId="66AEA68A" w14:textId="77777777" w:rsidR="00E76B9E" w:rsidRPr="00E76B9E" w:rsidRDefault="00E76B9E" w:rsidP="00E76B9E">
      <w:pPr>
        <w:rPr>
          <w:b/>
          <w:bCs/>
        </w:rPr>
      </w:pPr>
      <w:r w:rsidRPr="00E76B9E">
        <w:rPr>
          <w:b/>
          <w:bCs/>
        </w:rPr>
        <w:t>5 / 10</w:t>
      </w:r>
    </w:p>
    <w:p w14:paraId="5537D9A4" w14:textId="77777777" w:rsidR="00E76B9E" w:rsidRPr="00E76B9E" w:rsidRDefault="00E76B9E" w:rsidP="00E76B9E">
      <w:r w:rsidRPr="00E76B9E">
        <w:rPr>
          <w:b/>
          <w:bCs/>
        </w:rPr>
        <w:t>Dans le cadre de l'étalonnage à l'eau glacée, quel est l'intervalle de température pour qu'un thermomètre soit jugé conforme ?</w:t>
      </w:r>
    </w:p>
    <w:p w14:paraId="5AA55CCA" w14:textId="77777777" w:rsidR="00E76B9E" w:rsidRPr="00E76B9E" w:rsidRDefault="00E76B9E" w:rsidP="00E76B9E">
      <w:r w:rsidRPr="00E76B9E">
        <w:t>A. 0°C ± 0,5°C</w:t>
      </w:r>
    </w:p>
    <w:p w14:paraId="14E5A706" w14:textId="77777777" w:rsidR="00E76B9E" w:rsidRPr="00E76B9E" w:rsidRDefault="00E76B9E" w:rsidP="00E76B9E">
      <w:r w:rsidRPr="00E76B9E">
        <w:t>B. 0°C ± 2°C</w:t>
      </w:r>
    </w:p>
    <w:p w14:paraId="49454B66" w14:textId="77777777" w:rsidR="00E76B9E" w:rsidRPr="00E76B9E" w:rsidRDefault="00E76B9E" w:rsidP="00E76B9E">
      <w:r w:rsidRPr="00E76B9E">
        <w:t>C. Exactement 0,0°C sans aucune marge</w:t>
      </w:r>
    </w:p>
    <w:p w14:paraId="026A6711" w14:textId="77777777" w:rsidR="00E76B9E" w:rsidRPr="00E76B9E" w:rsidRDefault="00E76B9E" w:rsidP="00E76B9E">
      <w:r w:rsidRPr="00E76B9E">
        <w:t>D. Entre 1°C et 4°C</w:t>
      </w:r>
    </w:p>
    <w:p w14:paraId="4700B6F1" w14:textId="77777777" w:rsidR="00E76B9E" w:rsidRPr="00E76B9E" w:rsidRDefault="00E76B9E" w:rsidP="00E76B9E">
      <w:r w:rsidRPr="00E76B9E">
        <w:rPr>
          <w:b/>
          <w:bCs/>
        </w:rPr>
        <w:t>Indice :</w:t>
      </w:r>
      <w:r w:rsidRPr="00E76B9E">
        <w:t xml:space="preserve"> Le point de congélation de l'eau est la référence, avec une petite marge de sécurité.</w:t>
      </w:r>
    </w:p>
    <w:p w14:paraId="01770523" w14:textId="77777777" w:rsidR="00E76B9E" w:rsidRPr="00E76B9E" w:rsidRDefault="00E76B9E" w:rsidP="00E76B9E">
      <w:r w:rsidRPr="00E76B9E">
        <w:rPr>
          <w:b/>
          <w:bCs/>
        </w:rPr>
        <w:t>Correction détaillée :</w:t>
      </w:r>
    </w:p>
    <w:p w14:paraId="4E0CC211" w14:textId="77777777" w:rsidR="00E76B9E" w:rsidRPr="00E76B9E" w:rsidRDefault="00E76B9E" w:rsidP="00E76B9E">
      <w:r w:rsidRPr="00E76B9E">
        <w:t>Dans le cadre de l'étalonnage à l'eau glacée, quel est l'intervalle de température pour qu'un thermomètre soit jugé conforme ?</w:t>
      </w:r>
    </w:p>
    <w:p w14:paraId="5A7DE26A" w14:textId="77777777" w:rsidR="00E76B9E" w:rsidRPr="00E76B9E" w:rsidRDefault="00E76B9E" w:rsidP="00E76B9E">
      <w:r w:rsidRPr="00E76B9E">
        <w:t xml:space="preserve">A. 0°C ± 0,5°C </w:t>
      </w:r>
      <w:r w:rsidRPr="00E76B9E">
        <w:rPr>
          <w:b/>
          <w:bCs/>
        </w:rPr>
        <w:t>(Bonne réponse)</w:t>
      </w:r>
    </w:p>
    <w:p w14:paraId="2A63D274" w14:textId="77777777" w:rsidR="00E76B9E" w:rsidRPr="00E76B9E" w:rsidRDefault="00E76B9E" w:rsidP="00E76B9E">
      <w:r w:rsidRPr="00E76B9E">
        <w:t>Cette tolérance thermique très étroite garantit que l'appareil est techniquement suffisamment précis pour son usage. Elle permet de valider avec certitude l'utilisation du matériel pour les contrôles exigeants de sécurité alimentaire.</w:t>
      </w:r>
    </w:p>
    <w:p w14:paraId="528D6CBA" w14:textId="77777777" w:rsidR="00E76B9E" w:rsidRPr="00E76B9E" w:rsidRDefault="00E76B9E" w:rsidP="00E76B9E">
      <w:r w:rsidRPr="00E76B9E">
        <w:t>B. 0°C ± 2°C</w:t>
      </w:r>
    </w:p>
    <w:p w14:paraId="16910B71" w14:textId="77777777" w:rsidR="00E76B9E" w:rsidRPr="00E76B9E" w:rsidRDefault="00E76B9E" w:rsidP="00E76B9E">
      <w:r w:rsidRPr="00E76B9E">
        <w:t>Un écart de deux degrés complets est techniquement beaucoup trop important pour un instrument de précision. Cette erreur masquerait irrémédiablement un dangereux dépassement potentiel des seuils critiques de conservation de la viande.</w:t>
      </w:r>
    </w:p>
    <w:p w14:paraId="5570A8CB" w14:textId="77777777" w:rsidR="00E76B9E" w:rsidRPr="00E76B9E" w:rsidRDefault="00E76B9E" w:rsidP="00E76B9E">
      <w:r w:rsidRPr="00E76B9E">
        <w:lastRenderedPageBreak/>
        <w:t>C. Exactement 0,0°C sans aucune marge</w:t>
      </w:r>
    </w:p>
    <w:p w14:paraId="5E085D2B" w14:textId="77777777" w:rsidR="00E76B9E" w:rsidRPr="00E76B9E" w:rsidRDefault="00E76B9E" w:rsidP="00E76B9E">
      <w:r w:rsidRPr="00E76B9E">
        <w:t>Une précision absolue du capteur au dixième près est matériellement très difficile à obtenir en conditions réelles. Une infime marge de tolérance de 0,5°C est donc légalement acceptée par les procédures de contrôle sanitaire.</w:t>
      </w:r>
    </w:p>
    <w:p w14:paraId="01EB2A45" w14:textId="77777777" w:rsidR="00E76B9E" w:rsidRPr="00E76B9E" w:rsidRDefault="00E76B9E" w:rsidP="00E76B9E">
      <w:r w:rsidRPr="00E76B9E">
        <w:t>D. Entre 1°C et 4°C</w:t>
      </w:r>
    </w:p>
    <w:p w14:paraId="35C13EE8" w14:textId="77777777" w:rsidR="00E76B9E" w:rsidRPr="00E76B9E" w:rsidRDefault="00E76B9E" w:rsidP="00E76B9E">
      <w:r w:rsidRPr="00E76B9E">
        <w:t>Le mélange physique de l'eau et de la glace fondante se stabilise chimiquement et naturellement autour de 0°C. L'étalonnage ne s'effectue par conséquent jamais à des températures artificiellement supérieures à ce point de référence.</w:t>
      </w:r>
    </w:p>
    <w:p w14:paraId="519719B5" w14:textId="77777777" w:rsidR="00E76B9E" w:rsidRPr="00E76B9E" w:rsidRDefault="00E76B9E" w:rsidP="00E76B9E">
      <w:r w:rsidRPr="00E76B9E">
        <w:rPr>
          <w:b/>
          <w:bCs/>
        </w:rPr>
        <w:t>Explications :</w:t>
      </w:r>
    </w:p>
    <w:p w14:paraId="2CC213EA" w14:textId="77777777" w:rsidR="00E76B9E" w:rsidRPr="00E76B9E" w:rsidRDefault="00E76B9E" w:rsidP="00E76B9E">
      <w:r w:rsidRPr="00E76B9E">
        <w:t>L'intervalle de 0°C ± 0,5°C (soit une mesure strictement comprise entre -0,5°C et +0,5°C) est le critère absolu pour valider la précision de votre matériel.</w:t>
      </w:r>
    </w:p>
    <w:p w14:paraId="2C82C5B6" w14:textId="77777777" w:rsidR="00E76B9E" w:rsidRPr="00E76B9E" w:rsidRDefault="00E76B9E" w:rsidP="00E76B9E">
      <w:pPr>
        <w:numPr>
          <w:ilvl w:val="0"/>
          <w:numId w:val="16"/>
        </w:numPr>
      </w:pPr>
      <w:r w:rsidRPr="00E76B9E">
        <w:rPr>
          <w:b/>
          <w:bCs/>
        </w:rPr>
        <w:t>Le temps de stabilisation :</w:t>
      </w:r>
      <w:r w:rsidRPr="00E76B9E">
        <w:t xml:space="preserve"> Pour vérifier si le thermomètre respecte cet intervalle, il faut attendre au moins deux minutes après l'immersion dans l'eau glacée pour que l'affichage se stabilise.</w:t>
      </w:r>
    </w:p>
    <w:p w14:paraId="2FE79875" w14:textId="77777777" w:rsidR="00E76B9E" w:rsidRPr="00E76B9E" w:rsidRDefault="00E76B9E" w:rsidP="00E76B9E">
      <w:pPr>
        <w:numPr>
          <w:ilvl w:val="0"/>
          <w:numId w:val="16"/>
        </w:numPr>
      </w:pPr>
      <w:r w:rsidRPr="00E76B9E">
        <w:rPr>
          <w:b/>
          <w:bCs/>
        </w:rPr>
        <w:t>Si le thermomètre est conforme :</w:t>
      </w:r>
      <w:r w:rsidRPr="00E76B9E">
        <w:t xml:space="preserve"> Si la température affichée se trouve dans la plage autorisée, votre thermomètre de référence est validé. Il devient alors l'outil de référence de l'Étape 2 pour vérifier la fiabilité des sondes connectées.</w:t>
      </w:r>
    </w:p>
    <w:p w14:paraId="62D082F7" w14:textId="77777777" w:rsidR="00E76B9E" w:rsidRPr="00E76B9E" w:rsidRDefault="00E76B9E" w:rsidP="00E76B9E">
      <w:pPr>
        <w:numPr>
          <w:ilvl w:val="0"/>
          <w:numId w:val="16"/>
        </w:numPr>
      </w:pPr>
      <w:r w:rsidRPr="00E76B9E">
        <w:rPr>
          <w:b/>
          <w:bCs/>
        </w:rPr>
        <w:t>Si le thermomètre est non conforme :</w:t>
      </w:r>
      <w:r w:rsidRPr="00E76B9E">
        <w:t xml:space="preserve"> La procédure exige une action corrective immédiate. Vous devez effectuer un calibrage manuel pour réajuster l'appareil à 0°C ou remplacer immédiatement le thermomètre défectueux.</w:t>
      </w:r>
    </w:p>
    <w:p w14:paraId="743D1BFD" w14:textId="77777777" w:rsidR="00E76B9E" w:rsidRPr="00E76B9E" w:rsidRDefault="00E76B9E" w:rsidP="00E76B9E">
      <w:pPr>
        <w:numPr>
          <w:ilvl w:val="0"/>
          <w:numId w:val="16"/>
        </w:numPr>
      </w:pPr>
      <w:r w:rsidRPr="00E76B9E">
        <w:rPr>
          <w:b/>
          <w:bCs/>
        </w:rPr>
        <w:t>La clôture de la procédure :</w:t>
      </w:r>
      <w:r w:rsidRPr="00E76B9E">
        <w:t xml:space="preserve"> Qu'il soit conforme, calibré ou remplacé, l'action corrective et le résultat doivent toujours être consignés dans l'application.</w:t>
      </w:r>
    </w:p>
    <w:p w14:paraId="6767A614" w14:textId="77777777" w:rsidR="00E76B9E" w:rsidRPr="00E76B9E" w:rsidRDefault="00E76B9E" w:rsidP="00E76B9E">
      <w:pPr>
        <w:rPr>
          <w:b/>
          <w:bCs/>
        </w:rPr>
      </w:pPr>
      <w:r w:rsidRPr="00E76B9E">
        <w:rPr>
          <w:b/>
          <w:bCs/>
        </w:rPr>
        <w:t>6 / 10</w:t>
      </w:r>
    </w:p>
    <w:p w14:paraId="0E5B4022" w14:textId="77777777" w:rsidR="00E76B9E" w:rsidRPr="00E76B9E" w:rsidRDefault="00E76B9E" w:rsidP="00E76B9E">
      <w:r w:rsidRPr="00E76B9E">
        <w:rPr>
          <w:b/>
          <w:bCs/>
        </w:rPr>
        <w:t>Combien de temps faut-il attendre pour que l'affichage se stabilise lors de la plongée de la sonde dans l'eau glacée ?</w:t>
      </w:r>
    </w:p>
    <w:p w14:paraId="5DB81D49" w14:textId="77777777" w:rsidR="00E76B9E" w:rsidRPr="00E76B9E" w:rsidRDefault="00E76B9E" w:rsidP="00E76B9E">
      <w:r w:rsidRPr="00E76B9E">
        <w:t>A. Au moins deux minutes</w:t>
      </w:r>
    </w:p>
    <w:p w14:paraId="7B48578D" w14:textId="77777777" w:rsidR="00E76B9E" w:rsidRPr="00E76B9E" w:rsidRDefault="00E76B9E" w:rsidP="00E76B9E">
      <w:r w:rsidRPr="00E76B9E">
        <w:t>B. Trente minutes</w:t>
      </w:r>
    </w:p>
    <w:p w14:paraId="2153BADB" w14:textId="77777777" w:rsidR="00E76B9E" w:rsidRPr="00E76B9E" w:rsidRDefault="00E76B9E" w:rsidP="00E76B9E">
      <w:r w:rsidRPr="00E76B9E">
        <w:t>C. Cinq secondes</w:t>
      </w:r>
    </w:p>
    <w:p w14:paraId="24341623" w14:textId="77777777" w:rsidR="00E76B9E" w:rsidRPr="00E76B9E" w:rsidRDefault="00E76B9E" w:rsidP="00E76B9E">
      <w:r w:rsidRPr="00E76B9E">
        <w:t>D. Dix minutes</w:t>
      </w:r>
    </w:p>
    <w:p w14:paraId="7D42077D" w14:textId="77777777" w:rsidR="00E76B9E" w:rsidRPr="00E76B9E" w:rsidRDefault="00E76B9E" w:rsidP="00E76B9E">
      <w:r w:rsidRPr="00E76B9E">
        <w:rPr>
          <w:b/>
          <w:bCs/>
        </w:rPr>
        <w:t>Indice :</w:t>
      </w:r>
      <w:r w:rsidRPr="00E76B9E">
        <w:t xml:space="preserve"> C'est un laps de temps court, mais suffisant pour que les chiffres cessent de bouger.</w:t>
      </w:r>
    </w:p>
    <w:p w14:paraId="69265140" w14:textId="77777777" w:rsidR="00E76B9E" w:rsidRPr="00E76B9E" w:rsidRDefault="00E76B9E" w:rsidP="00E76B9E">
      <w:r w:rsidRPr="00E76B9E">
        <w:rPr>
          <w:b/>
          <w:bCs/>
        </w:rPr>
        <w:t>Correction détaillée :</w:t>
      </w:r>
    </w:p>
    <w:p w14:paraId="7E07F46A" w14:textId="77777777" w:rsidR="00E76B9E" w:rsidRPr="00E76B9E" w:rsidRDefault="00E76B9E" w:rsidP="00E76B9E">
      <w:r w:rsidRPr="00E76B9E">
        <w:lastRenderedPageBreak/>
        <w:t>Combien de temps faut-il attendre pour que l'affichage se stabilise lors de la plongée de la sonde dans l'eau glacée ?</w:t>
      </w:r>
    </w:p>
    <w:p w14:paraId="1238837E" w14:textId="77777777" w:rsidR="00E76B9E" w:rsidRPr="00E76B9E" w:rsidRDefault="00E76B9E" w:rsidP="00E76B9E">
      <w:r w:rsidRPr="00E76B9E">
        <w:t xml:space="preserve">A. Au moins deux minutes </w:t>
      </w:r>
      <w:r w:rsidRPr="00E76B9E">
        <w:rPr>
          <w:b/>
          <w:bCs/>
        </w:rPr>
        <w:t>(Bonne réponse)</w:t>
      </w:r>
    </w:p>
    <w:p w14:paraId="1D192B5A" w14:textId="77777777" w:rsidR="00E76B9E" w:rsidRPr="00E76B9E" w:rsidRDefault="00E76B9E" w:rsidP="00E76B9E">
      <w:r w:rsidRPr="00E76B9E">
        <w:t>Ce court délai statique est scientifiquement nécessaire pour que le capteur réagisse pleinement au froid. Il permet à la sonde d'atteindre le parfait équilibre thermique avec le milieu glacé du récipient.</w:t>
      </w:r>
    </w:p>
    <w:p w14:paraId="69A0E679" w14:textId="77777777" w:rsidR="00E76B9E" w:rsidRPr="00E76B9E" w:rsidRDefault="00E76B9E" w:rsidP="00E76B9E">
      <w:r w:rsidRPr="00E76B9E">
        <w:t>B. Trente minutes</w:t>
      </w:r>
    </w:p>
    <w:p w14:paraId="5CB6946F" w14:textId="77777777" w:rsidR="00E76B9E" w:rsidRPr="00E76B9E" w:rsidRDefault="00E76B9E" w:rsidP="00E76B9E">
      <w:r w:rsidRPr="00E76B9E">
        <w:t>Une attente d'une demi-heure entière est inutilement longue pour valider une procédure d'étalonnage de routine. La température ambiante de la pièce finirait par ailleurs par réchauffer inexorablement le verre d'eau glacée.</w:t>
      </w:r>
    </w:p>
    <w:p w14:paraId="6369566A" w14:textId="77777777" w:rsidR="00E76B9E" w:rsidRPr="00E76B9E" w:rsidRDefault="00E76B9E" w:rsidP="00E76B9E">
      <w:r w:rsidRPr="00E76B9E">
        <w:t>C. Cinq secondes</w:t>
      </w:r>
    </w:p>
    <w:p w14:paraId="5B251685" w14:textId="77777777" w:rsidR="00E76B9E" w:rsidRPr="00E76B9E" w:rsidRDefault="00E76B9E" w:rsidP="00E76B9E">
      <w:r w:rsidRPr="00E76B9E">
        <w:t>Quelques maigres secondes ne suffisent absolument pas pour que l'électronique de l'appareil analyse le choc thermique. La lecture hâtive capterait simplement une température encore en pleine phase de descente sur l'affichage.</w:t>
      </w:r>
    </w:p>
    <w:p w14:paraId="38DDC961" w14:textId="77777777" w:rsidR="00E76B9E" w:rsidRPr="00E76B9E" w:rsidRDefault="00E76B9E" w:rsidP="00E76B9E">
      <w:r w:rsidRPr="00E76B9E">
        <w:t>D. Dix minutes</w:t>
      </w:r>
    </w:p>
    <w:p w14:paraId="2F8358A5" w14:textId="77777777" w:rsidR="00E76B9E" w:rsidRPr="00E76B9E" w:rsidRDefault="00E76B9E" w:rsidP="00E76B9E">
      <w:r w:rsidRPr="00E76B9E">
        <w:t>Bien qu'une attente plus longue ne nuise techniquement pas au matériel de mesure en soi. Seulement deux minutes suffisent généralement amplement à l'opérateur pour obtenir une lecture totalement fiable et stable.</w:t>
      </w:r>
    </w:p>
    <w:p w14:paraId="5CEC7394" w14:textId="77777777" w:rsidR="00E76B9E" w:rsidRPr="00E76B9E" w:rsidRDefault="00E76B9E" w:rsidP="00E76B9E">
      <w:r w:rsidRPr="00E76B9E">
        <w:rPr>
          <w:b/>
          <w:bCs/>
        </w:rPr>
        <w:t>Explications :</w:t>
      </w:r>
    </w:p>
    <w:p w14:paraId="761AD319" w14:textId="77777777" w:rsidR="00E76B9E" w:rsidRPr="00E76B9E" w:rsidRDefault="00E76B9E" w:rsidP="00E76B9E">
      <w:r w:rsidRPr="00E76B9E">
        <w:t>Attendre au moins deux minutes est indispensable pour que l'affichage de la température se stabilise.</w:t>
      </w:r>
    </w:p>
    <w:p w14:paraId="7E215A38" w14:textId="77777777" w:rsidR="00E76B9E" w:rsidRPr="00E76B9E" w:rsidRDefault="00E76B9E" w:rsidP="00E76B9E">
      <w:pPr>
        <w:numPr>
          <w:ilvl w:val="0"/>
          <w:numId w:val="17"/>
        </w:numPr>
      </w:pPr>
      <w:r w:rsidRPr="00E76B9E">
        <w:rPr>
          <w:b/>
          <w:bCs/>
        </w:rPr>
        <w:t>Une mesure fiable :</w:t>
      </w:r>
      <w:r w:rsidRPr="00E76B9E">
        <w:t xml:space="preserve"> Le capteur du thermomètre a besoin d'un temps d'adaptation thermique pour enregistrer précisément la température de l'eau glacée. Une lecture trop hâtive fausserait complètement le test.</w:t>
      </w:r>
    </w:p>
    <w:p w14:paraId="608F0529" w14:textId="77777777" w:rsidR="00E76B9E" w:rsidRPr="00E76B9E" w:rsidRDefault="00E76B9E" w:rsidP="00E76B9E">
      <w:pPr>
        <w:numPr>
          <w:ilvl w:val="0"/>
          <w:numId w:val="17"/>
        </w:numPr>
      </w:pPr>
      <w:r w:rsidRPr="00E76B9E">
        <w:rPr>
          <w:b/>
          <w:bCs/>
        </w:rPr>
        <w:t>Les conditions préalables :</w:t>
      </w:r>
      <w:r w:rsidRPr="00E76B9E">
        <w:t xml:space="preserve"> Cette attente ne sert à rien si la sonde est mal positionnée. Il faut préalablement s'assurer que la sonde est immergée de plus de la moitié, et surtout, qu'elle ne touche ni les parois ni le fond du verre.</w:t>
      </w:r>
    </w:p>
    <w:p w14:paraId="69C5E89C" w14:textId="77777777" w:rsidR="00E76B9E" w:rsidRPr="00E76B9E" w:rsidRDefault="00E76B9E" w:rsidP="00E76B9E">
      <w:pPr>
        <w:numPr>
          <w:ilvl w:val="0"/>
          <w:numId w:val="17"/>
        </w:numPr>
      </w:pPr>
      <w:r w:rsidRPr="00E76B9E">
        <w:rPr>
          <w:b/>
          <w:bCs/>
        </w:rPr>
        <w:t>Le moment du verdict :</w:t>
      </w:r>
      <w:r w:rsidRPr="00E76B9E">
        <w:t xml:space="preserve"> C'est uniquement une fois que ces deux minutes sont passées que la lecture est considérée comme valide. C'est à cet instant que le cadran doit afficher 0°C ± 0,5°C.</w:t>
      </w:r>
    </w:p>
    <w:p w14:paraId="68798608" w14:textId="77777777" w:rsidR="00E76B9E" w:rsidRPr="00E76B9E" w:rsidRDefault="00E76B9E" w:rsidP="00E76B9E">
      <w:pPr>
        <w:numPr>
          <w:ilvl w:val="0"/>
          <w:numId w:val="17"/>
        </w:numPr>
      </w:pPr>
      <w:r w:rsidRPr="00E76B9E">
        <w:rPr>
          <w:b/>
          <w:bCs/>
        </w:rPr>
        <w:t>Les actions qui en découlent :</w:t>
      </w:r>
      <w:r w:rsidRPr="00E76B9E">
        <w:t xml:space="preserve"> Le résultat lu après ces deux minutes détermine si le thermomètre est conforme, s'il nécessite une calibration, ou s'il doit être remplacé.</w:t>
      </w:r>
    </w:p>
    <w:p w14:paraId="1917C730" w14:textId="77777777" w:rsidR="00E76B9E" w:rsidRPr="00E76B9E" w:rsidRDefault="00E76B9E" w:rsidP="00E76B9E">
      <w:pPr>
        <w:rPr>
          <w:b/>
          <w:bCs/>
        </w:rPr>
      </w:pPr>
      <w:r w:rsidRPr="00E76B9E">
        <w:rPr>
          <w:b/>
          <w:bCs/>
        </w:rPr>
        <w:t>7 / 10</w:t>
      </w:r>
    </w:p>
    <w:p w14:paraId="40412D97" w14:textId="77777777" w:rsidR="00E76B9E" w:rsidRPr="00E76B9E" w:rsidRDefault="00E76B9E" w:rsidP="00E76B9E">
      <w:r w:rsidRPr="00E76B9E">
        <w:rPr>
          <w:b/>
          <w:bCs/>
        </w:rPr>
        <w:lastRenderedPageBreak/>
        <w:t>Quelle précaution faut-il prendre lors de l'immersion de la sonde dans le verre d'eau glacée pour l'étalonnage ?</w:t>
      </w:r>
    </w:p>
    <w:p w14:paraId="1F7ED9B1" w14:textId="77777777" w:rsidR="00E76B9E" w:rsidRPr="00E76B9E" w:rsidRDefault="00E76B9E" w:rsidP="00E76B9E">
      <w:r w:rsidRPr="00E76B9E">
        <w:t>A. Ne plonger que la pointe de la sonde</w:t>
      </w:r>
    </w:p>
    <w:p w14:paraId="60721AFD" w14:textId="77777777" w:rsidR="00E76B9E" w:rsidRPr="00E76B9E" w:rsidRDefault="00E76B9E" w:rsidP="00E76B9E">
      <w:r w:rsidRPr="00E76B9E">
        <w:t>B. Éviter tout contact avec les parois ou le fond</w:t>
      </w:r>
    </w:p>
    <w:p w14:paraId="148244E3" w14:textId="77777777" w:rsidR="00E76B9E" w:rsidRPr="00E76B9E" w:rsidRDefault="00E76B9E" w:rsidP="00E76B9E">
      <w:r w:rsidRPr="00E76B9E">
        <w:t>C. Remuer vigoureusement avec la sonde</w:t>
      </w:r>
    </w:p>
    <w:p w14:paraId="64997E4C" w14:textId="77777777" w:rsidR="00E76B9E" w:rsidRPr="00E76B9E" w:rsidRDefault="00E76B9E" w:rsidP="00E76B9E">
      <w:r w:rsidRPr="00E76B9E">
        <w:t>D. Toucher le fond pour vérifier la glace</w:t>
      </w:r>
    </w:p>
    <w:p w14:paraId="6F8F0E89" w14:textId="77777777" w:rsidR="00E76B9E" w:rsidRPr="00E76B9E" w:rsidRDefault="00E76B9E" w:rsidP="00E76B9E">
      <w:r w:rsidRPr="00E76B9E">
        <w:rPr>
          <w:b/>
          <w:bCs/>
        </w:rPr>
        <w:t>Indice :</w:t>
      </w:r>
      <w:r w:rsidRPr="00E76B9E">
        <w:t xml:space="preserve"> La sonde doit mesurer uniquement le liquide, pas le contenant.</w:t>
      </w:r>
    </w:p>
    <w:p w14:paraId="5E2D914F" w14:textId="77777777" w:rsidR="00E76B9E" w:rsidRPr="00E76B9E" w:rsidRDefault="00E76B9E" w:rsidP="00E76B9E">
      <w:r w:rsidRPr="00E76B9E">
        <w:rPr>
          <w:b/>
          <w:bCs/>
        </w:rPr>
        <w:t>Correction détaillée :</w:t>
      </w:r>
    </w:p>
    <w:p w14:paraId="152C6123" w14:textId="77777777" w:rsidR="00E76B9E" w:rsidRPr="00E76B9E" w:rsidRDefault="00E76B9E" w:rsidP="00E76B9E">
      <w:r w:rsidRPr="00E76B9E">
        <w:t>Quelle précaution faut-il prendre lors de l'immersion de la sonde dans le verre d'eau glacée pour l'étalonnage ?</w:t>
      </w:r>
    </w:p>
    <w:p w14:paraId="62974298" w14:textId="77777777" w:rsidR="00E76B9E" w:rsidRPr="00E76B9E" w:rsidRDefault="00E76B9E" w:rsidP="00E76B9E">
      <w:r w:rsidRPr="00E76B9E">
        <w:t>A. Ne plonger que la pointe de la sonde</w:t>
      </w:r>
    </w:p>
    <w:p w14:paraId="5FE2BAFA" w14:textId="77777777" w:rsidR="00E76B9E" w:rsidRPr="00E76B9E" w:rsidRDefault="00E76B9E" w:rsidP="00E76B9E">
      <w:r w:rsidRPr="00E76B9E">
        <w:t>La zone sensible de captage thermique doit impérativement être entièrement et généreusement submergée par le liquide. La procédure exige formellement de plonger plus de la moitié de la sonde pour garantir une précision optimale.</w:t>
      </w:r>
    </w:p>
    <w:p w14:paraId="182BE908" w14:textId="77777777" w:rsidR="00E76B9E" w:rsidRPr="00E76B9E" w:rsidRDefault="00E76B9E" w:rsidP="00E76B9E">
      <w:r w:rsidRPr="00E76B9E">
        <w:t xml:space="preserve">B. Éviter tout contact avec les parois ou le fond </w:t>
      </w:r>
      <w:r w:rsidRPr="00E76B9E">
        <w:rPr>
          <w:b/>
          <w:bCs/>
        </w:rPr>
        <w:t>(Bonne réponse)</w:t>
      </w:r>
    </w:p>
    <w:p w14:paraId="67979412" w14:textId="77777777" w:rsidR="00E76B9E" w:rsidRPr="00E76B9E" w:rsidRDefault="00E76B9E" w:rsidP="00E76B9E">
      <w:r w:rsidRPr="00E76B9E">
        <w:t>Le contact physique avec le contenant en verre transmet systématiquement la température ambiante de la pièce. Cette interférence matérielle indésirable fausse irrémédiablement la mesure spécifique de l'eau glacée.</w:t>
      </w:r>
    </w:p>
    <w:p w14:paraId="3D187146" w14:textId="77777777" w:rsidR="00E76B9E" w:rsidRPr="00E76B9E" w:rsidRDefault="00E76B9E" w:rsidP="00E76B9E">
      <w:r w:rsidRPr="00E76B9E">
        <w:t>C. Remuer vigoureusement avec la sonde</w:t>
      </w:r>
    </w:p>
    <w:p w14:paraId="6DBE5222" w14:textId="77777777" w:rsidR="00E76B9E" w:rsidRPr="00E76B9E" w:rsidRDefault="00E76B9E" w:rsidP="00E76B9E">
      <w:r w:rsidRPr="00E76B9E">
        <w:t>L'agitation excessive du récipient peut créer des frictions mécaniques ou de légères variations thermiques locales. L'appareil de mesure nécessite au contraire un environnement liquide totalement calme durant sa phase de stabilisation.</w:t>
      </w:r>
    </w:p>
    <w:p w14:paraId="3961DC09" w14:textId="77777777" w:rsidR="00E76B9E" w:rsidRPr="00E76B9E" w:rsidRDefault="00E76B9E" w:rsidP="00E76B9E">
      <w:r w:rsidRPr="00E76B9E">
        <w:t>D. Toucher le fond pour vérifier la glace</w:t>
      </w:r>
    </w:p>
    <w:p w14:paraId="7A431E82" w14:textId="77777777" w:rsidR="00E76B9E" w:rsidRPr="00E76B9E" w:rsidRDefault="00E76B9E" w:rsidP="00E76B9E">
      <w:r w:rsidRPr="00E76B9E">
        <w:t>Toucher le fond du récipient risque inévitablement de mesurer la température de la paroi du contenant. La sonde relèverait alors la chaleur de la table plutôt que celle du mélange eau-glace cible.</w:t>
      </w:r>
    </w:p>
    <w:p w14:paraId="7BF647E0" w14:textId="77777777" w:rsidR="00E76B9E" w:rsidRPr="00E76B9E" w:rsidRDefault="00E76B9E" w:rsidP="00E76B9E">
      <w:r w:rsidRPr="00E76B9E">
        <w:rPr>
          <w:b/>
          <w:bCs/>
        </w:rPr>
        <w:t>Explications :</w:t>
      </w:r>
    </w:p>
    <w:p w14:paraId="323056E2" w14:textId="77777777" w:rsidR="00E76B9E" w:rsidRPr="00E76B9E" w:rsidRDefault="00E76B9E" w:rsidP="00E76B9E">
      <w:r w:rsidRPr="00E76B9E">
        <w:t>Éviter tout contact avec les parois ou le fond du verre est une précaution cruciale lors de l'étalonnage.</w:t>
      </w:r>
    </w:p>
    <w:p w14:paraId="0381F558" w14:textId="77777777" w:rsidR="00E76B9E" w:rsidRPr="00E76B9E" w:rsidRDefault="00E76B9E" w:rsidP="00E76B9E">
      <w:pPr>
        <w:numPr>
          <w:ilvl w:val="0"/>
          <w:numId w:val="18"/>
        </w:numPr>
      </w:pPr>
      <w:r w:rsidRPr="00E76B9E">
        <w:rPr>
          <w:b/>
          <w:bCs/>
        </w:rPr>
        <w:t>Garantir une mesure précise :</w:t>
      </w:r>
      <w:r w:rsidRPr="00E76B9E">
        <w:t xml:space="preserve"> Le but de l'étalonnage est de vérifier que votre thermomètre lit exactement la température du mélange. Si la sonde touche le </w:t>
      </w:r>
      <w:r w:rsidRPr="00E76B9E">
        <w:lastRenderedPageBreak/>
        <w:t>verre, elle risque de capter la température de la paroi (réchauffée par la pièce ou vos mains) au lieu de celle de l'eau, ce qui fausserait la vérification.</w:t>
      </w:r>
    </w:p>
    <w:p w14:paraId="2BADF142" w14:textId="77777777" w:rsidR="00E76B9E" w:rsidRPr="00E76B9E" w:rsidRDefault="00E76B9E" w:rsidP="00E76B9E">
      <w:pPr>
        <w:numPr>
          <w:ilvl w:val="0"/>
          <w:numId w:val="18"/>
        </w:numPr>
      </w:pPr>
      <w:r w:rsidRPr="00E76B9E">
        <w:rPr>
          <w:b/>
          <w:bCs/>
        </w:rPr>
        <w:t>Une immersion suffisante :</w:t>
      </w:r>
      <w:r w:rsidRPr="00E76B9E">
        <w:t xml:space="preserve"> Pour que la mesure soit valable, il ne suffit pas d'éviter les bords. La procédure précise qu'il faut s'assurer que la zone de captage est entièrement submergée (plus de la moitié de la sonde plongée dans l'eau).</w:t>
      </w:r>
    </w:p>
    <w:p w14:paraId="4B0D44F9" w14:textId="77777777" w:rsidR="00E76B9E" w:rsidRPr="00E76B9E" w:rsidRDefault="00E76B9E" w:rsidP="00E76B9E">
      <w:pPr>
        <w:numPr>
          <w:ilvl w:val="0"/>
          <w:numId w:val="18"/>
        </w:numPr>
      </w:pPr>
      <w:r w:rsidRPr="00E76B9E">
        <w:rPr>
          <w:b/>
          <w:bCs/>
        </w:rPr>
        <w:t>Le nettoyage préalable :</w:t>
      </w:r>
      <w:r w:rsidRPr="00E76B9E">
        <w:t xml:space="preserve"> Avant même de réaliser cette immersion minutieuse dans l'eau glacée, il ne faut pas oublier de nettoyer la sonde.</w:t>
      </w:r>
    </w:p>
    <w:p w14:paraId="571BCFAF" w14:textId="77777777" w:rsidR="00E76B9E" w:rsidRPr="00E76B9E" w:rsidRDefault="00E76B9E" w:rsidP="00E76B9E">
      <w:r w:rsidRPr="00E76B9E">
        <w:t>Ce positionnement parfait "en suspension" combiné au temps de stabilisation de deux minutes garantit un test dans des conditions de précision absolues.</w:t>
      </w:r>
    </w:p>
    <w:p w14:paraId="60FB5480" w14:textId="77777777" w:rsidR="00E76B9E" w:rsidRPr="00E76B9E" w:rsidRDefault="00E76B9E" w:rsidP="00E76B9E">
      <w:pPr>
        <w:rPr>
          <w:b/>
          <w:bCs/>
        </w:rPr>
      </w:pPr>
      <w:r w:rsidRPr="00E76B9E">
        <w:rPr>
          <w:b/>
          <w:bCs/>
        </w:rPr>
        <w:t>8 / 10</w:t>
      </w:r>
    </w:p>
    <w:p w14:paraId="24E589DE" w14:textId="77777777" w:rsidR="00E76B9E" w:rsidRPr="00E76B9E" w:rsidRDefault="00E76B9E" w:rsidP="00E76B9E">
      <w:r w:rsidRPr="00E76B9E">
        <w:rPr>
          <w:b/>
          <w:bCs/>
        </w:rPr>
        <w:t>Que doit faire l'opérateur si un thermomètre affiche 1,2°C dans le mélange d'eau glacée lors du test d'étalonnage ?</w:t>
      </w:r>
    </w:p>
    <w:p w14:paraId="14E6DB8C" w14:textId="77777777" w:rsidR="00E76B9E" w:rsidRPr="00E76B9E" w:rsidRDefault="00E76B9E" w:rsidP="00E76B9E">
      <w:r w:rsidRPr="00E76B9E">
        <w:t>A. Continuer à l'utiliser s'il est propre</w:t>
      </w:r>
    </w:p>
    <w:p w14:paraId="778151CA" w14:textId="77777777" w:rsidR="00E76B9E" w:rsidRPr="00E76B9E" w:rsidRDefault="00E76B9E" w:rsidP="00E76B9E">
      <w:r w:rsidRPr="00E76B9E">
        <w:t>B. Remplacer immédiatement le thermomètre</w:t>
      </w:r>
    </w:p>
    <w:p w14:paraId="372B9A9C" w14:textId="77777777" w:rsidR="00E76B9E" w:rsidRPr="00E76B9E" w:rsidRDefault="00E76B9E" w:rsidP="00E76B9E">
      <w:r w:rsidRPr="00E76B9E">
        <w:t>C. Attendre le prochain contrôle trimestriel</w:t>
      </w:r>
    </w:p>
    <w:p w14:paraId="1ED71FA0" w14:textId="77777777" w:rsidR="00E76B9E" w:rsidRPr="00E76B9E" w:rsidRDefault="00E76B9E" w:rsidP="00E76B9E">
      <w:r w:rsidRPr="00E76B9E">
        <w:t>D. Soustraire mentalement 1,2°C à chaque mesure future</w:t>
      </w:r>
    </w:p>
    <w:p w14:paraId="3DE50582" w14:textId="77777777" w:rsidR="00E76B9E" w:rsidRPr="00E76B9E" w:rsidRDefault="00E76B9E" w:rsidP="00E76B9E">
      <w:r w:rsidRPr="00E76B9E">
        <w:rPr>
          <w:b/>
          <w:bCs/>
        </w:rPr>
        <w:t>Indice :</w:t>
      </w:r>
      <w:r w:rsidRPr="00E76B9E">
        <w:t xml:space="preserve"> Vérifiez si 1,2°C est compris dans la marge de tolérance autorisée par rapport à 0°C.</w:t>
      </w:r>
    </w:p>
    <w:p w14:paraId="1611118A" w14:textId="77777777" w:rsidR="00E76B9E" w:rsidRPr="00E76B9E" w:rsidRDefault="00E76B9E" w:rsidP="00E76B9E">
      <w:r w:rsidRPr="00E76B9E">
        <w:rPr>
          <w:b/>
          <w:bCs/>
        </w:rPr>
        <w:t>Correction détaillée :</w:t>
      </w:r>
    </w:p>
    <w:p w14:paraId="27DA8F49" w14:textId="77777777" w:rsidR="00E76B9E" w:rsidRPr="00E76B9E" w:rsidRDefault="00E76B9E" w:rsidP="00E76B9E">
      <w:r w:rsidRPr="00E76B9E">
        <w:t>Que doit faire l'opérateur si un thermomètre affiche 1,2°C dans le mélange d'eau glacée lors du test d'étalonnage ?</w:t>
      </w:r>
    </w:p>
    <w:p w14:paraId="06B7A72F" w14:textId="77777777" w:rsidR="00E76B9E" w:rsidRPr="00E76B9E" w:rsidRDefault="00E76B9E" w:rsidP="00E76B9E">
      <w:r w:rsidRPr="00E76B9E">
        <w:t>A. Continuer à l'utiliser s'il est propre</w:t>
      </w:r>
    </w:p>
    <w:p w14:paraId="4E956A60" w14:textId="77777777" w:rsidR="00E76B9E" w:rsidRPr="00E76B9E" w:rsidRDefault="00E76B9E" w:rsidP="00E76B9E">
      <w:r w:rsidRPr="00E76B9E">
        <w:t>La propreté de surface de l'outil ne compense absolument pas son manque patent de précision technique interne. L'erreur d'affichage constitue l'unique critère décisif conduisant inévitablement au rejet catégorique de l'appareil.</w:t>
      </w:r>
    </w:p>
    <w:p w14:paraId="551EB679" w14:textId="77777777" w:rsidR="00E76B9E" w:rsidRPr="00E76B9E" w:rsidRDefault="00E76B9E" w:rsidP="00E76B9E">
      <w:r w:rsidRPr="00E76B9E">
        <w:t xml:space="preserve">B. Remplacer immédiatement le thermomètre </w:t>
      </w:r>
      <w:r w:rsidRPr="00E76B9E">
        <w:rPr>
          <w:b/>
          <w:bCs/>
        </w:rPr>
        <w:t>(Bonne réponse)</w:t>
      </w:r>
    </w:p>
    <w:p w14:paraId="164B1262" w14:textId="77777777" w:rsidR="00E76B9E" w:rsidRPr="00E76B9E" w:rsidRDefault="00E76B9E" w:rsidP="00E76B9E">
      <w:r w:rsidRPr="00E76B9E">
        <w:t>Comme la valeur affichée se situe lourdement hors de l'intervalle légal de ±0,5°C. Cet appareil de contrôle défaillant est officiellement déclaré non conforme et doit être changé sans aucun délai.</w:t>
      </w:r>
    </w:p>
    <w:p w14:paraId="590CE595" w14:textId="77777777" w:rsidR="00E76B9E" w:rsidRPr="00E76B9E" w:rsidRDefault="00E76B9E" w:rsidP="00E76B9E">
      <w:r w:rsidRPr="00E76B9E">
        <w:t>C. Attendre le prochain contrôle trimestriel</w:t>
      </w:r>
    </w:p>
    <w:p w14:paraId="5ED076DE" w14:textId="77777777" w:rsidR="00E76B9E" w:rsidRPr="00E76B9E" w:rsidRDefault="00E76B9E" w:rsidP="00E76B9E">
      <w:r w:rsidRPr="00E76B9E">
        <w:lastRenderedPageBreak/>
        <w:t>Un appareil reconnu défectueux doit être impitoyablement écarté sur-le-champ des processus de mesure opérationnels. Poursuivre son usage compromettrait de façon inacceptable tous les relevés sanitaires immédiats de l'entreprise.</w:t>
      </w:r>
    </w:p>
    <w:p w14:paraId="7E6D1882" w14:textId="77777777" w:rsidR="00E76B9E" w:rsidRPr="00E76B9E" w:rsidRDefault="00E76B9E" w:rsidP="00E76B9E">
      <w:r w:rsidRPr="00E76B9E">
        <w:t>D. Soustraire mentalement 1,2°C à chaque mesure future</w:t>
      </w:r>
    </w:p>
    <w:p w14:paraId="3A5228B7" w14:textId="77777777" w:rsidR="00E76B9E" w:rsidRPr="00E76B9E" w:rsidRDefault="00E76B9E" w:rsidP="00E76B9E">
      <w:r w:rsidRPr="00E76B9E">
        <w:t>Les dangereuses méthodes de compensation par calcul mental augmentent vertigineusement le risque de grave erreur humaine. Ce type de bricolage intellectuel n'est d'ailleurs absolument pas autorisé par les rigoureux protocoles de sécurité HACCP.</w:t>
      </w:r>
    </w:p>
    <w:p w14:paraId="7CF0C71F" w14:textId="77777777" w:rsidR="00E76B9E" w:rsidRPr="00E76B9E" w:rsidRDefault="00E76B9E" w:rsidP="00E76B9E">
      <w:r w:rsidRPr="00E76B9E">
        <w:rPr>
          <w:b/>
          <w:bCs/>
        </w:rPr>
        <w:t>Explications :</w:t>
      </w:r>
    </w:p>
    <w:p w14:paraId="3C13FDE0" w14:textId="77777777" w:rsidR="00E76B9E" w:rsidRPr="00E76B9E" w:rsidRDefault="00E76B9E" w:rsidP="00E76B9E">
      <w:r w:rsidRPr="00E76B9E">
        <w:t>Un affichage de 1,2 °C nécessite une action corrective immédiate.</w:t>
      </w:r>
    </w:p>
    <w:p w14:paraId="65FF5FE7" w14:textId="77777777" w:rsidR="00E76B9E" w:rsidRPr="00E76B9E" w:rsidRDefault="00E76B9E" w:rsidP="00E76B9E">
      <w:pPr>
        <w:numPr>
          <w:ilvl w:val="0"/>
          <w:numId w:val="19"/>
        </w:numPr>
      </w:pPr>
      <w:r w:rsidRPr="00E76B9E">
        <w:rPr>
          <w:b/>
          <w:bCs/>
        </w:rPr>
        <w:t>Le non-respect de l'intervalle :</w:t>
      </w:r>
      <w:r w:rsidRPr="00E76B9E">
        <w:t xml:space="preserve"> La règle de conformité stricte est d'obtenir une température de 0°C ± 0,5°C (entre -0,5 °C et +0,5 °C). Un résultat de 1,2 °C est en dehors de cette plage, ce qui déclare automatiquement l'appareil "non conforme".</w:t>
      </w:r>
    </w:p>
    <w:p w14:paraId="110EFF7B" w14:textId="77777777" w:rsidR="00E76B9E" w:rsidRPr="00E76B9E" w:rsidRDefault="00E76B9E" w:rsidP="00E76B9E">
      <w:pPr>
        <w:numPr>
          <w:ilvl w:val="0"/>
          <w:numId w:val="19"/>
        </w:numPr>
      </w:pPr>
      <w:r w:rsidRPr="00E76B9E">
        <w:rPr>
          <w:b/>
          <w:bCs/>
        </w:rPr>
        <w:t>L'action immédiate :</w:t>
      </w:r>
      <w:r w:rsidRPr="00E76B9E">
        <w:t xml:space="preserve"> La procédure stipule clairement qu'en cas de résultat hors intervalle, il faut remplacer le thermomètre défectueux immédiatement, à moins qu'il ne possède une touche de calibration spécifique pour un réajustement manuel.</w:t>
      </w:r>
    </w:p>
    <w:p w14:paraId="076BCE01" w14:textId="77777777" w:rsidR="00E76B9E" w:rsidRPr="00E76B9E" w:rsidRDefault="00E76B9E" w:rsidP="00E76B9E">
      <w:pPr>
        <w:numPr>
          <w:ilvl w:val="0"/>
          <w:numId w:val="19"/>
        </w:numPr>
      </w:pPr>
      <w:r w:rsidRPr="00E76B9E">
        <w:rPr>
          <w:b/>
          <w:bCs/>
        </w:rPr>
        <w:t>La traçabilité :</w:t>
      </w:r>
      <w:r w:rsidRPr="00E76B9E">
        <w:t xml:space="preserve"> Cette action corrective doit obligatoirement être saisie et enregistrée dans l'application lors de la création du rapport.</w:t>
      </w:r>
    </w:p>
    <w:p w14:paraId="4DCAB84E" w14:textId="77777777" w:rsidR="00E76B9E" w:rsidRPr="00E76B9E" w:rsidRDefault="00E76B9E" w:rsidP="00E76B9E">
      <w:pPr>
        <w:numPr>
          <w:ilvl w:val="0"/>
          <w:numId w:val="19"/>
        </w:numPr>
      </w:pPr>
      <w:r w:rsidRPr="00E76B9E">
        <w:rPr>
          <w:b/>
          <w:bCs/>
        </w:rPr>
        <w:t>L'enjeu pour la suite :</w:t>
      </w:r>
      <w:r w:rsidRPr="00E76B9E">
        <w:t xml:space="preserve"> Remplacer un thermomètre défaillant est vital, car c'est lui qui va servir pour vérifier que les sondes connectées affichent bien la même température. Si le thermomètre de référence est faussé de 1,2 °C, c'est l'ensemble du système de surveillance qui devient aveugle.</w:t>
      </w:r>
    </w:p>
    <w:p w14:paraId="750D6E29" w14:textId="77777777" w:rsidR="00E76B9E" w:rsidRPr="00E76B9E" w:rsidRDefault="00E76B9E" w:rsidP="00E76B9E">
      <w:pPr>
        <w:rPr>
          <w:b/>
          <w:bCs/>
        </w:rPr>
      </w:pPr>
      <w:r w:rsidRPr="00E76B9E">
        <w:rPr>
          <w:b/>
          <w:bCs/>
        </w:rPr>
        <w:t>9 / 10</w:t>
      </w:r>
    </w:p>
    <w:p w14:paraId="1F481554" w14:textId="77777777" w:rsidR="00E76B9E" w:rsidRPr="00E76B9E" w:rsidRDefault="00E76B9E" w:rsidP="00E76B9E">
      <w:r w:rsidRPr="00E76B9E">
        <w:rPr>
          <w:b/>
          <w:bCs/>
        </w:rPr>
        <w:t>Quel est le rôle du thermomètre de référence une fois qu'il a été correctement étalonné ?</w:t>
      </w:r>
    </w:p>
    <w:p w14:paraId="2B6709DD" w14:textId="77777777" w:rsidR="00E76B9E" w:rsidRPr="00E76B9E" w:rsidRDefault="00E76B9E" w:rsidP="00E76B9E">
      <w:r w:rsidRPr="00E76B9E">
        <w:t>A. Mesurer la température des clients à l'entrée</w:t>
      </w:r>
    </w:p>
    <w:p w14:paraId="2AF22EAA" w14:textId="77777777" w:rsidR="00E76B9E" w:rsidRPr="00E76B9E" w:rsidRDefault="00E76B9E" w:rsidP="00E76B9E">
      <w:r w:rsidRPr="00E76B9E">
        <w:t>B. Prendre uniquement les températures des livraisons</w:t>
      </w:r>
    </w:p>
    <w:p w14:paraId="27F4FF42" w14:textId="77777777" w:rsidR="00E76B9E" w:rsidRPr="00E76B9E" w:rsidRDefault="00E76B9E" w:rsidP="00E76B9E">
      <w:r w:rsidRPr="00E76B9E">
        <w:t xml:space="preserve">C. Vérifier la précision des sondes </w:t>
      </w:r>
      <w:proofErr w:type="spellStart"/>
      <w:r w:rsidRPr="00E76B9E">
        <w:t>Zigbee</w:t>
      </w:r>
      <w:proofErr w:type="spellEnd"/>
      <w:r w:rsidRPr="00E76B9E">
        <w:t xml:space="preserve"> connectées</w:t>
      </w:r>
    </w:p>
    <w:p w14:paraId="7CF15619" w14:textId="77777777" w:rsidR="00E76B9E" w:rsidRPr="00E76B9E" w:rsidRDefault="00E76B9E" w:rsidP="00E76B9E">
      <w:r w:rsidRPr="00E76B9E">
        <w:t>D. Remplacer tous les capteurs automatiques</w:t>
      </w:r>
    </w:p>
    <w:p w14:paraId="5180F617" w14:textId="77777777" w:rsidR="00E76B9E" w:rsidRPr="00E76B9E" w:rsidRDefault="00E76B9E" w:rsidP="00E76B9E">
      <w:r w:rsidRPr="00E76B9E">
        <w:rPr>
          <w:b/>
          <w:bCs/>
        </w:rPr>
        <w:t>Indice :</w:t>
      </w:r>
      <w:r w:rsidRPr="00E76B9E">
        <w:t xml:space="preserve"> C'est l'étape 2 du processus de vérification des sondes.</w:t>
      </w:r>
    </w:p>
    <w:p w14:paraId="5B6DB7AE" w14:textId="77777777" w:rsidR="00E76B9E" w:rsidRPr="00E76B9E" w:rsidRDefault="00E76B9E" w:rsidP="00E76B9E">
      <w:r w:rsidRPr="00E76B9E">
        <w:rPr>
          <w:b/>
          <w:bCs/>
        </w:rPr>
        <w:t>Correction détaillée :</w:t>
      </w:r>
    </w:p>
    <w:p w14:paraId="1B2C7A8F" w14:textId="77777777" w:rsidR="00E76B9E" w:rsidRPr="00E76B9E" w:rsidRDefault="00E76B9E" w:rsidP="00E76B9E">
      <w:r w:rsidRPr="00E76B9E">
        <w:lastRenderedPageBreak/>
        <w:t>Quel est le rôle du thermomètre de référence une fois qu'il a été correctement étalonné ?</w:t>
      </w:r>
    </w:p>
    <w:p w14:paraId="14668C74" w14:textId="77777777" w:rsidR="00E76B9E" w:rsidRPr="00E76B9E" w:rsidRDefault="00E76B9E" w:rsidP="00E76B9E">
      <w:r w:rsidRPr="00E76B9E">
        <w:t>A. Mesurer la température des clients à l'entrée</w:t>
      </w:r>
    </w:p>
    <w:p w14:paraId="3D270313" w14:textId="77777777" w:rsidR="00E76B9E" w:rsidRPr="00E76B9E" w:rsidRDefault="00E76B9E" w:rsidP="00E76B9E">
      <w:r w:rsidRPr="00E76B9E">
        <w:t>L'outil de référence validé est un équipement de mesure strictement réservé au maintien de l'hygiène alimentaire. Son usage exclusif vise à contrôler le bon fonctionnement technique des enceintes frigorifiques du magasin.</w:t>
      </w:r>
    </w:p>
    <w:p w14:paraId="1CADCDF1" w14:textId="77777777" w:rsidR="00E76B9E" w:rsidRPr="00E76B9E" w:rsidRDefault="00E76B9E" w:rsidP="00E76B9E">
      <w:r w:rsidRPr="00E76B9E">
        <w:t>B. Prendre uniquement les températures des livraisons</w:t>
      </w:r>
    </w:p>
    <w:p w14:paraId="52C24874" w14:textId="77777777" w:rsidR="00E76B9E" w:rsidRPr="00E76B9E" w:rsidRDefault="00E76B9E" w:rsidP="00E76B9E">
      <w:r w:rsidRPr="00E76B9E">
        <w:t>Bien que sa fiabilité puisse techniquement servir aux réceptions, son rôle principal dans cette procédure précise est tout autre. Il agit officiellement comme point de comparaison absolu face aux autres sondes de l'application connectée.</w:t>
      </w:r>
    </w:p>
    <w:p w14:paraId="026262EF" w14:textId="77777777" w:rsidR="00E76B9E" w:rsidRPr="00E76B9E" w:rsidRDefault="00E76B9E" w:rsidP="00E76B9E">
      <w:r w:rsidRPr="00E76B9E">
        <w:t xml:space="preserve">C. Vérifier la précision des sondes </w:t>
      </w:r>
      <w:proofErr w:type="spellStart"/>
      <w:r w:rsidRPr="00E76B9E">
        <w:t>Zigbee</w:t>
      </w:r>
      <w:proofErr w:type="spellEnd"/>
      <w:r w:rsidRPr="00E76B9E">
        <w:t xml:space="preserve"> connectées </w:t>
      </w:r>
      <w:r w:rsidRPr="00E76B9E">
        <w:rPr>
          <w:b/>
          <w:bCs/>
        </w:rPr>
        <w:t>(Bonne réponse)</w:t>
      </w:r>
    </w:p>
    <w:p w14:paraId="137A27AB" w14:textId="77777777" w:rsidR="00E76B9E" w:rsidRPr="00E76B9E" w:rsidRDefault="00E76B9E" w:rsidP="00E76B9E">
      <w:r w:rsidRPr="00E76B9E">
        <w:t>Le thermomètre de référence certifié sert d'étalon interne fiable pour contrôler physiquement les installations. Il permet de s'assurer scrupuleusement que les capteurs automatiques de la boutique ne dérivent pas dans le temps.</w:t>
      </w:r>
    </w:p>
    <w:p w14:paraId="5050917B" w14:textId="77777777" w:rsidR="00E76B9E" w:rsidRPr="00E76B9E" w:rsidRDefault="00E76B9E" w:rsidP="00E76B9E">
      <w:r w:rsidRPr="00E76B9E">
        <w:t>D. Remplacer tous les capteurs automatiques</w:t>
      </w:r>
    </w:p>
    <w:p w14:paraId="3DE9FBAB" w14:textId="77777777" w:rsidR="00E76B9E" w:rsidRPr="00E76B9E" w:rsidRDefault="00E76B9E" w:rsidP="00E76B9E">
      <w:r w:rsidRPr="00E76B9E">
        <w:t>Les capteurs automatiques connectés restent physiquement en place pour assurer le précieux suivi thermique permanent 24h/24. Le thermomètre de référence n'est utilisé manuellement que pour leur vérification de contrôle ponctuelle et trimestrielle.</w:t>
      </w:r>
    </w:p>
    <w:p w14:paraId="54689CBF" w14:textId="77777777" w:rsidR="00E76B9E" w:rsidRPr="00E76B9E" w:rsidRDefault="00E76B9E" w:rsidP="00E76B9E">
      <w:r w:rsidRPr="00E76B9E">
        <w:rPr>
          <w:b/>
          <w:bCs/>
        </w:rPr>
        <w:t>Explications :</w:t>
      </w:r>
    </w:p>
    <w:p w14:paraId="4C522C1E" w14:textId="77777777" w:rsidR="00E76B9E" w:rsidRPr="00E76B9E" w:rsidRDefault="00E76B9E" w:rsidP="00E76B9E">
      <w:r w:rsidRPr="00E76B9E">
        <w:t>C'est la fonction du thermomètre de référence, et cela correspond à l'Étape 2 (Comparaison des sondes).</w:t>
      </w:r>
    </w:p>
    <w:p w14:paraId="077367D9" w14:textId="77777777" w:rsidR="00E76B9E" w:rsidRPr="00E76B9E" w:rsidRDefault="00E76B9E" w:rsidP="00E76B9E">
      <w:pPr>
        <w:numPr>
          <w:ilvl w:val="0"/>
          <w:numId w:val="20"/>
        </w:numPr>
      </w:pPr>
      <w:r w:rsidRPr="00E76B9E">
        <w:rPr>
          <w:b/>
          <w:bCs/>
        </w:rPr>
        <w:t>Le principe du "mètre étalon" :</w:t>
      </w:r>
      <w:r w:rsidRPr="00E76B9E">
        <w:t xml:space="preserve"> Une fois que votre thermomètre manuel a passé avec succès le test de l'eau glacée, vous avez la certitude absolue de sa précision. Il acquiert le statut de "thermomètre de référence" et va servir à contrôler le reste de l'installation.</w:t>
      </w:r>
    </w:p>
    <w:p w14:paraId="7163A75A" w14:textId="77777777" w:rsidR="00E76B9E" w:rsidRPr="00E76B9E" w:rsidRDefault="00E76B9E" w:rsidP="00E76B9E">
      <w:pPr>
        <w:numPr>
          <w:ilvl w:val="0"/>
          <w:numId w:val="20"/>
        </w:numPr>
      </w:pPr>
      <w:r w:rsidRPr="00E76B9E">
        <w:rPr>
          <w:b/>
          <w:bCs/>
        </w:rPr>
        <w:t>La méthode de contrôle :</w:t>
      </w:r>
      <w:r w:rsidRPr="00E76B9E">
        <w:t xml:space="preserve"> Vous placez ce thermomètre à l'intérieur de chaque enceinte surveillée (chambres froides, vitrines) et vous saisissez la valeur stabilisée dans l'application.</w:t>
      </w:r>
    </w:p>
    <w:p w14:paraId="17181864" w14:textId="77777777" w:rsidR="00E76B9E" w:rsidRPr="00E76B9E" w:rsidRDefault="00E76B9E" w:rsidP="00E76B9E">
      <w:pPr>
        <w:numPr>
          <w:ilvl w:val="0"/>
          <w:numId w:val="20"/>
        </w:numPr>
      </w:pPr>
      <w:r w:rsidRPr="00E76B9E">
        <w:rPr>
          <w:b/>
          <w:bCs/>
        </w:rPr>
        <w:t>La comparaison automatique :</w:t>
      </w:r>
      <w:r w:rsidRPr="00E76B9E">
        <w:t xml:space="preserve"> L'application va confronter cette lecture avec la température mesurée par la sonde connectée (</w:t>
      </w:r>
      <w:proofErr w:type="spellStart"/>
      <w:r w:rsidRPr="00E76B9E">
        <w:t>Zigbee</w:t>
      </w:r>
      <w:proofErr w:type="spellEnd"/>
      <w:r w:rsidRPr="00E76B9E">
        <w:t>) de la même enceinte.</w:t>
      </w:r>
    </w:p>
    <w:p w14:paraId="126C6F00" w14:textId="77777777" w:rsidR="00E76B9E" w:rsidRPr="00E76B9E" w:rsidRDefault="00E76B9E" w:rsidP="00E76B9E">
      <w:pPr>
        <w:numPr>
          <w:ilvl w:val="0"/>
          <w:numId w:val="20"/>
        </w:numPr>
      </w:pPr>
      <w:r w:rsidRPr="00E76B9E">
        <w:rPr>
          <w:b/>
          <w:bCs/>
        </w:rPr>
        <w:t>Le critère d'acceptation :</w:t>
      </w:r>
      <w:r w:rsidRPr="00E76B9E">
        <w:t xml:space="preserve"> Si l'écart de température entre les deux sondes est inférieur ou égal à ±0,5 °C, la sonde connectée est déclarée conforme et fiable. Si l'écart dépasse cette tolérance, elle est non conforme et doit être remplacée par un responsable.</w:t>
      </w:r>
    </w:p>
    <w:p w14:paraId="64EB0F17" w14:textId="77777777" w:rsidR="00E76B9E" w:rsidRPr="00E76B9E" w:rsidRDefault="00E76B9E" w:rsidP="00E76B9E">
      <w:pPr>
        <w:rPr>
          <w:b/>
          <w:bCs/>
        </w:rPr>
      </w:pPr>
      <w:r w:rsidRPr="00E76B9E">
        <w:rPr>
          <w:b/>
          <w:bCs/>
        </w:rPr>
        <w:lastRenderedPageBreak/>
        <w:t>10 / 10</w:t>
      </w:r>
    </w:p>
    <w:p w14:paraId="28AED91F" w14:textId="77777777" w:rsidR="00E76B9E" w:rsidRPr="00E76B9E" w:rsidRDefault="00E76B9E" w:rsidP="00E76B9E">
      <w:r w:rsidRPr="00E76B9E">
        <w:rPr>
          <w:b/>
          <w:bCs/>
        </w:rPr>
        <w:t xml:space="preserve">Lors de la comparaison entre une sonde </w:t>
      </w:r>
      <w:proofErr w:type="spellStart"/>
      <w:r w:rsidRPr="00E76B9E">
        <w:rPr>
          <w:b/>
          <w:bCs/>
        </w:rPr>
        <w:t>Zigbee</w:t>
      </w:r>
      <w:proofErr w:type="spellEnd"/>
      <w:r w:rsidRPr="00E76B9E">
        <w:rPr>
          <w:b/>
          <w:bCs/>
        </w:rPr>
        <w:t xml:space="preserve"> et le thermomètre de référence, quel écart maximum autorise la conformité ?</w:t>
      </w:r>
    </w:p>
    <w:p w14:paraId="56CC4617" w14:textId="77777777" w:rsidR="00E76B9E" w:rsidRPr="00E76B9E" w:rsidRDefault="00E76B9E" w:rsidP="00E76B9E">
      <w:r w:rsidRPr="00E76B9E">
        <w:t>A. L'écart doit être inférieur ou égal à ±0,5°C</w:t>
      </w:r>
    </w:p>
    <w:p w14:paraId="75A9B34C" w14:textId="77777777" w:rsidR="00E76B9E" w:rsidRPr="00E76B9E" w:rsidRDefault="00E76B9E" w:rsidP="00E76B9E">
      <w:r w:rsidRPr="00E76B9E">
        <w:t>B. L'écart doit être d'exactement 1,0°C</w:t>
      </w:r>
    </w:p>
    <w:p w14:paraId="0A506DBD" w14:textId="77777777" w:rsidR="00E76B9E" w:rsidRPr="00E76B9E" w:rsidRDefault="00E76B9E" w:rsidP="00E76B9E">
      <w:r w:rsidRPr="00E76B9E">
        <w:t>C. Aucun écart n'est toléré (0,0°C)</w:t>
      </w:r>
    </w:p>
    <w:p w14:paraId="4A8E9A57" w14:textId="77777777" w:rsidR="00E76B9E" w:rsidRPr="00E76B9E" w:rsidRDefault="00E76B9E" w:rsidP="00E76B9E">
      <w:r w:rsidRPr="00E76B9E">
        <w:t>D. L'écart peut aller jusqu'à 3,0°C</w:t>
      </w:r>
    </w:p>
    <w:p w14:paraId="5BC3DBAA" w14:textId="77777777" w:rsidR="00E76B9E" w:rsidRPr="00E76B9E" w:rsidRDefault="00E76B9E" w:rsidP="00E76B9E">
      <w:r w:rsidRPr="00E76B9E">
        <w:rPr>
          <w:b/>
          <w:bCs/>
        </w:rPr>
        <w:t>Indice :</w:t>
      </w:r>
      <w:r w:rsidRPr="00E76B9E">
        <w:t xml:space="preserve"> C'est la même marge de tolérance que celle utilisée pour l'étalonnage à l'eau glacée.</w:t>
      </w:r>
    </w:p>
    <w:p w14:paraId="03CEDD5B" w14:textId="77777777" w:rsidR="00E76B9E" w:rsidRPr="00E76B9E" w:rsidRDefault="00E76B9E" w:rsidP="00E76B9E">
      <w:r w:rsidRPr="00E76B9E">
        <w:rPr>
          <w:b/>
          <w:bCs/>
        </w:rPr>
        <w:t>Correction détaillée :</w:t>
      </w:r>
    </w:p>
    <w:p w14:paraId="320EA24F" w14:textId="77777777" w:rsidR="00E76B9E" w:rsidRPr="00E76B9E" w:rsidRDefault="00E76B9E" w:rsidP="00E76B9E">
      <w:r w:rsidRPr="00E76B9E">
        <w:t xml:space="preserve">Lors de la comparaison entre une sonde </w:t>
      </w:r>
      <w:proofErr w:type="spellStart"/>
      <w:r w:rsidRPr="00E76B9E">
        <w:t>Zigbee</w:t>
      </w:r>
      <w:proofErr w:type="spellEnd"/>
      <w:r w:rsidRPr="00E76B9E">
        <w:t xml:space="preserve"> et le thermomètre de référence, quel écart maximum autorise la conformité ?</w:t>
      </w:r>
    </w:p>
    <w:p w14:paraId="767577A7" w14:textId="77777777" w:rsidR="00E76B9E" w:rsidRPr="00E76B9E" w:rsidRDefault="00E76B9E" w:rsidP="00E76B9E">
      <w:r w:rsidRPr="00E76B9E">
        <w:t xml:space="preserve">A. L'écart doit être inférieur ou égal à ±0,5°C </w:t>
      </w:r>
      <w:r w:rsidRPr="00E76B9E">
        <w:rPr>
          <w:b/>
          <w:bCs/>
        </w:rPr>
        <w:t>(Bonne réponse)</w:t>
      </w:r>
    </w:p>
    <w:p w14:paraId="137C4266" w14:textId="77777777" w:rsidR="00E76B9E" w:rsidRPr="00E76B9E" w:rsidRDefault="00E76B9E" w:rsidP="00E76B9E">
      <w:r w:rsidRPr="00E76B9E">
        <w:t>Cette très forte cohérence thermique entre les deux appareils garantit formellement la fiabilité des équipements. Elle assure que les données enregistrées quotidiennement et automatiquement par l'application sont parfaitement justes et exploitables.</w:t>
      </w:r>
    </w:p>
    <w:p w14:paraId="210BF8EE" w14:textId="77777777" w:rsidR="00E76B9E" w:rsidRPr="00E76B9E" w:rsidRDefault="00E76B9E" w:rsidP="00E76B9E">
      <w:r w:rsidRPr="00E76B9E">
        <w:t>B. L'écart doit être d'exactement 1,0°C</w:t>
      </w:r>
    </w:p>
    <w:p w14:paraId="63598CF0" w14:textId="77777777" w:rsidR="00E76B9E" w:rsidRPr="00E76B9E" w:rsidRDefault="00E76B9E" w:rsidP="00E76B9E">
      <w:r w:rsidRPr="00E76B9E">
        <w:t>Un décalage fixe et préétabli n'est absolument pas l'objectif technique recherché par la méthode de comparaison. L'opérateur cherche au contraire à obtenir la différence thermique la plus infime possible entre les deux lectures.</w:t>
      </w:r>
    </w:p>
    <w:p w14:paraId="7D80C227" w14:textId="77777777" w:rsidR="00E76B9E" w:rsidRPr="00E76B9E" w:rsidRDefault="00E76B9E" w:rsidP="00E76B9E">
      <w:r w:rsidRPr="00E76B9E">
        <w:t>C. Aucun écart n'est toléré (0,0°C)</w:t>
      </w:r>
    </w:p>
    <w:p w14:paraId="4FA552BF" w14:textId="77777777" w:rsidR="00E76B9E" w:rsidRPr="00E76B9E" w:rsidRDefault="00E76B9E" w:rsidP="00E76B9E">
      <w:r w:rsidRPr="00E76B9E">
        <w:t>En raison de la sensibilité électronique variable des différents capteurs, une précision millimétrique absolue reste impossible. Une très légère variation technique de ±0,5°C est logiquement et légalement tolérée par les exigences du système.</w:t>
      </w:r>
    </w:p>
    <w:p w14:paraId="1464378A" w14:textId="77777777" w:rsidR="00E76B9E" w:rsidRPr="00E76B9E" w:rsidRDefault="00E76B9E" w:rsidP="00E76B9E">
      <w:r w:rsidRPr="00E76B9E">
        <w:t>D. L'écart peut aller jusqu'à 3,0°C</w:t>
      </w:r>
    </w:p>
    <w:p w14:paraId="63B36DEA" w14:textId="77777777" w:rsidR="00E76B9E" w:rsidRPr="00E76B9E" w:rsidRDefault="00E76B9E" w:rsidP="00E76B9E">
      <w:r w:rsidRPr="00E76B9E">
        <w:t>Tolérer un tel écart démesuré rendrait malheureusement les alertes sanitaires de l'application totalement aveugles et inutiles. La température réelle des viandes stockées pourrait être dangereusement bien plus haute que celle faussement affichée.</w:t>
      </w:r>
    </w:p>
    <w:p w14:paraId="758CA077" w14:textId="77777777" w:rsidR="00E76B9E" w:rsidRPr="00E76B9E" w:rsidRDefault="00E76B9E" w:rsidP="00E76B9E">
      <w:r w:rsidRPr="00E76B9E">
        <w:rPr>
          <w:b/>
          <w:bCs/>
        </w:rPr>
        <w:t>Explications :</w:t>
      </w:r>
    </w:p>
    <w:p w14:paraId="2EF4FC1A" w14:textId="77777777" w:rsidR="00E76B9E" w:rsidRPr="00E76B9E" w:rsidRDefault="00E76B9E" w:rsidP="00E76B9E">
      <w:r w:rsidRPr="00E76B9E">
        <w:t>Cette marge d'erreur maximale de ±0,5 °C est le seuil de tolérance absolu pour garantir que votre système de surveillance reste fiable.</w:t>
      </w:r>
    </w:p>
    <w:p w14:paraId="0778497D" w14:textId="77777777" w:rsidR="00E76B9E" w:rsidRPr="00E76B9E" w:rsidRDefault="00E76B9E" w:rsidP="00E76B9E">
      <w:pPr>
        <w:numPr>
          <w:ilvl w:val="0"/>
          <w:numId w:val="21"/>
        </w:numPr>
      </w:pPr>
      <w:r w:rsidRPr="00E76B9E">
        <w:rPr>
          <w:b/>
          <w:bCs/>
        </w:rPr>
        <w:lastRenderedPageBreak/>
        <w:t>Le calcul de l'écart :</w:t>
      </w:r>
      <w:r w:rsidRPr="00E76B9E">
        <w:t xml:space="preserve"> Après avoir saisi la valeur lue sur votre thermomètre de référence étalonné, l'application va comparer automatiquement cette température avec celle relevée en temps réel par la sonde connectée (</w:t>
      </w:r>
      <w:proofErr w:type="spellStart"/>
      <w:r w:rsidRPr="00E76B9E">
        <w:t>Zigbee</w:t>
      </w:r>
      <w:proofErr w:type="spellEnd"/>
      <w:r w:rsidRPr="00E76B9E">
        <w:t>) dans la même enceinte.</w:t>
      </w:r>
    </w:p>
    <w:p w14:paraId="2CA8044C" w14:textId="77777777" w:rsidR="00E76B9E" w:rsidRPr="00E76B9E" w:rsidRDefault="00E76B9E" w:rsidP="00E76B9E">
      <w:pPr>
        <w:numPr>
          <w:ilvl w:val="0"/>
          <w:numId w:val="21"/>
        </w:numPr>
      </w:pPr>
      <w:r w:rsidRPr="00E76B9E">
        <w:rPr>
          <w:b/>
          <w:bCs/>
        </w:rPr>
        <w:t>La validation de la conformité :</w:t>
      </w:r>
      <w:r w:rsidRPr="00E76B9E">
        <w:t xml:space="preserve"> Si la différence de température entre les deux appareils est inférieure ou égale à ±0,5 °C, le système valide la précision de la sonde connectée et la déclare "conforme".</w:t>
      </w:r>
    </w:p>
    <w:p w14:paraId="44B9A0D0" w14:textId="77777777" w:rsidR="00E76B9E" w:rsidRPr="00E76B9E" w:rsidRDefault="00E76B9E" w:rsidP="00E76B9E">
      <w:pPr>
        <w:numPr>
          <w:ilvl w:val="0"/>
          <w:numId w:val="21"/>
        </w:numPr>
      </w:pPr>
      <w:r w:rsidRPr="00E76B9E">
        <w:rPr>
          <w:b/>
          <w:bCs/>
        </w:rPr>
        <w:t>L'action en cas de dépassement :</w:t>
      </w:r>
      <w:r w:rsidRPr="00E76B9E">
        <w:t xml:space="preserve"> Si l'écart dépasse cette limite, la sonde connectée est considérée comme défectueuse ou déréglée, et un responsable doit procéder à son remplacement.</w:t>
      </w:r>
    </w:p>
    <w:p w14:paraId="205B3729" w14:textId="77777777" w:rsidR="00E76B9E" w:rsidRPr="00E76B9E" w:rsidRDefault="00E76B9E" w:rsidP="00E76B9E">
      <w:pPr>
        <w:numPr>
          <w:ilvl w:val="0"/>
          <w:numId w:val="21"/>
        </w:numPr>
      </w:pPr>
      <w:r w:rsidRPr="00E76B9E">
        <w:rPr>
          <w:b/>
          <w:bCs/>
        </w:rPr>
        <w:t>L'importance de la rigueur :</w:t>
      </w:r>
      <w:r w:rsidRPr="00E76B9E">
        <w:t xml:space="preserve"> Comme ces sondes enregistrent les données 24h/24 et 7j/7 sans saisie manuelle, il est vital de s'assurer régulièrement que leurs relevés sont parfaitement justes pour garantir la sécurité des produits.</w:t>
      </w:r>
    </w:p>
    <w:p w14:paraId="55E5E7F4" w14:textId="77777777" w:rsidR="00D239AC" w:rsidRDefault="00D239AC" w:rsidP="00E76B9E"/>
    <w:p w14:paraId="25C7922E" w14:textId="77777777" w:rsidR="00B6700D" w:rsidRPr="00B6700D" w:rsidRDefault="00B6700D" w:rsidP="00B6700D">
      <w:pPr>
        <w:rPr>
          <w:b/>
          <w:bCs/>
        </w:rPr>
      </w:pPr>
      <w:r w:rsidRPr="00B6700D">
        <w:rPr>
          <w:b/>
          <w:bCs/>
        </w:rPr>
        <w:t>Thèmes abordés</w:t>
      </w:r>
    </w:p>
    <w:p w14:paraId="743FB8D0" w14:textId="77777777" w:rsidR="00B6700D" w:rsidRPr="00B6700D" w:rsidRDefault="00B6700D" w:rsidP="00B6700D">
      <w:pPr>
        <w:numPr>
          <w:ilvl w:val="0"/>
          <w:numId w:val="22"/>
        </w:numPr>
      </w:pPr>
      <w:r w:rsidRPr="00B6700D">
        <w:t>Mesure de la température à cœur</w:t>
      </w:r>
    </w:p>
    <w:p w14:paraId="4BA1F60D" w14:textId="77777777" w:rsidR="00B6700D" w:rsidRPr="00B6700D" w:rsidRDefault="00B6700D" w:rsidP="00B6700D">
      <w:pPr>
        <w:numPr>
          <w:ilvl w:val="0"/>
          <w:numId w:val="22"/>
        </w:numPr>
      </w:pPr>
      <w:r w:rsidRPr="00B6700D">
        <w:t>Surveillance automatique des zones (HACCP)</w:t>
      </w:r>
    </w:p>
    <w:p w14:paraId="1F693F8B" w14:textId="77777777" w:rsidR="00B6700D" w:rsidRPr="00B6700D" w:rsidRDefault="00B6700D" w:rsidP="00B6700D">
      <w:pPr>
        <w:numPr>
          <w:ilvl w:val="0"/>
          <w:numId w:val="22"/>
        </w:numPr>
      </w:pPr>
      <w:r w:rsidRPr="00B6700D">
        <w:t>Procédure d'étalonnage des thermomètres</w:t>
      </w:r>
    </w:p>
    <w:p w14:paraId="23B783C6" w14:textId="77777777" w:rsidR="00B6700D" w:rsidRPr="00B6700D" w:rsidRDefault="00B6700D" w:rsidP="00B6700D">
      <w:pPr>
        <w:numPr>
          <w:ilvl w:val="0"/>
          <w:numId w:val="22"/>
        </w:numPr>
      </w:pPr>
      <w:r w:rsidRPr="00B6700D">
        <w:t>Vérification des sondes connectées</w:t>
      </w:r>
    </w:p>
    <w:p w14:paraId="66B52D90" w14:textId="77777777" w:rsidR="00B6700D" w:rsidRPr="00E76B9E" w:rsidRDefault="00B6700D" w:rsidP="00E76B9E"/>
    <w:sectPr w:rsidR="00B6700D" w:rsidRPr="00E76B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B36"/>
    <w:multiLevelType w:val="multilevel"/>
    <w:tmpl w:val="C7A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341C"/>
    <w:multiLevelType w:val="multilevel"/>
    <w:tmpl w:val="9F3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63475"/>
    <w:multiLevelType w:val="multilevel"/>
    <w:tmpl w:val="55AE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14282"/>
    <w:multiLevelType w:val="multilevel"/>
    <w:tmpl w:val="571A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052B1"/>
    <w:multiLevelType w:val="multilevel"/>
    <w:tmpl w:val="3FB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43C8C"/>
    <w:multiLevelType w:val="multilevel"/>
    <w:tmpl w:val="F14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865C2"/>
    <w:multiLevelType w:val="multilevel"/>
    <w:tmpl w:val="FC52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F4BC4"/>
    <w:multiLevelType w:val="multilevel"/>
    <w:tmpl w:val="B4E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073CF"/>
    <w:multiLevelType w:val="multilevel"/>
    <w:tmpl w:val="158A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D790C"/>
    <w:multiLevelType w:val="multilevel"/>
    <w:tmpl w:val="362A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E088D"/>
    <w:multiLevelType w:val="multilevel"/>
    <w:tmpl w:val="8B2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44D64"/>
    <w:multiLevelType w:val="multilevel"/>
    <w:tmpl w:val="682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A2FEE"/>
    <w:multiLevelType w:val="multilevel"/>
    <w:tmpl w:val="0B7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9548D"/>
    <w:multiLevelType w:val="multilevel"/>
    <w:tmpl w:val="C112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92568"/>
    <w:multiLevelType w:val="multilevel"/>
    <w:tmpl w:val="955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91F7A"/>
    <w:multiLevelType w:val="multilevel"/>
    <w:tmpl w:val="85A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F2E35"/>
    <w:multiLevelType w:val="multilevel"/>
    <w:tmpl w:val="C436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B2B3B"/>
    <w:multiLevelType w:val="multilevel"/>
    <w:tmpl w:val="7F1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A50FF"/>
    <w:multiLevelType w:val="multilevel"/>
    <w:tmpl w:val="37D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802C8"/>
    <w:multiLevelType w:val="multilevel"/>
    <w:tmpl w:val="B59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7242C"/>
    <w:multiLevelType w:val="multilevel"/>
    <w:tmpl w:val="C20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B443FA"/>
    <w:multiLevelType w:val="multilevel"/>
    <w:tmpl w:val="37FC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025509">
    <w:abstractNumId w:val="6"/>
  </w:num>
  <w:num w:numId="2" w16cid:durableId="746538580">
    <w:abstractNumId w:val="0"/>
  </w:num>
  <w:num w:numId="3" w16cid:durableId="1096514440">
    <w:abstractNumId w:val="11"/>
  </w:num>
  <w:num w:numId="4" w16cid:durableId="81148325">
    <w:abstractNumId w:val="2"/>
  </w:num>
  <w:num w:numId="5" w16cid:durableId="301233811">
    <w:abstractNumId w:val="16"/>
  </w:num>
  <w:num w:numId="6" w16cid:durableId="1714771550">
    <w:abstractNumId w:val="10"/>
  </w:num>
  <w:num w:numId="7" w16cid:durableId="41710352">
    <w:abstractNumId w:val="14"/>
  </w:num>
  <w:num w:numId="8" w16cid:durableId="1883011267">
    <w:abstractNumId w:val="21"/>
  </w:num>
  <w:num w:numId="9" w16cid:durableId="2115468509">
    <w:abstractNumId w:val="12"/>
  </w:num>
  <w:num w:numId="10" w16cid:durableId="1988821094">
    <w:abstractNumId w:val="3"/>
  </w:num>
  <w:num w:numId="11" w16cid:durableId="862673680">
    <w:abstractNumId w:val="20"/>
  </w:num>
  <w:num w:numId="12" w16cid:durableId="1293486360">
    <w:abstractNumId w:val="15"/>
  </w:num>
  <w:num w:numId="13" w16cid:durableId="342824937">
    <w:abstractNumId w:val="1"/>
  </w:num>
  <w:num w:numId="14" w16cid:durableId="1017996913">
    <w:abstractNumId w:val="18"/>
  </w:num>
  <w:num w:numId="15" w16cid:durableId="1501965853">
    <w:abstractNumId w:val="9"/>
  </w:num>
  <w:num w:numId="16" w16cid:durableId="1784304643">
    <w:abstractNumId w:val="13"/>
  </w:num>
  <w:num w:numId="17" w16cid:durableId="352073262">
    <w:abstractNumId w:val="7"/>
  </w:num>
  <w:num w:numId="18" w16cid:durableId="2086300092">
    <w:abstractNumId w:val="8"/>
  </w:num>
  <w:num w:numId="19" w16cid:durableId="226457822">
    <w:abstractNumId w:val="4"/>
  </w:num>
  <w:num w:numId="20" w16cid:durableId="1295259781">
    <w:abstractNumId w:val="5"/>
  </w:num>
  <w:num w:numId="21" w16cid:durableId="136150943">
    <w:abstractNumId w:val="17"/>
  </w:num>
  <w:num w:numId="22" w16cid:durableId="13795496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9A"/>
    <w:rsid w:val="0011221A"/>
    <w:rsid w:val="00251F40"/>
    <w:rsid w:val="002D51EB"/>
    <w:rsid w:val="00505B3E"/>
    <w:rsid w:val="0055269A"/>
    <w:rsid w:val="005A637C"/>
    <w:rsid w:val="00620D3E"/>
    <w:rsid w:val="0064127C"/>
    <w:rsid w:val="006F544F"/>
    <w:rsid w:val="007E2198"/>
    <w:rsid w:val="007E4694"/>
    <w:rsid w:val="008213BF"/>
    <w:rsid w:val="00971D41"/>
    <w:rsid w:val="00A36DED"/>
    <w:rsid w:val="00AD5A6E"/>
    <w:rsid w:val="00B6700D"/>
    <w:rsid w:val="00C67DF1"/>
    <w:rsid w:val="00C86D7D"/>
    <w:rsid w:val="00D239AC"/>
    <w:rsid w:val="00E76B9E"/>
    <w:rsid w:val="00F66935"/>
    <w:rsid w:val="00FC67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7F72"/>
  <w15:chartTrackingRefBased/>
  <w15:docId w15:val="{32C9378C-7D2F-48E0-8153-D9BF7B22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2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52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526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526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526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526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26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26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26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26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526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526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526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526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526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26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26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269A"/>
    <w:rPr>
      <w:rFonts w:eastAsiaTheme="majorEastAsia" w:cstheme="majorBidi"/>
      <w:color w:val="272727" w:themeColor="text1" w:themeTint="D8"/>
    </w:rPr>
  </w:style>
  <w:style w:type="paragraph" w:styleId="Titre">
    <w:name w:val="Title"/>
    <w:basedOn w:val="Normal"/>
    <w:next w:val="Normal"/>
    <w:link w:val="TitreCar"/>
    <w:uiPriority w:val="10"/>
    <w:qFormat/>
    <w:rsid w:val="00552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26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26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26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269A"/>
    <w:pPr>
      <w:spacing w:before="160"/>
      <w:jc w:val="center"/>
    </w:pPr>
    <w:rPr>
      <w:i/>
      <w:iCs/>
      <w:color w:val="404040" w:themeColor="text1" w:themeTint="BF"/>
    </w:rPr>
  </w:style>
  <w:style w:type="character" w:customStyle="1" w:styleId="CitationCar">
    <w:name w:val="Citation Car"/>
    <w:basedOn w:val="Policepardfaut"/>
    <w:link w:val="Citation"/>
    <w:uiPriority w:val="29"/>
    <w:rsid w:val="0055269A"/>
    <w:rPr>
      <w:i/>
      <w:iCs/>
      <w:color w:val="404040" w:themeColor="text1" w:themeTint="BF"/>
    </w:rPr>
  </w:style>
  <w:style w:type="paragraph" w:styleId="Paragraphedeliste">
    <w:name w:val="List Paragraph"/>
    <w:basedOn w:val="Normal"/>
    <w:uiPriority w:val="34"/>
    <w:qFormat/>
    <w:rsid w:val="0055269A"/>
    <w:pPr>
      <w:ind w:left="720"/>
      <w:contextualSpacing/>
    </w:pPr>
  </w:style>
  <w:style w:type="character" w:styleId="Accentuationintense">
    <w:name w:val="Intense Emphasis"/>
    <w:basedOn w:val="Policepardfaut"/>
    <w:uiPriority w:val="21"/>
    <w:qFormat/>
    <w:rsid w:val="0055269A"/>
    <w:rPr>
      <w:i/>
      <w:iCs/>
      <w:color w:val="0F4761" w:themeColor="accent1" w:themeShade="BF"/>
    </w:rPr>
  </w:style>
  <w:style w:type="paragraph" w:styleId="Citationintense">
    <w:name w:val="Intense Quote"/>
    <w:basedOn w:val="Normal"/>
    <w:next w:val="Normal"/>
    <w:link w:val="CitationintenseCar"/>
    <w:uiPriority w:val="30"/>
    <w:qFormat/>
    <w:rsid w:val="00552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5269A"/>
    <w:rPr>
      <w:i/>
      <w:iCs/>
      <w:color w:val="0F4761" w:themeColor="accent1" w:themeShade="BF"/>
    </w:rPr>
  </w:style>
  <w:style w:type="character" w:styleId="Rfrenceintense">
    <w:name w:val="Intense Reference"/>
    <w:basedOn w:val="Policepardfaut"/>
    <w:uiPriority w:val="32"/>
    <w:qFormat/>
    <w:rsid w:val="005526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3889</Words>
  <Characters>21392</Characters>
  <Application>Microsoft Office Word</Application>
  <DocSecurity>0</DocSecurity>
  <Lines>178</Lines>
  <Paragraphs>50</Paragraphs>
  <ScaleCrop>false</ScaleCrop>
  <Company/>
  <LinksUpToDate>false</LinksUpToDate>
  <CharactersWithSpaces>25231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17</cp:revision>
  <dcterms:created xsi:type="dcterms:W3CDTF">2026-05-18T17:44:00Z</dcterms:created>
  <dcterms:modified xsi:type="dcterms:W3CDTF">2026-05-20T20:01:00Z</dcterms:modified>
</cp:coreProperties>
</file>