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Basics of Artificial Intelligence</w:t>
      </w:r>
    </w:p>
    <w:p>
      <w:r>
        <w:t>Artificial Intelligence (AI) is a field of computer science that aims to create systems capable of performing tasks that typically require human intelligence. These tasks include learning, reasoning, problem-solving, perception, and language understanding.</w:t>
      </w:r>
    </w:p>
    <w:p>
      <w:pPr>
        <w:pStyle w:val="Heading2"/>
      </w:pPr>
      <w:r>
        <w:t>Types of AI</w:t>
      </w:r>
    </w:p>
    <w:p>
      <w:r>
        <w:t>1. Narrow AI (Weak AI): Focuses on specific tasks, like voice assistants (e.g., Siri, Alexa).</w:t>
      </w:r>
    </w:p>
    <w:p>
      <w:r>
        <w:t>2. General AI (Strong AI): Hypothetical AI that can perform any intellectual task like a human.</w:t>
      </w:r>
    </w:p>
    <w:p>
      <w:r>
        <w:t>3. Super AI: Theoretical AI that surpasses human intelligence.</w:t>
      </w:r>
    </w:p>
    <w:p>
      <w:pPr>
        <w:pStyle w:val="Heading2"/>
      </w:pPr>
      <w:r>
        <w:t>Applications of AI</w:t>
      </w:r>
    </w:p>
    <w:p>
      <w:r>
        <w:t>AI is used in various industries, including healthcare, finance, robotics, and entertainment. Some key applications include:</w:t>
      </w:r>
    </w:p>
    <w:p>
      <w:r>
        <w:t>• Machine Learning for predictive analytics.</w:t>
      </w:r>
    </w:p>
    <w:p>
      <w:r>
        <w:t>• Natural Language Processing (NLP) for chatbots and voice assistants.</w:t>
      </w:r>
    </w:p>
    <w:p>
      <w:r>
        <w:t>• Computer Vision for image and video recognition.</w:t>
      </w:r>
    </w:p>
    <w:p>
      <w:r>
        <w:t>• Robotics for automation in industries.</w:t>
      </w:r>
    </w:p>
    <w:p>
      <w:pPr>
        <w:pStyle w:val="Heading2"/>
      </w:pPr>
      <w:r>
        <w:t>Future of AI</w:t>
      </w:r>
    </w:p>
    <w:p>
      <w:r>
        <w:t>The future of AI is promising, with ongoing research in deep learning, reinforcement learning, and quantum computing. While AI has great potential, ethical considerations like bias, security, and job displacement must also be addressed.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