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</w:rPr>
        <w:t xml:space="preserve"> Žalba protiv odluke o zatvaranju javnog parka</w:t>
      </w:r>
    </w:p>
    <w:p>
      <w:pPr/>
      <w:r>
        <w:rPr>
          <w:rFonts w:ascii="'Times New Roman'" w:hAnsi="'Times New Roman'" w:eastAsia="'Times New Roman'" w:cs="'Times New Roman'"/>
        </w:rPr>
        <w:t xml:space="preserve">Poštovani,</w:t>
      </w:r>
      <w:br/>
      <w:r>
        <w:rPr>
          <w:rFonts w:ascii="'Times New Roman'" w:hAnsi="'Times New Roman'" w:eastAsia="'Times New Roman'" w:cs="'Times New Roman'"/>
        </w:rPr>
        <w:t xml:space="preserve">Ja, __________________________ , sa prebivalištem na __________________________ , sa brojem telefona __________________________ , podnosim ovu žalbu protiv odluke __________________________  o zatvaranju javnog parka __________________________  u __________________________ 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Razlog žalbe:</w:t>
      </w:r>
      <w:br/>
      <w:r>
        <w:rPr>
          <w:rFonts w:ascii="'Times New Roman'" w:hAnsi="'Times New Roman'" w:eastAsia="'Times New Roman'" w:cs="'Times New Roman'"/>
        </w:rPr>
        <w:t xml:space="preserve">Odluka o zatvaranju javnog parka je nepravedna i narušava pravo građana na pristup javnim prostorima za rekreaciju i druge društvene aktivnosti. Ovaj park ima posebnu važnost za zajednicu, a njegovo zatvaranje bi imalo negativne posledice po zdravlje i blagostanje stanovnika.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Detalji odluke o zatvaranju parka:</w:t>
      </w:r>
      <w:br/>
      <w:r>
        <w:rPr>
          <w:rFonts w:ascii="'Times New Roman'" w:hAnsi="'Times New Roman'" w:eastAsia="'Times New Roman'" w:cs="'Times New Roman'"/>
        </w:rPr>
        <w:t xml:space="preserve">• Broj odluke: __________________________</w:t>
      </w:r>
      <w:br/>
      <w:r>
        <w:rPr>
          <w:rFonts w:ascii="'Times New Roman'" w:hAnsi="'Times New Roman'" w:eastAsia="'Times New Roman'" w:cs="'Times New Roman'"/>
        </w:rPr>
        <w:t xml:space="preserve">• Datum odluke: 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Razlozi protiv zatvaranja parka:</w:t>
      </w:r>
      <w:br/>
      <w:r>
        <w:rPr>
          <w:rFonts w:ascii="'Times New Roman'" w:hAnsi="'Times New Roman'" w:eastAsia="'Times New Roman'" w:cs="'Times New Roman'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 protiv odluke: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Zahtev:</w:t>
      </w:r>
      <w:br/>
      <w:r>
        <w:rPr>
          <w:rFonts w:ascii="'Times New Roman'" w:hAnsi="'Times New Roman'" w:eastAsia="'Times New Roman'" w:cs="'Times New Roman'"/>
        </w:rPr>
        <w:t xml:space="preserve">S obzirom na sve navedene činjenice i okolnosti, zahtevam od institucije da preispita odluku o zatvaranju javnog parka i da poništi ovu odluku, uzimajući u obzir značaj parka za zajednicu i blagostanje stanovnika.</w:t>
      </w:r>
    </w:p>
    <w:p>
      <w:pPr/>
      <w:r>
        <w:rPr>
          <w:rFonts w:ascii="'Times New Roman'" w:hAnsi="'Times New Roman'" w:eastAsia="'Times New Roman'" w:cs="'Times New Roman'"/>
        </w:rPr>
        <w:t xml:space="preserve">Verujem da će institucija uzeti u obzir ovu žalbu i doneti pravednu i zakonitu odluku u vezi sa mojim zahtevom.</w:t>
      </w:r>
    </w:p>
    <w:p>
      <w:pPr/>
      <w:r>
        <w:rPr>
          <w:rFonts w:ascii="'Times New Roman'" w:hAnsi="'Times New Roman'" w:eastAsia="'Times New Roman'" w:cs="'Times New Roman'"/>
        </w:rPr>
        <w:t xml:space="preserve">S poštovanjem,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/>
      <w:r>
        <w:rPr>
          <w:rFonts w:ascii="'Times New Roman'" w:hAnsi="'Times New Roman'" w:eastAsia="'Times New Roman'" w:cs="'Times New Roman'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/>
    </w:p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2025-08-31T02:05:16+00:00</dcterms:created>
  <dcterms:modified xsi:type="dcterms:W3CDTF">2025-08-31T02:05:16+00:00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