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Garamond" w:hAnsi="Garamond" w:eastAsia="Garamond" w:cs="Garamond"/>
          <w:b w:val="1"/>
          <w:bCs w:val="1"/>
        </w:rPr>
        <w:t xml:space="preserve">Përmes: </w:t>
      </w:r>
    </w:p>
    <w:p>
      <w:pPr>
        <w:jc w:val="both"/>
      </w:pPr>
      <w:r>
        <w:rPr>
          <w:rFonts w:ascii="Garamond" w:hAnsi="Garamond" w:eastAsia="Garamond" w:cs="Garamond"/>
          <w:b w:val="1"/>
          <w:bCs w:val="1"/>
        </w:rPr>
        <w:t xml:space="preserve">Gjykatës Themelore në __________</w:t>
      </w:r>
      <w:r>
        <w:rPr/>
        <w:t xml:space="preserve">  </w:t>
      </w:r>
    </w:p>
    <w:p>
      <w:pPr>
        <w:jc w:val="both"/>
      </w:pPr>
      <w:r>
        <w:rPr>
          <w:rFonts w:ascii="Garamond" w:hAnsi="Garamond" w:eastAsia="Garamond" w:cs="Garamond"/>
          <w:b w:val="1"/>
          <w:bCs w:val="1"/>
        </w:rPr>
        <w:t xml:space="preserve">Për: </w:t>
      </w:r>
    </w:p>
    <w:p>
      <w:pPr>
        <w:jc w:val="both"/>
      </w:pPr>
      <w:r>
        <w:rPr>
          <w:rFonts w:ascii="Garamond" w:hAnsi="Garamond" w:eastAsia="Garamond" w:cs="Garamond"/>
          <w:b w:val="1"/>
          <w:bCs w:val="1"/>
        </w:rPr>
        <w:t xml:space="preserve">Gjykatën e Apelit të Kosovës - Prishtinë</w:t>
      </w:r>
      <w:r>
        <w:rPr/>
        <w:t xml:space="preserve">   </w:t>
      </w:r>
      <w:r>
        <w:rPr>
          <w:rFonts w:ascii="Garamond" w:hAnsi="Garamond" w:eastAsia="Garamond" w:cs="Garamond"/>
          <w:b w:val="1"/>
          <w:bCs w:val="1"/>
        </w:rPr>
        <w:t xml:space="preserve">Nga:</w:t>
      </w:r>
      <w:r>
        <w:rPr/>
        <w:t xml:space="preserve"> </w:t>
      </w:r>
      <w:r>
        <w:rPr>
          <w:rFonts w:ascii="Garamond" w:hAnsi="Garamond" w:eastAsia="Garamond" w:cs="Garamond"/>
          <w:b w:val="1"/>
          <w:bCs w:val="1"/>
        </w:rPr>
        <w:t xml:space="preserve">I Pandehuri __________</w:t>
      </w:r>
      <w:r>
        <w:rPr>
          <w:rFonts w:ascii="Garamond" w:hAnsi="Garamond" w:eastAsia="Garamond" w:cs="Garamond"/>
          <w:b w:val="1"/>
          <w:bCs w:val="1"/>
        </w:rPr>
        <w:t xml:space="preserve">___</w:t>
      </w:r>
    </w:p>
    <w:p>
      <w:pPr>
        <w:jc w:val="center"/>
      </w:pPr>
      <w:r>
        <w:rPr>
          <w:rFonts w:ascii="Garamond" w:hAnsi="Garamond" w:eastAsia="Garamond" w:cs="Garamond"/>
          <w:b w:val="1"/>
          <w:bCs w:val="1"/>
        </w:rPr>
        <w:t xml:space="preserve">ANKESË</w:t>
      </w:r>
      <w:br/>
    </w:p>
    <w:p>
      <w:pPr>
        <w:jc w:val="center"/>
      </w:pPr>
      <w:r>
        <w:rPr>
          <w:rFonts w:ascii="Garamond" w:hAnsi="Garamond" w:eastAsia="Garamond" w:cs="Garamond"/>
        </w:rPr>
        <w:t xml:space="preserve">Kundër Aktgjykimit të Gjykatës Themelore në </w:t>
      </w:r>
      <w:r>
        <w:rPr>
          <w:rFonts w:ascii="Garamond" w:hAnsi="Garamond" w:eastAsia="Garamond" w:cs="Garamond"/>
        </w:rPr>
        <w:t xml:space="preserve">__________</w:t>
      </w:r>
      <w:r>
        <w:rPr>
          <w:rFonts w:ascii="Garamond" w:hAnsi="Garamond" w:eastAsia="Garamond" w:cs="Garamond"/>
        </w:rPr>
        <w:t xml:space="preserve"> – Departamenti për Krime të Rënda, me numër </w:t>
      </w:r>
      <w:r>
        <w:rPr>
          <w:rFonts w:ascii="Garamond" w:hAnsi="Garamond" w:eastAsia="Garamond" w:cs="Garamond"/>
        </w:rPr>
        <w:t xml:space="preserve">__________</w:t>
      </w:r>
      <w:r>
        <w:rPr>
          <w:rFonts w:ascii="Garamond" w:hAnsi="Garamond" w:eastAsia="Garamond" w:cs="Garamond"/>
        </w:rPr>
        <w:t xml:space="preserve"> të datës </w:t>
      </w:r>
      <w:r>
        <w:rPr>
          <w:rFonts w:ascii="Garamond" w:hAnsi="Garamond" w:eastAsia="Garamond" w:cs="Garamond"/>
        </w:rPr>
        <w:t xml:space="preserve">_______</w:t>
      </w:r>
      <w:r>
        <w:rPr>
          <w:rFonts w:ascii="Garamond" w:hAnsi="Garamond" w:eastAsia="Garamond" w:cs="Garamond"/>
        </w:rPr>
        <w:t xml:space="preserve">; </w:t>
      </w:r>
      <w:r>
        <w:rPr>
          <w:rFonts w:ascii="Garamond" w:hAnsi="Garamond" w:eastAsia="Garamond" w:cs="Garamond"/>
          <w:i w:val="1"/>
          <w:iCs w:val="1"/>
        </w:rPr>
        <w:t xml:space="preserve">p</w:t>
      </w:r>
      <w:r>
        <w:rPr>
          <w:rFonts w:ascii="Garamond" w:hAnsi="Garamond" w:eastAsia="Garamond" w:cs="Garamond"/>
          <w:i w:val="1"/>
          <w:iCs w:val="1"/>
        </w:rPr>
        <w:t xml:space="preserve">ër shkak të ven</w:t>
      </w:r>
      <w:r>
        <w:rPr>
          <w:rFonts w:ascii="Garamond" w:hAnsi="Garamond" w:eastAsia="Garamond" w:cs="Garamond"/>
          <w:i w:val="1"/>
          <w:iCs w:val="1"/>
        </w:rPr>
        <w:t xml:space="preserve">dimit lidhur me sanksionin pena</w:t>
      </w:r>
      <w:r>
        <w:rPr>
          <w:rFonts w:ascii="Garamond" w:hAnsi="Garamond" w:eastAsia="Garamond" w:cs="Garamond"/>
          <w:i w:val="1"/>
          <w:iCs w:val="1"/>
        </w:rPr>
        <w:t xml:space="preserve">l</w:t>
      </w:r>
      <w:r>
        <w:rPr>
          <w:rFonts w:ascii="Garamond" w:hAnsi="Garamond" w:eastAsia="Garamond" w:cs="Garamond"/>
          <w:i w:val="1"/>
          <w:iCs w:val="1"/>
        </w:rPr>
        <w:t xml:space="preserve">.</w:t>
      </w:r>
    </w:p>
    <w:p>
      <w:pPr>
        <w:jc w:val="center"/>
      </w:pPr>
      <w:r>
        <w:rPr>
          <w:rFonts w:ascii="Garamond" w:hAnsi="Garamond" w:eastAsia="Garamond" w:cs="Garamond"/>
          <w:b w:val="1"/>
          <w:bCs w:val="1"/>
          <w:i w:val="1"/>
          <w:iCs w:val="1"/>
        </w:rPr>
        <w:t xml:space="preserve">Arsyetim</w:t>
      </w:r>
    </w:p>
    <w:p>
      <w:pPr>
        <w:jc w:val="both"/>
      </w:pPr>
      <w:r>
        <w:rPr>
          <w:rFonts w:ascii="Garamond" w:hAnsi="Garamond" w:eastAsia="Garamond" w:cs="Garamond"/>
        </w:rPr>
        <w:t xml:space="preserve">Me aktgjykimin e Gjykatës Themelore në </w:t>
      </w:r>
      <w:r>
        <w:rPr>
          <w:rFonts w:ascii="Garamond" w:hAnsi="Garamond" w:eastAsia="Garamond" w:cs="Garamond"/>
        </w:rPr>
        <w:t xml:space="preserve">_______</w:t>
      </w:r>
      <w:r>
        <w:rPr>
          <w:rFonts w:ascii="Garamond" w:hAnsi="Garamond" w:eastAsia="Garamond" w:cs="Garamond"/>
        </w:rPr>
        <w:t xml:space="preserve">, </w:t>
      </w:r>
      <w:r>
        <w:rPr>
          <w:rFonts w:ascii="Garamond" w:hAnsi="Garamond" w:eastAsia="Garamond" w:cs="Garamond"/>
        </w:rPr>
        <w:t xml:space="preserve">me numër </w:t>
      </w:r>
      <w:r>
        <w:rPr>
          <w:rFonts w:ascii="Garamond" w:hAnsi="Garamond" w:eastAsia="Garamond" w:cs="Garamond"/>
        </w:rPr>
        <w:t xml:space="preserve">______ të </w:t>
      </w:r>
      <w:r>
        <w:rPr>
          <w:rFonts w:ascii="Garamond" w:hAnsi="Garamond" w:eastAsia="Garamond" w:cs="Garamond"/>
        </w:rPr>
        <w:t xml:space="preserve">datës </w:t>
      </w:r>
      <w:r>
        <w:rPr>
          <w:rFonts w:ascii="Garamond" w:hAnsi="Garamond" w:eastAsia="Garamond" w:cs="Garamond"/>
        </w:rPr>
        <w:t xml:space="preserve">______</w:t>
      </w:r>
      <w:r>
        <w:rPr>
          <w:rFonts w:ascii="Garamond" w:hAnsi="Garamond" w:eastAsia="Garamond" w:cs="Garamond"/>
        </w:rPr>
        <w:t xml:space="preserve">, </w:t>
      </w:r>
      <w:r>
        <w:rPr>
          <w:rFonts w:ascii="Garamond" w:hAnsi="Garamond" w:eastAsia="Garamond" w:cs="Garamond"/>
        </w:rPr>
        <w:t xml:space="preserve">Unë, </w:t>
      </w:r>
      <w:r>
        <w:rPr>
          <w:rFonts w:ascii="Garamond" w:hAnsi="Garamond" w:eastAsia="Garamond" w:cs="Garamond"/>
        </w:rPr>
        <w:t xml:space="preserve">i akuzuari </w:t>
      </w:r>
      <w:r>
        <w:rPr>
          <w:rFonts w:ascii="Garamond" w:hAnsi="Garamond" w:eastAsia="Garamond" w:cs="Garamond"/>
        </w:rPr>
        <w:t xml:space="preserve">______</w:t>
      </w:r>
      <w:r>
        <w:rPr>
          <w:rFonts w:ascii="Garamond" w:hAnsi="Garamond" w:eastAsia="Garamond" w:cs="Garamond"/>
        </w:rPr>
        <w:t xml:space="preserve">, nga </w:t>
      </w:r>
      <w:r>
        <w:rPr>
          <w:rFonts w:ascii="Garamond" w:hAnsi="Garamond" w:eastAsia="Garamond" w:cs="Garamond"/>
        </w:rPr>
        <w:t xml:space="preserve">______, Komuna______</w:t>
      </w:r>
      <w:r>
        <w:rPr>
          <w:rFonts w:ascii="Garamond" w:hAnsi="Garamond" w:eastAsia="Garamond" w:cs="Garamond"/>
        </w:rPr>
        <w:t xml:space="preserve"> </w:t>
      </w:r>
      <w:r>
        <w:rPr>
          <w:rFonts w:ascii="Garamond" w:hAnsi="Garamond" w:eastAsia="Garamond" w:cs="Garamond"/>
        </w:rPr>
        <w:t xml:space="preserve">jam</w:t>
      </w:r>
      <w:r>
        <w:rPr>
          <w:rFonts w:ascii="Garamond" w:hAnsi="Garamond" w:eastAsia="Garamond" w:cs="Garamond"/>
        </w:rPr>
        <w:t xml:space="preserve"> shpallur faj</w:t>
      </w:r>
      <w:r>
        <w:rPr>
          <w:rFonts w:ascii="Garamond" w:hAnsi="Garamond" w:eastAsia="Garamond" w:cs="Garamond"/>
        </w:rPr>
        <w:t xml:space="preserve">tor</w:t>
      </w:r>
      <w:r>
        <w:rPr>
          <w:rFonts w:ascii="Garamond" w:hAnsi="Garamond" w:eastAsia="Garamond" w:cs="Garamond"/>
        </w:rPr>
        <w:t xml:space="preserve"> për shkak të veprës penale</w:t>
      </w:r>
      <w:r>
        <w:rPr>
          <w:rFonts w:ascii="Garamond" w:hAnsi="Garamond" w:eastAsia="Garamond" w:cs="Garamond"/>
        </w:rPr>
        <w:t xml:space="preserve"> ______</w:t>
      </w:r>
      <w:r>
        <w:rPr>
          <w:rFonts w:ascii="Garamond" w:hAnsi="Garamond" w:eastAsia="Garamond" w:cs="Garamond"/>
        </w:rPr>
        <w:t xml:space="preserve"> nga neni </w:t>
      </w:r>
      <w:r>
        <w:rPr>
          <w:rFonts w:ascii="Garamond" w:hAnsi="Garamond" w:eastAsia="Garamond" w:cs="Garamond"/>
        </w:rPr>
        <w:t xml:space="preserve">___</w:t>
      </w:r>
      <w:r>
        <w:rPr>
          <w:rFonts w:ascii="Garamond" w:hAnsi="Garamond" w:eastAsia="Garamond" w:cs="Garamond"/>
        </w:rPr>
        <w:t xml:space="preserve"> parag.</w:t>
      </w:r>
      <w:r>
        <w:rPr>
          <w:rFonts w:ascii="Garamond" w:hAnsi="Garamond" w:eastAsia="Garamond" w:cs="Garamond"/>
        </w:rPr>
        <w:t xml:space="preserve">___</w:t>
      </w:r>
      <w:r>
        <w:rPr>
          <w:rFonts w:ascii="Garamond" w:hAnsi="Garamond" w:eastAsia="Garamond" w:cs="Garamond"/>
        </w:rPr>
        <w:t xml:space="preserve"> dhe nenin </w:t>
      </w:r>
      <w:r>
        <w:rPr>
          <w:rFonts w:ascii="Garamond" w:hAnsi="Garamond" w:eastAsia="Garamond" w:cs="Garamond"/>
        </w:rPr>
        <w:t xml:space="preserve">___ </w:t>
      </w:r>
      <w:r>
        <w:rPr>
          <w:rFonts w:ascii="Garamond" w:hAnsi="Garamond" w:eastAsia="Garamond" w:cs="Garamond"/>
        </w:rPr>
        <w:t xml:space="preserve">të KPRK-së</w:t>
      </w:r>
      <w:r>
        <w:rPr>
          <w:rFonts w:ascii="Garamond" w:hAnsi="Garamond" w:eastAsia="Garamond" w:cs="Garamond"/>
        </w:rPr>
        <w:t xml:space="preserve">, </w:t>
      </w:r>
      <w:r>
        <w:rPr>
          <w:rFonts w:ascii="Garamond" w:hAnsi="Garamond" w:eastAsia="Garamond" w:cs="Garamond"/>
        </w:rPr>
        <w:t xml:space="preserve">dhe </w:t>
      </w:r>
      <w:r>
        <w:rPr>
          <w:rFonts w:ascii="Garamond" w:hAnsi="Garamond" w:eastAsia="Garamond" w:cs="Garamond"/>
        </w:rPr>
        <w:t xml:space="preserve"> është </w:t>
      </w:r>
      <w:r>
        <w:rPr>
          <w:rFonts w:ascii="Garamond" w:hAnsi="Garamond" w:eastAsia="Garamond" w:cs="Garamond"/>
        </w:rPr>
        <w:t xml:space="preserve">shqiptuar dënim me gjobë në shumë prej </w:t>
      </w:r>
      <w:r>
        <w:rPr>
          <w:rFonts w:ascii="Garamond" w:hAnsi="Garamond" w:eastAsia="Garamond" w:cs="Garamond"/>
        </w:rPr>
        <w:t xml:space="preserve">____</w:t>
      </w:r>
      <w:r>
        <w:rPr>
          <w:rFonts w:ascii="Garamond" w:hAnsi="Garamond" w:eastAsia="Garamond" w:cs="Garamond"/>
        </w:rPr>
        <w:t xml:space="preserve"> dhe dënim me burgim në kohëzgjatje prej </w:t>
      </w:r>
      <w:r>
        <w:rPr>
          <w:rFonts w:ascii="Garamond" w:hAnsi="Garamond" w:eastAsia="Garamond" w:cs="Garamond"/>
        </w:rPr>
        <w:t xml:space="preserve">____</w:t>
      </w:r>
      <w:r>
        <w:rPr>
          <w:rFonts w:ascii="Garamond" w:hAnsi="Garamond" w:eastAsia="Garamond" w:cs="Garamond"/>
        </w:rPr>
        <w:t xml:space="preserve"> vitesh, në të cilin dënim do të llogaritet koha e kaluar në paraburgim nga data </w:t>
      </w:r>
      <w:r>
        <w:rPr>
          <w:rFonts w:ascii="Garamond" w:hAnsi="Garamond" w:eastAsia="Garamond" w:cs="Garamond"/>
        </w:rPr>
        <w:t xml:space="preserve">______. </w:t>
      </w:r>
    </w:p>
    <w:p>
      <w:pPr>
        <w:jc w:val="both"/>
      </w:pPr>
      <w:r>
        <w:rPr>
          <w:rFonts w:ascii="Garamond" w:hAnsi="Garamond" w:eastAsia="Garamond" w:cs="Garamond"/>
        </w:rPr>
        <w:t xml:space="preserve">Konsideroj</w:t>
      </w:r>
      <w:r>
        <w:rPr>
          <w:rFonts w:ascii="Garamond" w:hAnsi="Garamond" w:eastAsia="Garamond" w:cs="Garamond"/>
        </w:rPr>
        <w:t xml:space="preserve"> se v</w:t>
      </w:r>
      <w:r>
        <w:rPr>
          <w:rFonts w:ascii="Garamond" w:hAnsi="Garamond" w:eastAsia="Garamond" w:cs="Garamond"/>
        </w:rPr>
        <w:t xml:space="preserve">endimi lidhur me sanksionin penal është shumë i lartë duke pasur parasysh rrethanat e kryerjes së veprës penale</w:t>
      </w:r>
      <w:r>
        <w:rPr>
          <w:rFonts w:ascii="Garamond" w:hAnsi="Garamond" w:eastAsia="Garamond" w:cs="Garamond"/>
        </w:rPr>
        <w:t xml:space="preserve">, karakterin dhe </w:t>
      </w:r>
      <w:r>
        <w:rPr>
          <w:rFonts w:ascii="Garamond" w:hAnsi="Garamond" w:eastAsia="Garamond" w:cs="Garamond"/>
        </w:rPr>
        <w:t xml:space="preserve">rrethanat personale</w:t>
      </w:r>
      <w:r>
        <w:rPr>
          <w:rFonts w:ascii="Garamond" w:hAnsi="Garamond" w:eastAsia="Garamond" w:cs="Garamond"/>
        </w:rPr>
        <w:t xml:space="preserve">,</w:t>
      </w:r>
      <w:r>
        <w:rPr>
          <w:rFonts w:ascii="Garamond" w:hAnsi="Garamond" w:eastAsia="Garamond" w:cs="Garamond"/>
        </w:rPr>
        <w:t xml:space="preserve"> </w:t>
      </w:r>
      <w:r>
        <w:rPr>
          <w:rFonts w:ascii="Garamond" w:hAnsi="Garamond" w:eastAsia="Garamond" w:cs="Garamond"/>
        </w:rPr>
        <w:t xml:space="preserve">motivet për kryerjen e veprës</w:t>
      </w:r>
      <w:r>
        <w:rPr>
          <w:rFonts w:ascii="Garamond" w:hAnsi="Garamond" w:eastAsia="Garamond" w:cs="Garamond"/>
        </w:rPr>
        <w:t xml:space="preserve">, pranimin e fajësisë si dhe </w:t>
      </w:r>
      <w:r>
        <w:rPr>
          <w:rFonts w:ascii="Garamond" w:hAnsi="Garamond" w:eastAsia="Garamond" w:cs="Garamond"/>
        </w:rPr>
        <w:t xml:space="preserve">kompensimin e dëmit, rrethana këto të pa trajtuara nga gjykata e shkallës së parë.</w:t>
      </w:r>
      <w:r>
        <w:rPr/>
        <w:t xml:space="preserve"> </w:t>
      </w:r>
      <w:r>
        <w:rPr>
          <w:rFonts w:ascii="Garamond" w:hAnsi="Garamond" w:eastAsia="Garamond" w:cs="Garamond"/>
          <w:sz w:val="24"/>
          <w:szCs w:val="24"/>
          <w:b w:val="1"/>
          <w:bCs w:val="1"/>
          <w:i w:val="1"/>
          <w:iCs w:val="1"/>
        </w:rPr>
        <w:t xml:space="preserve">Karakteri</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dhe</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r</w:t>
      </w:r>
      <w:r>
        <w:rPr/>
        <w:t xml:space="preserve"> </w:t>
      </w:r>
      <w:r>
        <w:rPr>
          <w:rFonts w:ascii="Garamond" w:hAnsi="Garamond" w:eastAsia="Garamond" w:cs="Garamond"/>
          <w:sz w:val="24"/>
          <w:szCs w:val="24"/>
          <w:b w:val="1"/>
          <w:bCs w:val="1"/>
          <w:i w:val="1"/>
          <w:iCs w:val="1"/>
        </w:rPr>
        <w:t xml:space="preserve">rethanat</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personale</w:t>
      </w:r>
      <w:r>
        <w:rPr/>
        <w:t xml:space="preserve"> </w:t>
      </w:r>
      <w:r>
        <w:rPr>
          <w:rFonts w:ascii="Garamond" w:hAnsi="Garamond" w:eastAsia="Garamond" w:cs="Garamond"/>
          <w:sz w:val="24"/>
          <w:szCs w:val="24"/>
          <w:b w:val="1"/>
          <w:bCs w:val="1"/>
          <w:i w:val="1"/>
          <w:iCs w:val="1"/>
        </w:rPr>
        <w:t xml:space="preserve">:</w:t>
      </w:r>
    </w:p>
    <w:p>
      <w:pPr>
        <w:jc w:val="both"/>
      </w:pPr>
      <w:r>
        <w:rPr>
          <w:rFonts w:ascii="Garamond" w:hAnsi="Garamond" w:eastAsia="Garamond" w:cs="Garamond"/>
        </w:rPr>
        <w:t xml:space="preserve">(</w:t>
      </w:r>
      <w:r>
        <w:rPr>
          <w:rFonts w:ascii="Garamond" w:hAnsi="Garamond" w:eastAsia="Garamond" w:cs="Garamond"/>
          <w:i w:val="1"/>
          <w:iCs w:val="1"/>
        </w:rPr>
        <w:t xml:space="preserve">Në lidhje me karakterin dhe rrethanat personale të personit të dënuar: duhet të parqitën rrethanat, veçoritë individuale të personit të dënuar, të cilat do të duhej të ndikonin si rrethana lehtësuese, e rrjedhimisht si bazë për shqiptimin e një dënimi me të lehtë, si p.sh.: sjelljet e mira në të kaluarën, fakti se i dënuari nuk ka kryer me parë vepër penale, se ka qenë një qytetar që nuk ka shkelur ligjin, raportet me familjen, rrethin social, fakte në lidhje me kontributin eventual për komunitetin, interesin publik, etj</w:t>
      </w:r>
      <w:r>
        <w:rPr>
          <w:rFonts w:ascii="Garamond" w:hAnsi="Garamond" w:eastAsia="Garamond" w:cs="Garamond"/>
        </w:rPr>
        <w:t xml:space="preserve">.).</w:t>
      </w:r>
    </w:p>
    <w:p>
      <w:pPr>
        <w:jc w:val="both"/>
      </w:pPr>
      <w:r>
        <w:rPr>
          <w:rFonts w:ascii="Garamond" w:hAnsi="Garamond" w:eastAsia="Garamond" w:cs="Garamond"/>
        </w:rPr>
        <w:t xml:space="preserve">P.sh.: </w:t>
      </w:r>
      <w:r>
        <w:rPr>
          <w:rFonts w:ascii="Garamond" w:hAnsi="Garamond" w:eastAsia="Garamond" w:cs="Garamond"/>
        </w:rPr>
        <w:t xml:space="preserve">Gjykata e shkallës së parë </w:t>
      </w:r>
      <w:r>
        <w:rPr>
          <w:rFonts w:ascii="Garamond" w:hAnsi="Garamond" w:eastAsia="Garamond" w:cs="Garamond"/>
        </w:rPr>
        <w:t xml:space="preserve">si element</w:t>
      </w:r>
      <w:r>
        <w:rPr>
          <w:rFonts w:ascii="Garamond" w:hAnsi="Garamond" w:eastAsia="Garamond" w:cs="Garamond"/>
        </w:rPr>
        <w:t xml:space="preserve"> esencial duhet të kishte marrë </w:t>
      </w:r>
      <w:r>
        <w:rPr>
          <w:rFonts w:ascii="Garamond" w:hAnsi="Garamond" w:eastAsia="Garamond" w:cs="Garamond"/>
        </w:rPr>
        <w:t xml:space="preserve">t</w:t>
      </w:r>
      <w:r>
        <w:rPr>
          <w:rFonts w:ascii="Garamond" w:hAnsi="Garamond" w:eastAsia="Garamond" w:cs="Garamond"/>
        </w:rPr>
        <w:t xml:space="preserve">ë gjitha rrethanat lehtësuese </w:t>
      </w:r>
      <w:r>
        <w:rPr>
          <w:rFonts w:ascii="Garamond" w:hAnsi="Garamond" w:eastAsia="Garamond" w:cs="Garamond"/>
        </w:rPr>
        <w:t xml:space="preserve">,</w:t>
      </w:r>
      <w:r>
        <w:rPr>
          <w:rFonts w:ascii="Garamond" w:hAnsi="Garamond" w:eastAsia="Garamond" w:cs="Garamond"/>
        </w:rPr>
        <w:t xml:space="preserve"> duke pasur parasysh </w:t>
      </w:r>
      <w:r>
        <w:rPr>
          <w:rFonts w:ascii="Garamond" w:hAnsi="Garamond" w:eastAsia="Garamond" w:cs="Garamond"/>
        </w:rPr>
        <w:t xml:space="preserve">se </w:t>
      </w:r>
      <w:r>
        <w:rPr>
          <w:rFonts w:ascii="Garamond" w:hAnsi="Garamond" w:eastAsia="Garamond" w:cs="Garamond"/>
        </w:rPr>
        <w:t xml:space="preserve">në kohën e kryerjes së veprës penale, nuk ka</w:t>
      </w:r>
      <w:r>
        <w:rPr>
          <w:rFonts w:ascii="Garamond" w:hAnsi="Garamond" w:eastAsia="Garamond" w:cs="Garamond"/>
        </w:rPr>
        <w:t xml:space="preserve">m</w:t>
      </w:r>
      <w:r>
        <w:rPr>
          <w:rFonts w:ascii="Garamond" w:hAnsi="Garamond" w:eastAsia="Garamond" w:cs="Garamond"/>
        </w:rPr>
        <w:t xml:space="preserve"> qenë në gjendje të plotë </w:t>
      </w:r>
      <w:r>
        <w:rPr>
          <w:rFonts w:ascii="Garamond" w:hAnsi="Garamond" w:eastAsia="Garamond" w:cs="Garamond"/>
        </w:rPr>
        <w:t xml:space="preserve">të </w:t>
      </w:r>
      <w:r>
        <w:rPr>
          <w:rFonts w:ascii="Garamond" w:hAnsi="Garamond" w:eastAsia="Garamond" w:cs="Garamond"/>
        </w:rPr>
        <w:t xml:space="preserve">kuptojë natyrën, rëndësinë dhe pasojat e veprimeve të </w:t>
      </w:r>
      <w:r>
        <w:rPr>
          <w:rFonts w:ascii="Garamond" w:hAnsi="Garamond" w:eastAsia="Garamond" w:cs="Garamond"/>
        </w:rPr>
        <w:t xml:space="preserve">mija</w:t>
      </w:r>
      <w:r>
        <w:rPr>
          <w:rFonts w:ascii="Garamond" w:hAnsi="Garamond" w:eastAsia="Garamond" w:cs="Garamond"/>
        </w:rPr>
        <w:t xml:space="preserve">, për shkak të </w:t>
      </w:r>
      <w:r>
        <w:rPr>
          <w:rFonts w:ascii="Garamond" w:hAnsi="Garamond" w:eastAsia="Garamond" w:cs="Garamond"/>
        </w:rPr>
        <w:t xml:space="preserve">presionit psiqik që kish</w:t>
      </w:r>
      <w:r>
        <w:rPr>
          <w:rFonts w:ascii="Garamond" w:hAnsi="Garamond" w:eastAsia="Garamond" w:cs="Garamond"/>
        </w:rPr>
        <w:t xml:space="preserve">a</w:t>
      </w:r>
      <w:r>
        <w:rPr>
          <w:rFonts w:ascii="Garamond" w:hAnsi="Garamond" w:eastAsia="Garamond" w:cs="Garamond"/>
        </w:rPr>
        <w:t xml:space="preserve"> për borxhet e </w:t>
      </w:r>
      <w:r>
        <w:rPr>
          <w:rFonts w:ascii="Garamond" w:hAnsi="Garamond" w:eastAsia="Garamond" w:cs="Garamond"/>
        </w:rPr>
        <w:t xml:space="preserve">mija</w:t>
      </w:r>
      <w:r>
        <w:rPr>
          <w:rFonts w:ascii="Garamond" w:hAnsi="Garamond" w:eastAsia="Garamond" w:cs="Garamond"/>
        </w:rPr>
        <w:t xml:space="preserve"> personale</w:t>
      </w:r>
      <w:r>
        <w:rPr>
          <w:rFonts w:ascii="Garamond" w:hAnsi="Garamond" w:eastAsia="Garamond" w:cs="Garamond"/>
        </w:rPr>
        <w:t xml:space="preserve">,</w:t>
      </w:r>
      <w:r>
        <w:rPr>
          <w:rFonts w:ascii="Garamond" w:hAnsi="Garamond" w:eastAsia="Garamond" w:cs="Garamond"/>
        </w:rPr>
        <w:t xml:space="preserve"> dhe se </w:t>
      </w:r>
      <w:r>
        <w:rPr>
          <w:rFonts w:ascii="Garamond" w:hAnsi="Garamond" w:eastAsia="Garamond" w:cs="Garamond"/>
        </w:rPr>
        <w:t xml:space="preserve">karakterizohem</w:t>
      </w:r>
      <w:r>
        <w:rPr>
          <w:rFonts w:ascii="Garamond" w:hAnsi="Garamond" w:eastAsia="Garamond" w:cs="Garamond"/>
        </w:rPr>
        <w:t xml:space="preserve"> si tip temperament</w:t>
      </w:r>
      <w:r>
        <w:rPr>
          <w:rFonts w:ascii="Garamond" w:hAnsi="Garamond" w:eastAsia="Garamond" w:cs="Garamond"/>
        </w:rPr>
        <w:t xml:space="preserve"> por në të kundërtën</w:t>
      </w:r>
      <w:r>
        <w:rPr>
          <w:rFonts w:ascii="Garamond" w:hAnsi="Garamond" w:eastAsia="Garamond" w:cs="Garamond"/>
        </w:rPr>
        <w:t xml:space="preserve"> gjatë kohës së </w:t>
      </w:r>
      <w:r>
        <w:rPr>
          <w:rFonts w:ascii="Garamond" w:hAnsi="Garamond" w:eastAsia="Garamond" w:cs="Garamond"/>
        </w:rPr>
        <w:t xml:space="preserve">qëndrimit në paraburgim</w:t>
      </w:r>
      <w:r>
        <w:rPr>
          <w:rFonts w:ascii="Garamond" w:hAnsi="Garamond" w:eastAsia="Garamond" w:cs="Garamond"/>
        </w:rPr>
        <w:t xml:space="preserve"> jam treguar shumë stabil, jam penduar për veprën penale, kam pranuar edhe fajësinë si dhe kam kompensuar dëmin, sikurse edhe kam kerkuar falje të sinqertë për palën e demtuar </w:t>
      </w:r>
      <w:r>
        <w:rPr>
          <w:rFonts w:ascii="Garamond" w:hAnsi="Garamond" w:eastAsia="Garamond" w:cs="Garamond"/>
        </w:rPr>
        <w:t xml:space="preserve">.</w:t>
      </w:r>
      <w:r>
        <w:rPr>
          <w:rFonts w:ascii="Garamond" w:hAnsi="Garamond" w:eastAsia="Garamond" w:cs="Garamond"/>
        </w:rPr>
        <w:t xml:space="preserve">Gjithashtu duhet të keni</w:t>
      </w:r>
      <w:r>
        <w:rPr>
          <w:rFonts w:ascii="Garamond" w:hAnsi="Garamond" w:eastAsia="Garamond" w:cs="Garamond"/>
        </w:rPr>
        <w:t xml:space="preserve"> parasysh edhe moshën </w:t>
      </w:r>
      <w:r>
        <w:rPr>
          <w:rFonts w:ascii="Garamond" w:hAnsi="Garamond" w:eastAsia="Garamond" w:cs="Garamond"/>
        </w:rPr>
        <w:t xml:space="preserve">time </w:t>
      </w:r>
      <w:r>
        <w:rPr>
          <w:rFonts w:ascii="Garamond" w:hAnsi="Garamond" w:eastAsia="Garamond" w:cs="Garamond"/>
        </w:rPr>
        <w:t xml:space="preserve">posaqërisht të re</w:t>
      </w:r>
      <w:r>
        <w:rPr>
          <w:rFonts w:ascii="Garamond" w:hAnsi="Garamond" w:eastAsia="Garamond" w:cs="Garamond"/>
        </w:rPr>
        <w:t xml:space="preserve">, në kohën e veprës penale, </w:t>
      </w:r>
      <w:r>
        <w:rPr>
          <w:rFonts w:ascii="Garamond" w:hAnsi="Garamond" w:eastAsia="Garamond" w:cs="Garamond"/>
        </w:rPr>
        <w:t xml:space="preserve">ve</w:t>
      </w:r>
      <w:r>
        <w:rPr>
          <w:rFonts w:ascii="Garamond" w:hAnsi="Garamond" w:eastAsia="Garamond" w:cs="Garamond"/>
        </w:rPr>
        <w:t xml:space="preserve">tëm 21 vjeç – i mitur i rritur.</w:t>
      </w:r>
      <w:r>
        <w:rPr>
          <w:rFonts w:ascii="Garamond" w:hAnsi="Garamond" w:eastAsia="Garamond" w:cs="Garamond"/>
        </w:rPr>
        <w:t xml:space="preserve"> V</w:t>
      </w:r>
      <w:r>
        <w:rPr>
          <w:rFonts w:ascii="Garamond" w:hAnsi="Garamond" w:eastAsia="Garamond" w:cs="Garamond"/>
        </w:rPr>
        <w:t xml:space="preserve">azhdimi i </w:t>
      </w:r>
      <w:r>
        <w:rPr>
          <w:rFonts w:ascii="Garamond" w:hAnsi="Garamond" w:eastAsia="Garamond" w:cs="Garamond"/>
        </w:rPr>
        <w:t xml:space="preserve">qëndrimi</w:t>
      </w:r>
      <w:r>
        <w:rPr>
          <w:rFonts w:ascii="Garamond" w:hAnsi="Garamond" w:eastAsia="Garamond" w:cs="Garamond"/>
        </w:rPr>
        <w:t xml:space="preserve">t</w:t>
      </w:r>
      <w:r>
        <w:rPr>
          <w:rFonts w:ascii="Garamond" w:hAnsi="Garamond" w:eastAsia="Garamond" w:cs="Garamond"/>
        </w:rPr>
        <w:t xml:space="preserve"> </w:t>
      </w:r>
      <w:r>
        <w:rPr>
          <w:rFonts w:ascii="Garamond" w:hAnsi="Garamond" w:eastAsia="Garamond" w:cs="Garamond"/>
        </w:rPr>
        <w:t xml:space="preserve">tim</w:t>
      </w:r>
      <w:r>
        <w:rPr>
          <w:rFonts w:ascii="Garamond" w:hAnsi="Garamond" w:eastAsia="Garamond" w:cs="Garamond"/>
        </w:rPr>
        <w:t xml:space="preserve"> në një ambient të mbyllur vetëm </w:t>
      </w:r>
      <w:r>
        <w:rPr>
          <w:rFonts w:ascii="Garamond" w:hAnsi="Garamond" w:eastAsia="Garamond" w:cs="Garamond"/>
        </w:rPr>
        <w:t xml:space="preserve">do ta përkeqësojë gjendjen e time</w:t>
      </w:r>
      <w:r>
        <w:rPr>
          <w:rFonts w:ascii="Garamond" w:hAnsi="Garamond" w:eastAsia="Garamond" w:cs="Garamond"/>
        </w:rPr>
        <w:t xml:space="preserve">, dhe do ta pam</w:t>
      </w:r>
      <w:r>
        <w:rPr>
          <w:rFonts w:ascii="Garamond" w:hAnsi="Garamond" w:eastAsia="Garamond" w:cs="Garamond"/>
        </w:rPr>
        <w:t xml:space="preserve">undës</w:t>
      </w:r>
      <w:r>
        <w:rPr>
          <w:rFonts w:ascii="Garamond" w:hAnsi="Garamond" w:eastAsia="Garamond" w:cs="Garamond"/>
        </w:rPr>
        <w:t xml:space="preserve">oj që të risocializohem</w:t>
      </w:r>
      <w:r>
        <w:rPr>
          <w:rFonts w:ascii="Garamond" w:hAnsi="Garamond" w:eastAsia="Garamond" w:cs="Garamond"/>
        </w:rPr>
        <w:t xml:space="preserve">, dhe risocializimi është shumë i nevojs</w:t>
      </w:r>
      <w:r>
        <w:rPr>
          <w:rFonts w:ascii="Garamond" w:hAnsi="Garamond" w:eastAsia="Garamond" w:cs="Garamond"/>
        </w:rPr>
        <w:t xml:space="preserve">hëm për persona të moshës së time</w:t>
      </w:r>
      <w:r>
        <w:rPr>
          <w:rFonts w:ascii="Garamond" w:hAnsi="Garamond" w:eastAsia="Garamond" w:cs="Garamond"/>
        </w:rPr>
        <w:t xml:space="preserve">. Gjithashtu qëndrimi i gjatë në burg do ta pengonte që</w:t>
      </w:r>
      <w:r>
        <w:rPr>
          <w:rFonts w:ascii="Garamond" w:hAnsi="Garamond" w:eastAsia="Garamond" w:cs="Garamond"/>
        </w:rPr>
        <w:t xml:space="preserve"> të fillo</w:t>
      </w:r>
      <w:r>
        <w:rPr>
          <w:rFonts w:ascii="Garamond" w:hAnsi="Garamond" w:eastAsia="Garamond" w:cs="Garamond"/>
        </w:rPr>
        <w:t xml:space="preserve">j të punoj një punë të rregullt</w:t>
      </w:r>
      <w:r>
        <w:rPr>
          <w:rFonts w:ascii="Garamond" w:hAnsi="Garamond" w:eastAsia="Garamond" w:cs="Garamond"/>
        </w:rPr>
        <w:t xml:space="preserve"> të fillojë të jetojë një jetë </w:t>
      </w:r>
      <w:r>
        <w:rPr>
          <w:rFonts w:ascii="Garamond" w:hAnsi="Garamond" w:eastAsia="Garamond" w:cs="Garamond"/>
        </w:rPr>
        <w:t xml:space="preserve">normale si bashkëmoshatarët e mi dhe të bëhem krah për familjen e time </w:t>
      </w:r>
      <w:r>
        <w:rPr>
          <w:rFonts w:ascii="Garamond" w:hAnsi="Garamond" w:eastAsia="Garamond" w:cs="Garamond"/>
        </w:rPr>
        <w:t xml:space="preserve">.</w:t>
      </w:r>
      <w:r>
        <w:rPr>
          <w:rFonts w:ascii="Garamond" w:hAnsi="Garamond" w:eastAsia="Garamond" w:cs="Garamond"/>
        </w:rPr>
        <w:t xml:space="preserve">Me një dënim kaq të lartë nuk do të arrihet qëllimi i dënimit që është përmirësimi dhe ri-socializimi por përkundrazi do të ndikojë</w:t>
      </w:r>
      <w:r>
        <w:rPr>
          <w:rFonts w:ascii="Garamond" w:hAnsi="Garamond" w:eastAsia="Garamond" w:cs="Garamond"/>
        </w:rPr>
        <w:t xml:space="preserve"> edhe më keq në zhvillimin e tim</w:t>
      </w:r>
      <w:r>
        <w:rPr>
          <w:rFonts w:ascii="Garamond" w:hAnsi="Garamond" w:eastAsia="Garamond" w:cs="Garamond"/>
        </w:rPr>
        <w:t xml:space="preserve"> psiko-social.</w:t>
      </w:r>
      <w:r>
        <w:rPr/>
        <w:t xml:space="preserve"> </w:t>
      </w:r>
      <w:r>
        <w:rPr>
          <w:rFonts w:ascii="Garamond" w:hAnsi="Garamond" w:eastAsia="Garamond" w:cs="Garamond"/>
          <w:sz w:val="24"/>
          <w:szCs w:val="24"/>
          <w:b w:val="1"/>
          <w:bCs w:val="1"/>
          <w:i w:val="1"/>
          <w:iCs w:val="1"/>
        </w:rPr>
        <w:t xml:space="preserve">Motivet</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për</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kryerjen e veprës</w:t>
      </w:r>
      <w:r>
        <w:rPr/>
        <w:t xml:space="preserve"> </w:t>
      </w:r>
      <w:r>
        <w:rPr>
          <w:rFonts w:ascii="Garamond" w:hAnsi="Garamond" w:eastAsia="Garamond" w:cs="Garamond"/>
          <w:sz w:val="24"/>
          <w:szCs w:val="24"/>
          <w:b w:val="1"/>
          <w:bCs w:val="1"/>
          <w:i w:val="1"/>
          <w:iCs w:val="1"/>
        </w:rPr>
        <w:t xml:space="preserve">:</w:t>
      </w:r>
    </w:p>
    <w:p>
      <w:pPr>
        <w:jc w:val="both"/>
      </w:pPr>
      <w:r>
        <w:rPr>
          <w:rFonts w:ascii="Garamond" w:hAnsi="Garamond" w:eastAsia="Garamond" w:cs="Garamond"/>
        </w:rPr>
        <w:t xml:space="preserve">(</w:t>
      </w:r>
      <w:r>
        <w:rPr>
          <w:rFonts w:ascii="Garamond" w:hAnsi="Garamond" w:eastAsia="Garamond" w:cs="Garamond"/>
          <w:i w:val="1"/>
          <w:iCs w:val="1"/>
        </w:rPr>
        <w:t xml:space="preserve">Në lidhje me motivet e kryerjes së veprës penale: duhet paraqitur rrethanat që tregojnë se </w:t>
      </w:r>
      <w:r>
        <w:rPr>
          <w:rFonts w:ascii="Garamond" w:hAnsi="Garamond" w:eastAsia="Garamond" w:cs="Garamond"/>
          <w:i w:val="1"/>
          <w:iCs w:val="1"/>
        </w:rPr>
        <w:t xml:space="preserve">vepra është kryer nën presion, se motivet nuk kanë qenë për të frikësuar të tjeret, ose vazhdimësi e veprave penale të mëhershme, sikurse edhe çdo rrethanë tjetër që mund të tregoj se kryesi i veprës nuk përfaqëson rrezikshmëri shoqërore</w:t>
      </w:r>
      <w:r>
        <w:rPr>
          <w:rFonts w:ascii="Garamond" w:hAnsi="Garamond" w:eastAsia="Garamond" w:cs="Garamond"/>
        </w:rPr>
        <w:t xml:space="preserve">).</w:t>
      </w:r>
    </w:p>
    <w:p>
      <w:pPr>
        <w:jc w:val="both"/>
      </w:pPr>
      <w:r>
        <w:rPr>
          <w:rFonts w:ascii="Garamond" w:hAnsi="Garamond" w:eastAsia="Garamond" w:cs="Garamond"/>
        </w:rPr>
        <w:t xml:space="preserve">P.sh.: </w:t>
      </w:r>
      <w:r>
        <w:rPr>
          <w:rFonts w:ascii="Garamond" w:hAnsi="Garamond" w:eastAsia="Garamond" w:cs="Garamond"/>
        </w:rPr>
        <w:t xml:space="preserve">Gjykata e shkallës së dytë d</w:t>
      </w:r>
      <w:r>
        <w:rPr>
          <w:rFonts w:ascii="Garamond" w:hAnsi="Garamond" w:eastAsia="Garamond" w:cs="Garamond"/>
        </w:rPr>
        <w:t xml:space="preserve">uhet ta ketë parasysh se motivi</w:t>
      </w:r>
      <w:r>
        <w:rPr>
          <w:rFonts w:ascii="Garamond" w:hAnsi="Garamond" w:eastAsia="Garamond" w:cs="Garamond"/>
        </w:rPr>
        <w:t xml:space="preserve"> i kryrjes së kësaj vep</w:t>
      </w:r>
      <w:r>
        <w:rPr>
          <w:rFonts w:ascii="Garamond" w:hAnsi="Garamond" w:eastAsia="Garamond" w:cs="Garamond"/>
        </w:rPr>
        <w:t xml:space="preserve">re panale </w:t>
      </w:r>
      <w:r>
        <w:rPr>
          <w:rFonts w:ascii="Garamond" w:hAnsi="Garamond" w:eastAsia="Garamond" w:cs="Garamond"/>
        </w:rPr>
        <w:t xml:space="preserve">asnjëher</w:t>
      </w:r>
      <w:r>
        <w:rPr>
          <w:rFonts w:ascii="Garamond" w:hAnsi="Garamond" w:eastAsia="Garamond" w:cs="Garamond"/>
        </w:rPr>
        <w:t xml:space="preserve">ë</w:t>
      </w:r>
      <w:r>
        <w:rPr>
          <w:rFonts w:ascii="Garamond" w:hAnsi="Garamond" w:eastAsia="Garamond" w:cs="Garamond"/>
        </w:rPr>
        <w:t xml:space="preserve"> nuk ka qenë që të dëmtoj apo të shkaktojë frikë </w:t>
      </w:r>
      <w:r>
        <w:rPr>
          <w:rFonts w:ascii="Garamond" w:hAnsi="Garamond" w:eastAsia="Garamond" w:cs="Garamond"/>
        </w:rPr>
        <w:t xml:space="preserve">ndaj personave të tjerë, pra</w:t>
      </w:r>
      <w:r>
        <w:rPr>
          <w:rFonts w:ascii="Garamond" w:hAnsi="Garamond" w:eastAsia="Garamond" w:cs="Garamond"/>
        </w:rPr>
        <w:t xml:space="preserve"> </w:t>
      </w:r>
      <w:r>
        <w:rPr>
          <w:rFonts w:ascii="Garamond" w:hAnsi="Garamond" w:eastAsia="Garamond" w:cs="Garamond"/>
        </w:rPr>
        <w:t xml:space="preserve">veprimet i ka</w:t>
      </w:r>
      <w:r>
        <w:rPr>
          <w:rFonts w:ascii="Garamond" w:hAnsi="Garamond" w:eastAsia="Garamond" w:cs="Garamond"/>
        </w:rPr>
        <w:t xml:space="preserve">m</w:t>
      </w:r>
      <w:r>
        <w:rPr>
          <w:rFonts w:ascii="Garamond" w:hAnsi="Garamond" w:eastAsia="Garamond" w:cs="Garamond"/>
        </w:rPr>
        <w:t xml:space="preserve"> ndërmarrë vetëm si pasojë e borxheve të </w:t>
      </w:r>
      <w:r>
        <w:rPr>
          <w:rFonts w:ascii="Garamond" w:hAnsi="Garamond" w:eastAsia="Garamond" w:cs="Garamond"/>
        </w:rPr>
        <w:t xml:space="preserve">mija </w:t>
      </w:r>
      <w:r>
        <w:rPr>
          <w:rFonts w:ascii="Garamond" w:hAnsi="Garamond" w:eastAsia="Garamond" w:cs="Garamond"/>
        </w:rPr>
        <w:t xml:space="preserve">të dikurshme </w:t>
      </w:r>
      <w:r>
        <w:rPr>
          <w:rFonts w:ascii="Garamond" w:hAnsi="Garamond" w:eastAsia="Garamond" w:cs="Garamond"/>
        </w:rPr>
        <w:t xml:space="preserve">duke mos dashur në asnjë moment që të lëndoj dikë bazuar edhe në </w:t>
      </w:r>
      <w:r>
        <w:rPr>
          <w:rFonts w:ascii="Garamond" w:hAnsi="Garamond" w:eastAsia="Garamond" w:cs="Garamond"/>
        </w:rPr>
        <w:t xml:space="preserve">faktin se mjeti me të cilin </w:t>
      </w:r>
      <w:r>
        <w:rPr>
          <w:rFonts w:ascii="Garamond" w:hAnsi="Garamond" w:eastAsia="Garamond" w:cs="Garamond"/>
        </w:rPr>
        <w:t xml:space="preserve">i kam</w:t>
      </w:r>
      <w:r>
        <w:rPr>
          <w:rFonts w:ascii="Garamond" w:hAnsi="Garamond" w:eastAsia="Garamond" w:cs="Garamond"/>
        </w:rPr>
        <w:t xml:space="preserve">ë</w:t>
      </w:r>
      <w:r>
        <w:rPr>
          <w:rFonts w:ascii="Garamond" w:hAnsi="Garamond" w:eastAsia="Garamond" w:cs="Garamond"/>
        </w:rPr>
        <w:t xml:space="preserve"> ndërm</w:t>
      </w:r>
      <w:r>
        <w:rPr>
          <w:rFonts w:ascii="Garamond" w:hAnsi="Garamond" w:eastAsia="Garamond" w:cs="Garamond"/>
        </w:rPr>
        <w:t xml:space="preserve">arrë veprimet ka qenë armë lodër</w:t>
      </w:r>
      <w:r>
        <w:rPr>
          <w:rFonts w:ascii="Garamond" w:hAnsi="Garamond" w:eastAsia="Garamond" w:cs="Garamond"/>
        </w:rPr>
        <w:t xml:space="preserve"> e pllastifikuar</w:t>
      </w:r>
      <w:r>
        <w:rPr>
          <w:rFonts w:ascii="Garamond" w:hAnsi="Garamond" w:eastAsia="Garamond" w:cs="Garamond"/>
        </w:rPr>
        <w:t xml:space="preserve">,</w:t>
      </w:r>
      <w:r>
        <w:rPr>
          <w:rFonts w:ascii="Garamond" w:hAnsi="Garamond" w:eastAsia="Garamond" w:cs="Garamond"/>
        </w:rPr>
        <w:t xml:space="preserve"> si </w:t>
      </w:r>
      <w:r>
        <w:rPr>
          <w:rFonts w:ascii="Garamond" w:hAnsi="Garamond" w:eastAsia="Garamond" w:cs="Garamond"/>
        </w:rPr>
        <w:t xml:space="preserve">i </w:t>
      </w:r>
      <w:r>
        <w:rPr>
          <w:rFonts w:ascii="Garamond" w:hAnsi="Garamond" w:eastAsia="Garamond" w:cs="Garamond"/>
        </w:rPr>
        <w:t xml:space="preserve">pandehur menjëherë pas thirrjes </w:t>
      </w:r>
      <w:r>
        <w:rPr>
          <w:rFonts w:ascii="Garamond" w:hAnsi="Garamond" w:eastAsia="Garamond" w:cs="Garamond"/>
        </w:rPr>
        <w:t xml:space="preserve">nga policia e ka</w:t>
      </w:r>
      <w:r>
        <w:rPr>
          <w:rFonts w:ascii="Garamond" w:hAnsi="Garamond" w:eastAsia="Garamond" w:cs="Garamond"/>
        </w:rPr>
        <w:t xml:space="preserve">m</w:t>
      </w:r>
      <w:r>
        <w:rPr>
          <w:rFonts w:ascii="Garamond" w:hAnsi="Garamond" w:eastAsia="Garamond" w:cs="Garamond"/>
        </w:rPr>
        <w:t xml:space="preserve"> kuptuar rëndësinë e veprës që e ka</w:t>
      </w:r>
      <w:r>
        <w:rPr>
          <w:rFonts w:ascii="Garamond" w:hAnsi="Garamond" w:eastAsia="Garamond" w:cs="Garamond"/>
        </w:rPr>
        <w:t xml:space="preserve">m</w:t>
      </w:r>
      <w:r>
        <w:rPr>
          <w:rFonts w:ascii="Garamond" w:hAnsi="Garamond" w:eastAsia="Garamond" w:cs="Garamond"/>
        </w:rPr>
        <w:t xml:space="preserve"> kryer dhe</w:t>
      </w:r>
      <w:r>
        <w:rPr>
          <w:rFonts w:ascii="Garamond" w:hAnsi="Garamond" w:eastAsia="Garamond" w:cs="Garamond"/>
        </w:rPr>
        <w:t xml:space="preserve"> jam </w:t>
      </w:r>
      <w:r>
        <w:rPr>
          <w:rFonts w:ascii="Garamond" w:hAnsi="Garamond" w:eastAsia="Garamond" w:cs="Garamond"/>
        </w:rPr>
        <w:t xml:space="preserve">penduar pa masë dhe ka</w:t>
      </w:r>
      <w:r>
        <w:rPr>
          <w:rFonts w:ascii="Garamond" w:hAnsi="Garamond" w:eastAsia="Garamond" w:cs="Garamond"/>
        </w:rPr>
        <w:t xml:space="preserve">m</w:t>
      </w:r>
      <w:r>
        <w:rPr>
          <w:rFonts w:ascii="Garamond" w:hAnsi="Garamond" w:eastAsia="Garamond" w:cs="Garamond"/>
        </w:rPr>
        <w:t xml:space="preserve"> kërkuar falje për rastin, dhe ka</w:t>
      </w:r>
      <w:r>
        <w:rPr>
          <w:rFonts w:ascii="Garamond" w:hAnsi="Garamond" w:eastAsia="Garamond" w:cs="Garamond"/>
        </w:rPr>
        <w:t xml:space="preserve">m</w:t>
      </w:r>
      <w:r>
        <w:rPr>
          <w:rFonts w:ascii="Garamond" w:hAnsi="Garamond" w:eastAsia="Garamond" w:cs="Garamond"/>
        </w:rPr>
        <w:t xml:space="preserve"> pranuar fajësinë në të gjitha fazat e procedurës. </w:t>
      </w:r>
      <w:r>
        <w:rPr>
          <w:rFonts w:ascii="Garamond" w:hAnsi="Garamond" w:eastAsia="Garamond" w:cs="Garamond"/>
        </w:rPr>
        <w:t xml:space="preserve">Kërkoj</w:t>
      </w:r>
      <w:r>
        <w:rPr>
          <w:rFonts w:ascii="Garamond" w:hAnsi="Garamond" w:eastAsia="Garamond" w:cs="Garamond"/>
        </w:rPr>
        <w:t xml:space="preserve"> nga gjykata e shkallës së dytë të merrë parasysh faktin se si një i ri 20 vjeçar i rritur në Kosovë, me kushtet shumë të dobta ekonomike, kur gjendet në rrethana të tilla nën presion që të kthej borxhet dhe duke mos pasur asnjë mundësi</w:t>
      </w:r>
      <w:r>
        <w:rPr>
          <w:rFonts w:ascii="Garamond" w:hAnsi="Garamond" w:eastAsia="Garamond" w:cs="Garamond"/>
        </w:rPr>
        <w:t xml:space="preserve"> apo shpresë</w:t>
      </w:r>
      <w:r>
        <w:rPr>
          <w:rFonts w:ascii="Garamond" w:hAnsi="Garamond" w:eastAsia="Garamond" w:cs="Garamond"/>
        </w:rPr>
        <w:t xml:space="preserve"> të punësohet, kjo me ka </w:t>
      </w:r>
      <w:r>
        <w:rPr>
          <w:rFonts w:ascii="Garamond" w:hAnsi="Garamond" w:eastAsia="Garamond" w:cs="Garamond"/>
        </w:rPr>
        <w:t xml:space="preserve"> shtyrë në veprimet inkrimi</w:t>
      </w:r>
      <w:r>
        <w:rPr>
          <w:rFonts w:ascii="Garamond" w:hAnsi="Garamond" w:eastAsia="Garamond" w:cs="Garamond"/>
        </w:rPr>
        <w:t xml:space="preserve">nuese, në anën tjetër familja ime </w:t>
      </w:r>
      <w:r>
        <w:rPr>
          <w:rFonts w:ascii="Garamond" w:hAnsi="Garamond" w:eastAsia="Garamond" w:cs="Garamond"/>
        </w:rPr>
        <w:t xml:space="preserve">janë familje e ndershme dhe asnjëherë nuk janë përfshirë në raste të tilla direkt apo indirekt. </w:t>
      </w:r>
      <w:r>
        <w:rPr/>
        <w:t xml:space="preserve"> </w:t>
      </w:r>
      <w:r>
        <w:rPr>
          <w:rFonts w:ascii="Garamond" w:hAnsi="Garamond" w:eastAsia="Garamond" w:cs="Garamond"/>
          <w:sz w:val="24"/>
          <w:szCs w:val="24"/>
          <w:b w:val="1"/>
          <w:bCs w:val="1"/>
          <w:i w:val="1"/>
          <w:iCs w:val="1"/>
        </w:rPr>
        <w:t xml:space="preserve">Kompensimi</w:t>
      </w:r>
      <w:r>
        <w:rPr/>
        <w:t xml:space="preserve"> </w:t>
      </w:r>
      <w:r>
        <w:rPr>
          <w:rFonts w:ascii="Garamond" w:hAnsi="Garamond" w:eastAsia="Garamond" w:cs="Garamond"/>
          <w:sz w:val="24"/>
          <w:szCs w:val="24"/>
          <w:b w:val="1"/>
          <w:bCs w:val="1"/>
          <w:i w:val="1"/>
          <w:iCs w:val="1"/>
        </w:rPr>
        <w:t xml:space="preserve"> i demit </w:t>
      </w:r>
      <w:r>
        <w:rPr/>
        <w:t xml:space="preserve"> </w:t>
      </w:r>
      <w:r>
        <w:rPr>
          <w:rFonts w:ascii="Garamond" w:hAnsi="Garamond" w:eastAsia="Garamond" w:cs="Garamond"/>
          <w:sz w:val="24"/>
          <w:szCs w:val="24"/>
          <w:b w:val="1"/>
          <w:bCs w:val="1"/>
          <w:i w:val="1"/>
          <w:iCs w:val="1"/>
        </w:rPr>
        <w:t xml:space="preserve">dhe</w:t>
      </w:r>
      <w:r>
        <w:rPr/>
        <w:t xml:space="preserve"> </w:t>
      </w:r>
      <w:r>
        <w:rPr>
          <w:rFonts w:ascii="Garamond" w:hAnsi="Garamond" w:eastAsia="Garamond" w:cs="Garamond"/>
          <w:sz w:val="24"/>
          <w:szCs w:val="24"/>
          <w:b w:val="1"/>
          <w:bCs w:val="1"/>
          <w:i w:val="1"/>
          <w:iCs w:val="1"/>
        </w:rPr>
        <w:t xml:space="preserve"> </w:t>
      </w:r>
      <w:r>
        <w:rPr/>
        <w:t xml:space="preserve"> </w:t>
      </w:r>
      <w:r>
        <w:rPr>
          <w:rFonts w:ascii="Garamond" w:hAnsi="Garamond" w:eastAsia="Garamond" w:cs="Garamond"/>
          <w:sz w:val="24"/>
          <w:szCs w:val="24"/>
          <w:b w:val="1"/>
          <w:bCs w:val="1"/>
          <w:i w:val="1"/>
          <w:iCs w:val="1"/>
        </w:rPr>
        <w:t xml:space="preserve">pranimi</w:t>
      </w:r>
      <w:r>
        <w:rPr/>
        <w:t xml:space="preserve"> </w:t>
      </w:r>
      <w:r>
        <w:rPr>
          <w:rFonts w:ascii="Garamond" w:hAnsi="Garamond" w:eastAsia="Garamond" w:cs="Garamond"/>
          <w:sz w:val="24"/>
          <w:szCs w:val="24"/>
          <w:b w:val="1"/>
          <w:bCs w:val="1"/>
          <w:i w:val="1"/>
          <w:iCs w:val="1"/>
        </w:rPr>
        <w:t xml:space="preserve"> i </w:t>
      </w:r>
      <w:r>
        <w:rPr/>
        <w:t xml:space="preserve"> </w:t>
      </w:r>
      <w:r>
        <w:rPr>
          <w:rFonts w:ascii="Garamond" w:hAnsi="Garamond" w:eastAsia="Garamond" w:cs="Garamond"/>
          <w:sz w:val="24"/>
          <w:szCs w:val="24"/>
          <w:b w:val="1"/>
          <w:bCs w:val="1"/>
          <w:i w:val="1"/>
          <w:iCs w:val="1"/>
        </w:rPr>
        <w:t xml:space="preserve">fajit</w:t>
      </w:r>
      <w:r>
        <w:rPr/>
        <w:t xml:space="preserve"> </w:t>
      </w:r>
      <w:r>
        <w:rPr>
          <w:rFonts w:ascii="Garamond" w:hAnsi="Garamond" w:eastAsia="Garamond" w:cs="Garamond"/>
          <w:sz w:val="24"/>
          <w:szCs w:val="24"/>
          <w:b w:val="1"/>
          <w:bCs w:val="1"/>
          <w:i w:val="1"/>
          <w:iCs w:val="1"/>
        </w:rPr>
        <w:t xml:space="preserve">:</w:t>
      </w:r>
    </w:p>
    <w:p>
      <w:pPr>
        <w:jc w:val="both"/>
      </w:pPr>
      <w:r>
        <w:rPr>
          <w:rFonts w:ascii="Garamond" w:hAnsi="Garamond" w:eastAsia="Garamond" w:cs="Garamond"/>
        </w:rPr>
        <w:t xml:space="preserve">(</w:t>
      </w:r>
      <w:r>
        <w:rPr>
          <w:rFonts w:ascii="Garamond" w:hAnsi="Garamond" w:eastAsia="Garamond" w:cs="Garamond"/>
          <w:i w:val="1"/>
          <w:iCs w:val="1"/>
        </w:rPr>
        <w:t xml:space="preserve">Në ketë pikë elbarohet fakti se i pandehuri ka bërë kompensimin e dëmit (nëse kjo ka ndodhur në rastin konkret) dhe ka pranuar fajin për veprën e kryer, duke sqaruar se kjo është bërë me pendim të plotë dhe në mënyrë të sinqertë, etj</w:t>
      </w:r>
      <w:r>
        <w:rPr>
          <w:rFonts w:ascii="Garamond" w:hAnsi="Garamond" w:eastAsia="Garamond" w:cs="Garamond"/>
        </w:rPr>
        <w:t xml:space="preserve">.).</w:t>
      </w:r>
    </w:p>
    <w:p>
      <w:pPr>
        <w:jc w:val="both"/>
      </w:pPr>
      <w:r>
        <w:rPr>
          <w:rFonts w:ascii="Garamond" w:hAnsi="Garamond" w:eastAsia="Garamond" w:cs="Garamond"/>
        </w:rPr>
        <w:t xml:space="preserve">P.sh.: kam</w:t>
      </w:r>
      <w:r>
        <w:rPr>
          <w:rFonts w:ascii="Garamond" w:hAnsi="Garamond" w:eastAsia="Garamond" w:cs="Garamond"/>
        </w:rPr>
        <w:t xml:space="preserve"> qenë i gatshëm që në hapat e parë të procedurës të bashkëpunojë me organet kompetente dhe që nga fillimi</w:t>
      </w:r>
      <w:r>
        <w:rPr>
          <w:rFonts w:ascii="Garamond" w:hAnsi="Garamond" w:eastAsia="Garamond" w:cs="Garamond"/>
        </w:rPr>
        <w:t xml:space="preserve"> ka</w:t>
      </w:r>
      <w:r>
        <w:rPr>
          <w:rFonts w:ascii="Garamond" w:hAnsi="Garamond" w:eastAsia="Garamond" w:cs="Garamond"/>
        </w:rPr>
        <w:t xml:space="preserve">m shprehur pendimin tim</w:t>
      </w:r>
      <w:r>
        <w:rPr>
          <w:rFonts w:ascii="Garamond" w:hAnsi="Garamond" w:eastAsia="Garamond" w:cs="Garamond"/>
        </w:rPr>
        <w:t xml:space="preserve"> të th</w:t>
      </w:r>
      <w:r>
        <w:rPr>
          <w:rFonts w:ascii="Garamond" w:hAnsi="Garamond" w:eastAsia="Garamond" w:cs="Garamond"/>
        </w:rPr>
        <w:t xml:space="preserve">ellë për veprën e kryer, duke ritheksuar se ka</w:t>
      </w:r>
      <w:r>
        <w:rPr>
          <w:rFonts w:ascii="Garamond" w:hAnsi="Garamond" w:eastAsia="Garamond" w:cs="Garamond"/>
        </w:rPr>
        <w:t xml:space="preserve">m</w:t>
      </w:r>
      <w:r>
        <w:rPr>
          <w:rFonts w:ascii="Garamond" w:hAnsi="Garamond" w:eastAsia="Garamond" w:cs="Garamond"/>
        </w:rPr>
        <w:t xml:space="preserve"> qenë nën ndikimin</w:t>
      </w:r>
      <w:r>
        <w:rPr>
          <w:rFonts w:ascii="Garamond" w:hAnsi="Garamond" w:eastAsia="Garamond" w:cs="Garamond"/>
        </w:rPr>
        <w:t xml:space="preserve"> psiqik të borxhit. N</w:t>
      </w:r>
      <w:r>
        <w:rPr>
          <w:rFonts w:ascii="Garamond" w:hAnsi="Garamond" w:eastAsia="Garamond" w:cs="Garamond"/>
        </w:rPr>
        <w:t xml:space="preserve">ë çdo fazë të procedurë</w:t>
      </w:r>
      <w:r>
        <w:rPr>
          <w:rFonts w:ascii="Garamond" w:hAnsi="Garamond" w:eastAsia="Garamond" w:cs="Garamond"/>
        </w:rPr>
        <w:t xml:space="preserve">s e ka</w:t>
      </w:r>
      <w:r>
        <w:rPr>
          <w:rFonts w:ascii="Garamond" w:hAnsi="Garamond" w:eastAsia="Garamond" w:cs="Garamond"/>
        </w:rPr>
        <w:t xml:space="preserve">m</w:t>
      </w:r>
      <w:r>
        <w:rPr>
          <w:rFonts w:ascii="Garamond" w:hAnsi="Garamond" w:eastAsia="Garamond" w:cs="Garamond"/>
        </w:rPr>
        <w:t xml:space="preserve"> pranuar fajësin dhe ka</w:t>
      </w:r>
      <w:r>
        <w:rPr>
          <w:rFonts w:ascii="Garamond" w:hAnsi="Garamond" w:eastAsia="Garamond" w:cs="Garamond"/>
        </w:rPr>
        <w:t xml:space="preserve">m</w:t>
      </w:r>
      <w:r>
        <w:rPr>
          <w:rFonts w:ascii="Garamond" w:hAnsi="Garamond" w:eastAsia="Garamond" w:cs="Garamond"/>
        </w:rPr>
        <w:t xml:space="preserve"> kërkuar falje</w:t>
      </w:r>
      <w:r>
        <w:rPr>
          <w:rFonts w:ascii="Garamond" w:hAnsi="Garamond" w:eastAsia="Garamond" w:cs="Garamond"/>
        </w:rPr>
        <w:t xml:space="preserve"> publikisht para gjykatës dhe personalisht ndaj të dëmtuarve</w:t>
      </w:r>
      <w:r>
        <w:rPr>
          <w:rFonts w:ascii="Garamond" w:hAnsi="Garamond" w:eastAsia="Garamond" w:cs="Garamond"/>
        </w:rPr>
        <w:t xml:space="preserve"> </w:t>
      </w:r>
      <w:r>
        <w:rPr>
          <w:rFonts w:ascii="Garamond" w:hAnsi="Garamond" w:eastAsia="Garamond" w:cs="Garamond"/>
        </w:rPr>
        <w:t xml:space="preserve">duke shprehur pendimin e thellë sepse ka</w:t>
      </w:r>
      <w:r>
        <w:rPr>
          <w:rFonts w:ascii="Garamond" w:hAnsi="Garamond" w:eastAsia="Garamond" w:cs="Garamond"/>
        </w:rPr>
        <w:t xml:space="preserve">m</w:t>
      </w:r>
      <w:r>
        <w:rPr>
          <w:rFonts w:ascii="Garamond" w:hAnsi="Garamond" w:eastAsia="Garamond" w:cs="Garamond"/>
        </w:rPr>
        <w:t xml:space="preserve"> kuptuar se kjo nuk ishte rruga e drejtë</w:t>
      </w:r>
      <w:r>
        <w:rPr>
          <w:rFonts w:ascii="Garamond" w:hAnsi="Garamond" w:eastAsia="Garamond" w:cs="Garamond"/>
        </w:rPr>
        <w:t xml:space="preserve"> për të zgjidhur problemet e mija</w:t>
      </w:r>
      <w:r>
        <w:rPr>
          <w:rFonts w:ascii="Garamond" w:hAnsi="Garamond" w:eastAsia="Garamond" w:cs="Garamond"/>
        </w:rPr>
        <w:t xml:space="preserve">. </w:t>
      </w:r>
      <w:r>
        <w:rPr>
          <w:rFonts w:ascii="Garamond" w:hAnsi="Garamond" w:eastAsia="Garamond" w:cs="Garamond"/>
        </w:rPr>
        <w:t xml:space="preserve">Gjyakta e sh</w:t>
      </w:r>
      <w:r>
        <w:rPr>
          <w:rFonts w:ascii="Garamond" w:hAnsi="Garamond" w:eastAsia="Garamond" w:cs="Garamond"/>
        </w:rPr>
        <w:t xml:space="preserve">kallës së parë në</w:t>
      </w:r>
      <w:r>
        <w:rPr>
          <w:rFonts w:ascii="Garamond" w:hAnsi="Garamond" w:eastAsia="Garamond" w:cs="Garamond"/>
        </w:rPr>
        <w:t xml:space="preserve"> Aktgjyk</w:t>
      </w:r>
      <w:r>
        <w:rPr>
          <w:rFonts w:ascii="Garamond" w:hAnsi="Garamond" w:eastAsia="Garamond" w:cs="Garamond"/>
        </w:rPr>
        <w:t xml:space="preserve">im</w:t>
      </w:r>
      <w:r>
        <w:rPr>
          <w:rFonts w:ascii="Garamond" w:hAnsi="Garamond" w:eastAsia="Garamond" w:cs="Garamond"/>
        </w:rPr>
        <w:t xml:space="preserve"> nuk e ka theksuar</w:t>
      </w:r>
      <w:r>
        <w:rPr>
          <w:rFonts w:ascii="Garamond" w:hAnsi="Garamond" w:eastAsia="Garamond" w:cs="Garamond"/>
        </w:rPr>
        <w:t xml:space="preserve"> fare</w:t>
      </w:r>
      <w:r>
        <w:rPr>
          <w:rFonts w:ascii="Garamond" w:hAnsi="Garamond" w:eastAsia="Garamond" w:cs="Garamond"/>
        </w:rPr>
        <w:t xml:space="preserve"> si rrethanë posaçërisht lehtësuese</w:t>
      </w:r>
      <w:r>
        <w:rPr>
          <w:rFonts w:ascii="Garamond" w:hAnsi="Garamond" w:eastAsia="Garamond" w:cs="Garamond"/>
        </w:rPr>
        <w:t xml:space="preserve"> më të rëndësishme të kësaj çështje që është fakti</w:t>
      </w:r>
      <w:r>
        <w:rPr>
          <w:rFonts w:ascii="Garamond" w:hAnsi="Garamond" w:eastAsia="Garamond" w:cs="Garamond"/>
        </w:rPr>
        <w:t xml:space="preserve"> se </w:t>
      </w:r>
      <w:r>
        <w:rPr>
          <w:rFonts w:ascii="Garamond" w:hAnsi="Garamond" w:eastAsia="Garamond" w:cs="Garamond"/>
        </w:rPr>
        <w:t xml:space="preserve">së bashku me familjarët e mij</w:t>
      </w:r>
      <w:r>
        <w:rPr>
          <w:rFonts w:ascii="Garamond" w:hAnsi="Garamond" w:eastAsia="Garamond" w:cs="Garamond"/>
        </w:rPr>
        <w:t xml:space="preserve"> e</w:t>
      </w:r>
      <w:r>
        <w:rPr>
          <w:rFonts w:ascii="Garamond" w:hAnsi="Garamond" w:eastAsia="Garamond" w:cs="Garamond"/>
        </w:rPr>
        <w:t xml:space="preserve"> ka</w:t>
      </w:r>
      <w:r>
        <w:rPr>
          <w:rFonts w:ascii="Garamond" w:hAnsi="Garamond" w:eastAsia="Garamond" w:cs="Garamond"/>
        </w:rPr>
        <w:t xml:space="preserve">m</w:t>
      </w:r>
      <w:r>
        <w:rPr>
          <w:rFonts w:ascii="Garamond" w:hAnsi="Garamond" w:eastAsia="Garamond" w:cs="Garamond"/>
        </w:rPr>
        <w:t xml:space="preserve"> kompensuar të gjithë dëmin </w:t>
      </w:r>
      <w:r>
        <w:rPr>
          <w:rFonts w:ascii="Garamond" w:hAnsi="Garamond" w:eastAsia="Garamond" w:cs="Garamond"/>
        </w:rPr>
        <w:t xml:space="preserve">material dhe jo</w:t>
      </w:r>
      <w:r>
        <w:rPr>
          <w:rFonts w:ascii="Garamond" w:hAnsi="Garamond" w:eastAsia="Garamond" w:cs="Garamond"/>
        </w:rPr>
        <w:t xml:space="preserve">material</w:t>
      </w:r>
      <w:r>
        <w:rPr>
          <w:rFonts w:ascii="Garamond" w:hAnsi="Garamond" w:eastAsia="Garamond" w:cs="Garamond"/>
        </w:rPr>
        <w:t xml:space="preserve"> për frikën të cilën iu ka</w:t>
      </w:r>
      <w:r>
        <w:rPr>
          <w:rFonts w:ascii="Garamond" w:hAnsi="Garamond" w:eastAsia="Garamond" w:cs="Garamond"/>
        </w:rPr>
        <w:t xml:space="preserve"> shk</w:t>
      </w:r>
      <w:r>
        <w:rPr>
          <w:rFonts w:ascii="Garamond" w:hAnsi="Garamond" w:eastAsia="Garamond" w:cs="Garamond"/>
        </w:rPr>
        <w:t xml:space="preserve">aktuar </w:t>
      </w:r>
      <w:r>
        <w:rPr>
          <w:rFonts w:ascii="Garamond" w:hAnsi="Garamond" w:eastAsia="Garamond" w:cs="Garamond"/>
        </w:rPr>
        <w:t xml:space="preserve">të dëmtuarve, dhe atë </w:t>
      </w:r>
      <w:r>
        <w:rPr>
          <w:rFonts w:ascii="Garamond" w:hAnsi="Garamond" w:eastAsia="Garamond" w:cs="Garamond"/>
        </w:rPr>
        <w:t xml:space="preserve">deri në centin e fundit</w:t>
      </w:r>
      <w:r>
        <w:rPr>
          <w:rFonts w:ascii="Garamond" w:hAnsi="Garamond" w:eastAsia="Garamond" w:cs="Garamond"/>
        </w:rPr>
        <w:t xml:space="preserve">. Në shkresa të lëndës është deponuar krejt në fillim të procedurës marrëveshja për kompensimin e dëmit mes palëve e datës </w:t>
      </w:r>
      <w:r>
        <w:rPr>
          <w:rFonts w:ascii="Garamond" w:hAnsi="Garamond" w:eastAsia="Garamond" w:cs="Garamond"/>
        </w:rPr>
        <w:t xml:space="preserve">_______. </w:t>
      </w:r>
      <w:r>
        <w:rPr/>
        <w:t xml:space="preserve"> </w:t>
      </w:r>
      <w:r>
        <w:rPr>
          <w:rFonts w:ascii="Garamond" w:hAnsi="Garamond" w:eastAsia="Garamond" w:cs="Garamond"/>
          <w:sz w:val="24"/>
          <w:szCs w:val="24"/>
          <w:b w:val="1"/>
          <w:bCs w:val="1"/>
          <w:i w:val="1"/>
          <w:iCs w:val="1"/>
        </w:rPr>
        <w:t xml:space="preserve">Qëllimi i dënimit:</w:t>
      </w:r>
    </w:p>
    <w:p>
      <w:pPr>
        <w:jc w:val="both"/>
      </w:pPr>
      <w:r>
        <w:rPr>
          <w:rFonts w:ascii="Garamond" w:hAnsi="Garamond" w:eastAsia="Garamond" w:cs="Garamond"/>
        </w:rPr>
        <w:t xml:space="preserve">Qëllimi i dënimit sipas dispozitave të KPRK-së, nuk mund të shërbejë vetëm si ndëshkim apo hakmarrje ndaj kryesit të veprës penale për veprimet e tij, por duhet të ketë edhe qëllim social, të ndikojë në riedukimin dhe socializi</w:t>
      </w:r>
      <w:r>
        <w:rPr>
          <w:rFonts w:ascii="Garamond" w:hAnsi="Garamond" w:eastAsia="Garamond" w:cs="Garamond"/>
        </w:rPr>
        <w:t xml:space="preserve">min e kryesve të veprave penale, pikërisht është kjo çfarë </w:t>
      </w:r>
      <w:r>
        <w:rPr>
          <w:rFonts w:ascii="Garamond" w:hAnsi="Garamond" w:eastAsia="Garamond" w:cs="Garamond"/>
        </w:rPr>
        <w:t xml:space="preserve">ne po synojmë. Efekti </w:t>
      </w:r>
      <w:r>
        <w:rPr>
          <w:rFonts w:ascii="Garamond" w:hAnsi="Garamond" w:eastAsia="Garamond" w:cs="Garamond"/>
        </w:rPr>
        <w:t xml:space="preserve">në përmirësim në sjellje</w:t>
      </w:r>
      <w:r>
        <w:rPr>
          <w:rFonts w:ascii="Garamond" w:hAnsi="Garamond" w:eastAsia="Garamond" w:cs="Garamond"/>
        </w:rPr>
        <w:t xml:space="preserve"> dhe në të kuptuar  është arritur që nga</w:t>
      </w:r>
      <w:r>
        <w:rPr>
          <w:rFonts w:ascii="Garamond" w:hAnsi="Garamond" w:eastAsia="Garamond" w:cs="Garamond"/>
        </w:rPr>
        <w:t xml:space="preserve"> </w:t>
      </w:r>
      <w:r>
        <w:rPr>
          <w:rFonts w:ascii="Garamond" w:hAnsi="Garamond" w:eastAsia="Garamond" w:cs="Garamond"/>
        </w:rPr>
        <w:t xml:space="preserve">faza e</w:t>
      </w:r>
      <w:r>
        <w:rPr>
          <w:rFonts w:ascii="Garamond" w:hAnsi="Garamond" w:eastAsia="Garamond" w:cs="Garamond"/>
        </w:rPr>
        <w:t xml:space="preserve"> paraburgimit.</w:t>
      </w:r>
      <w:r>
        <w:rPr>
          <w:rFonts w:ascii="Garamond" w:hAnsi="Garamond" w:eastAsia="Garamond" w:cs="Garamond"/>
        </w:rPr>
        <w:t xml:space="preserve"> </w:t>
      </w:r>
      <w:r>
        <w:rPr>
          <w:rFonts w:ascii="Garamond" w:hAnsi="Garamond" w:eastAsia="Garamond" w:cs="Garamond"/>
        </w:rPr>
        <w:t xml:space="preserve">Dënimet e tilla ndikojnë</w:t>
      </w:r>
      <w:r>
        <w:rPr>
          <w:rFonts w:ascii="Garamond" w:hAnsi="Garamond" w:eastAsia="Garamond" w:cs="Garamond"/>
        </w:rPr>
        <w:t xml:space="preserve"> në keqësimin e gjendjes </w:t>
      </w:r>
      <w:r>
        <w:rPr>
          <w:rFonts w:ascii="Garamond" w:hAnsi="Garamond" w:eastAsia="Garamond" w:cs="Garamond"/>
        </w:rPr>
        <w:t xml:space="preserve">time dhe gjithë familjes s, pasi që njihen</w:t>
      </w:r>
      <w:r>
        <w:rPr>
          <w:rFonts w:ascii="Garamond" w:hAnsi="Garamond" w:eastAsia="Garamond" w:cs="Garamond"/>
        </w:rPr>
        <w:t xml:space="preserve"> si familje e </w:t>
      </w:r>
      <w:r>
        <w:rPr>
          <w:rFonts w:ascii="Garamond" w:hAnsi="Garamond" w:eastAsia="Garamond" w:cs="Garamond"/>
        </w:rPr>
        <w:t xml:space="preserve">respektuar</w:t>
      </w:r>
      <w:r>
        <w:rPr>
          <w:rFonts w:ascii="Garamond" w:hAnsi="Garamond" w:eastAsia="Garamond" w:cs="Garamond"/>
        </w:rPr>
        <w:t xml:space="preserve">, të cilët bashkarisht do të kenë kujdes të shtuar ndaj </w:t>
      </w:r>
      <w:r>
        <w:rPr>
          <w:rFonts w:ascii="Garamond" w:hAnsi="Garamond" w:eastAsia="Garamond" w:cs="Garamond"/>
        </w:rPr>
        <w:t xml:space="preserve">meje </w:t>
      </w:r>
      <w:r>
        <w:rPr>
          <w:rFonts w:ascii="Garamond" w:hAnsi="Garamond" w:eastAsia="Garamond" w:cs="Garamond"/>
        </w:rPr>
        <w:t xml:space="preserve">tash e tutje</w:t>
      </w:r>
      <w:r>
        <w:rPr>
          <w:rFonts w:ascii="Garamond" w:hAnsi="Garamond" w:eastAsia="Garamond" w:cs="Garamond"/>
        </w:rPr>
        <w:t xml:space="preserve">.</w:t>
      </w:r>
      <w:r>
        <w:rPr>
          <w:rFonts w:ascii="Garamond" w:hAnsi="Garamond" w:eastAsia="Garamond" w:cs="Garamond"/>
        </w:rPr>
        <w:t xml:space="preserve"> Andaj</w:t>
      </w:r>
      <w:r>
        <w:rPr>
          <w:rFonts w:ascii="Garamond" w:hAnsi="Garamond" w:eastAsia="Garamond" w:cs="Garamond"/>
        </w:rPr>
        <w:t xml:space="preserve"> edhe pamundësohet përmirësimi im</w:t>
      </w:r>
      <w:r>
        <w:rPr>
          <w:rFonts w:ascii="Garamond" w:hAnsi="Garamond" w:eastAsia="Garamond" w:cs="Garamond"/>
        </w:rPr>
        <w:t xml:space="preserve">, dhe në raste të tilla dënimi me burgim bëhet tejet i padobishëm, kur merret vetëm si masë ndaj </w:t>
      </w:r>
      <w:r>
        <w:rPr>
          <w:rFonts w:ascii="Garamond" w:hAnsi="Garamond" w:eastAsia="Garamond" w:cs="Garamond"/>
        </w:rPr>
        <w:t xml:space="preserve">meje si kryes i veprës penale </w:t>
      </w:r>
      <w:r>
        <w:rPr>
          <w:rFonts w:ascii="Garamond" w:hAnsi="Garamond" w:eastAsia="Garamond" w:cs="Garamond"/>
        </w:rPr>
        <w:t xml:space="preserve"> dhe</w:t>
      </w:r>
      <w:r>
        <w:rPr>
          <w:rFonts w:ascii="Garamond" w:hAnsi="Garamond" w:eastAsia="Garamond" w:cs="Garamond"/>
        </w:rPr>
        <w:t xml:space="preserve"> </w:t>
      </w:r>
      <w:r>
        <w:rPr>
          <w:rFonts w:ascii="Garamond" w:hAnsi="Garamond" w:eastAsia="Garamond" w:cs="Garamond"/>
        </w:rPr>
        <w:t xml:space="preserve">nuk konsiston fare në efektet që duhet të arrihet me atë dënim në shoqëri dhe tek </w:t>
      </w:r>
      <w:r>
        <w:rPr>
          <w:rFonts w:ascii="Garamond" w:hAnsi="Garamond" w:eastAsia="Garamond" w:cs="Garamond"/>
        </w:rPr>
        <w:t xml:space="preserve">unë.</w:t>
      </w:r>
    </w:p>
    <w:p>
      <w:pPr>
        <w:jc w:val="both"/>
      </w:pPr>
      <w:r>
        <w:rPr>
          <w:rFonts w:ascii="Garamond" w:hAnsi="Garamond" w:eastAsia="Garamond" w:cs="Garamond"/>
        </w:rPr>
        <w:t xml:space="preserve">(</w:t>
      </w:r>
      <w:r>
        <w:rPr>
          <w:rFonts w:ascii="Garamond" w:hAnsi="Garamond" w:eastAsia="Garamond" w:cs="Garamond"/>
          <w:i w:val="1"/>
          <w:iCs w:val="1"/>
        </w:rPr>
        <w:t xml:space="preserve">në ketë pikë duhet të elbarohet cilido fakt që do të bind gjykatën se qëllimi i dënimit është arritur ose mund të arrihet edhe me një dënim shumë me të ulët. Kjo duke theksuar rrthanat lehtësuese të veprës penale të kryer, dhe në veçanti rrethanat personale të personit të dënuar</w:t>
      </w:r>
      <w:r>
        <w:rPr>
          <w:rFonts w:ascii="Garamond" w:hAnsi="Garamond" w:eastAsia="Garamond" w:cs="Garamond"/>
        </w:rPr>
        <w:t xml:space="preserve">).</w:t>
      </w:r>
    </w:p>
    <w:p>
      <w:pPr>
        <w:jc w:val="both"/>
      </w:pPr>
      <w:r>
        <w:rPr>
          <w:rFonts w:ascii="Garamond" w:hAnsi="Garamond" w:eastAsia="Garamond" w:cs="Garamond"/>
        </w:rPr>
        <w:t xml:space="preserve">Në bazë të </w:t>
      </w:r>
      <w:r>
        <w:rPr>
          <w:rFonts w:ascii="Garamond" w:hAnsi="Garamond" w:eastAsia="Garamond" w:cs="Garamond"/>
        </w:rPr>
        <w:t xml:space="preserve">kësaj si me lartë, </w:t>
      </w:r>
      <w:r>
        <w:rPr>
          <w:rFonts w:ascii="Garamond" w:hAnsi="Garamond" w:eastAsia="Garamond" w:cs="Garamond"/>
        </w:rPr>
        <w:t xml:space="preserve">G</w:t>
      </w:r>
      <w:r>
        <w:rPr>
          <w:rFonts w:ascii="Garamond" w:hAnsi="Garamond" w:eastAsia="Garamond" w:cs="Garamond"/>
        </w:rPr>
        <w:t xml:space="preserve">jykatës së Apelit </w:t>
      </w:r>
      <w:r>
        <w:rPr>
          <w:rFonts w:ascii="Garamond" w:hAnsi="Garamond" w:eastAsia="Garamond" w:cs="Garamond"/>
        </w:rPr>
        <w:t xml:space="preserve">i propozoj që të nxjer</w:t>
      </w:r>
      <w:r>
        <w:rPr>
          <w:rFonts w:ascii="Garamond" w:hAnsi="Garamond" w:eastAsia="Garamond" w:cs="Garamond"/>
        </w:rPr>
        <w:t xml:space="preserve">r aktgjykim ashtu që</w:t>
      </w:r>
      <w:r>
        <w:rPr>
          <w:rFonts w:ascii="Garamond" w:hAnsi="Garamond" w:eastAsia="Garamond" w:cs="Garamond"/>
        </w:rPr>
        <w:t xml:space="preserve">: </w:t>
      </w:r>
      <w:r>
        <w:rPr>
          <w:rFonts w:ascii="Garamond" w:hAnsi="Garamond" w:eastAsia="Garamond" w:cs="Garamond"/>
          <w:b w:val="1"/>
          <w:bCs w:val="1"/>
        </w:rPr>
        <w:t xml:space="preserve">NDRYSHOHET </w:t>
      </w:r>
      <w:r>
        <w:rPr>
          <w:rFonts w:ascii="Garamond" w:hAnsi="Garamond" w:eastAsia="Garamond" w:cs="Garamond"/>
        </w:rPr>
        <w:t xml:space="preserve">Aktgjykimi i</w:t>
      </w:r>
      <w:r>
        <w:rPr>
          <w:rFonts w:ascii="Garamond" w:hAnsi="Garamond" w:eastAsia="Garamond" w:cs="Garamond"/>
        </w:rPr>
        <w:t xml:space="preserve"> Gjykatës Themelore në </w:t>
      </w:r>
      <w:r>
        <w:rPr>
          <w:rFonts w:ascii="Garamond" w:hAnsi="Garamond" w:eastAsia="Garamond" w:cs="Garamond"/>
        </w:rPr>
        <w:t xml:space="preserve">__________</w:t>
      </w:r>
      <w:r>
        <w:rPr>
          <w:rFonts w:ascii="Garamond" w:hAnsi="Garamond" w:eastAsia="Garamond" w:cs="Garamond"/>
        </w:rPr>
        <w:t xml:space="preserve"> – Departamenti </w:t>
      </w:r>
      <w:r>
        <w:rPr>
          <w:rFonts w:ascii="Garamond" w:hAnsi="Garamond" w:eastAsia="Garamond" w:cs="Garamond"/>
        </w:rPr>
        <w:t xml:space="preserve">për Krime të Rënda, me numër </w:t>
      </w:r>
      <w:r>
        <w:rPr>
          <w:rFonts w:ascii="Garamond" w:hAnsi="Garamond" w:eastAsia="Garamond" w:cs="Garamond"/>
        </w:rPr>
        <w:t xml:space="preserve">_______</w:t>
      </w:r>
      <w:r>
        <w:rPr>
          <w:rFonts w:ascii="Garamond" w:hAnsi="Garamond" w:eastAsia="Garamond" w:cs="Garamond"/>
        </w:rPr>
        <w:t xml:space="preserve">të datës </w:t>
      </w:r>
      <w:r>
        <w:rPr>
          <w:rFonts w:ascii="Garamond" w:hAnsi="Garamond" w:eastAsia="Garamond" w:cs="Garamond"/>
        </w:rPr>
        <w:t xml:space="preserve">______ dhe të</w:t>
      </w:r>
      <w:r>
        <w:rPr>
          <w:rFonts w:ascii="Garamond" w:hAnsi="Garamond" w:eastAsia="Garamond" w:cs="Garamond"/>
        </w:rPr>
        <w:t xml:space="preserve"> shqiptohet</w:t>
      </w:r>
      <w:r>
        <w:rPr>
          <w:rFonts w:ascii="Garamond" w:hAnsi="Garamond" w:eastAsia="Garamond" w:cs="Garamond"/>
        </w:rPr>
        <w:t xml:space="preserve"> një</w:t>
      </w:r>
      <w:r>
        <w:rPr>
          <w:rFonts w:ascii="Garamond" w:hAnsi="Garamond" w:eastAsia="Garamond" w:cs="Garamond"/>
        </w:rPr>
        <w:t xml:space="preserve"> dënim më i butë.</w:t>
      </w:r>
      <w:r>
        <w:rPr/>
        <w:t xml:space="preserve">  </w:t>
      </w:r>
    </w:p>
    <w:p>
      <w:pPr>
        <w:jc w:val="end"/>
      </w:pPr>
      <w:r>
        <w:rPr>
          <w:rFonts w:ascii="Garamond" w:hAnsi="Garamond" w:eastAsia="Garamond" w:cs="Garamond"/>
          <w:b w:val="1"/>
          <w:bCs w:val="1"/>
        </w:rPr>
        <w:t xml:space="preserve">I pandehuri:</w:t>
      </w:r>
    </w:p>
    <w:p>
      <w:pPr>
        <w:jc w:val="end"/>
      </w:pPr>
      <w:r>
        <w:rPr>
          <w:rFonts w:ascii="Garamond" w:hAnsi="Garamond" w:eastAsia="Garamond" w:cs="Garamond"/>
          <w:b w:val="1"/>
          <w:bCs w:val="1"/>
        </w:rPr>
        <w:t xml:space="preserve">_____________</w:t>
      </w:r>
    </w:p>
    <w:p>
      <w:pPr>
        <w:jc w:val="end"/>
      </w:pPr>
      <w:r>
        <w:rPr>
          <w:rFonts w:ascii="Garamond" w:hAnsi="Garamond" w:eastAsia="Garamond" w:cs="Garamond"/>
          <w:b w:val="1"/>
          <w:bCs w:val="1"/>
        </w:rPr>
        <w:t xml:space="preserve">Vendi:________</w:t>
      </w:r>
    </w:p>
    <w:p>
      <w:pPr>
        <w:jc w:val="end"/>
      </w:pPr>
      <w:r>
        <w:rPr>
          <w:rFonts w:ascii="Garamond" w:hAnsi="Garamond" w:eastAsia="Garamond" w:cs="Garamond"/>
          <w:b w:val="1"/>
          <w:bCs w:val="1"/>
        </w:rPr>
        <w:t xml:space="preserve">Datë:________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2025-08-31T01:57:23+00:00</dcterms:created>
  <dcterms:modified xsi:type="dcterms:W3CDTF">2025-08-31T01:57:23+00:00</dcterms:modified>
</cp:coreProperties>
</file>

<file path=docProps/custom.xml><?xml version="1.0" encoding="utf-8"?>
<Properties xmlns="http://schemas.openxmlformats.org/officeDocument/2006/custom-properties" xmlns:vt="http://schemas.openxmlformats.org/officeDocument/2006/docPropsVTypes"/>
</file>