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kompetente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P.sh.: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							 </w:t>
      </w:r>
      <w:r>
        <w:rPr>
          <w:rFonts w:ascii="'Times New Roman'" w:hAnsi="'Times New Roman'" w:eastAsia="'Times New Roman'" w:cs="'Times New Roman'"/>
        </w:rPr>
        <w:t xml:space="preserve">Departamenti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Përgjithshëm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Divizoni</w:t>
      </w:r>
      <w:r>
        <w:rPr>
          <w:rFonts w:ascii="'Times New Roman'" w:hAnsi="'Times New Roman'" w:eastAsia="'Times New Roman'" w:cs="'Times New Roman'"/>
        </w:rPr>
        <w:t xml:space="preserve"> Civil</w:t>
      </w:r>
      <w:r>
        <w:rPr/>
        <w:t xml:space="preserve">						 </w:t>
      </w:r>
      <w:r>
        <w:rPr>
          <w:rFonts w:ascii="'Times New Roman'" w:hAnsi="'Times New Roman'" w:eastAsia="'Times New Roman'" w:cs="'Times New Roman'"/>
        </w:rPr>
        <w:t xml:space="preserve">Pallati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Rr.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: 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plotësohet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paraqet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numri</w:t>
      </w:r>
      <w:r>
        <w:rPr>
          <w:rFonts w:ascii="'Times New Roman'" w:hAnsi="'Times New Roman'" w:eastAsia="'Times New Roman'" w:cs="'Times New Roman'"/>
        </w:rPr>
        <w:t xml:space="preserve"> personal,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vendbanimit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përfaqësuesit</w:t>
      </w:r>
      <w:r>
        <w:rPr>
          <w:rFonts w:ascii="'Times New Roman'" w:hAnsi="'Times New Roman'" w:eastAsia="'Times New Roman'" w:cs="'Times New Roman'"/>
        </w:rPr>
        <w:t xml:space="preserve">/ </w:t>
      </w:r>
      <w:r>
        <w:rPr>
          <w:rFonts w:ascii="'Times New Roman'" w:hAnsi="'Times New Roman'" w:eastAsia="'Times New Roman'" w:cs="'Times New Roman'"/>
        </w:rPr>
        <w:t xml:space="preserve">avokatit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>
          <w:rFonts w:ascii="'Times New Roman'" w:hAnsi="'Times New Roman'" w:eastAsia="'Times New Roman'" w:cs="'Times New Roman'"/>
        </w:rPr>
        <w:t xml:space="preserve"> ka).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 </w:t>
      </w:r>
      <w:r>
        <w:rPr>
          <w:rFonts w:ascii="'Times New Roman'" w:hAnsi="'Times New Roman'" w:eastAsia="'Times New Roman'" w:cs="'Times New Roman'"/>
        </w:rPr>
        <w:t xml:space="preserve">Paditura</w:t>
      </w:r>
      <w:r>
        <w:rPr>
          <w:rFonts w:ascii="'Times New Roman'" w:hAnsi="'Times New Roman'" w:eastAsia="'Times New Roman'" w:cs="'Times New Roman'"/>
        </w:rPr>
        <w:t xml:space="preserve">: _______________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plotësohet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vendbanimit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Data:        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shkruhet</w:t>
      </w:r>
      <w:r>
        <w:rPr>
          <w:rFonts w:ascii="'Times New Roman'" w:hAnsi="'Times New Roman'" w:eastAsia="'Times New Roman'" w:cs="'Times New Roman'"/>
        </w:rPr>
        <w:t xml:space="preserve"> data e </w:t>
      </w:r>
      <w:r>
        <w:rPr>
          <w:rFonts w:ascii="'Times New Roman'" w:hAnsi="'Times New Roman'" w:eastAsia="'Times New Roman'" w:cs="'Times New Roman'"/>
        </w:rPr>
        <w:t xml:space="preserve">nënshkrimit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                                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Kërkesë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bashkim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kërkesëpadive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Rrethanave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vepruar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bashkimin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këtyre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pretendimeve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vetëm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gjyqësor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arsye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efikasitetit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ekonomisë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procedurale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Detaje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Padive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1: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shkakut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numër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2: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shkakut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numër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Bashkimin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Pretendimeve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dyja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bëjnë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njëjtin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fakt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juridik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përfshijnë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njëjtat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palë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Konsolidimi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këtyre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pretendimeve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shërbejë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shmangur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përsëritjen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provave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zvogëlojë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kohën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shpenzimet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procedurës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Procedimi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bashkuar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ndihmojë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arritjen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shpejtë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palët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përfshira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Bashkimin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Pretendimeve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konsolidojë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1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vetëm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gjyqësor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procedurat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mëtejshme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lidhur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trajtohen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bashku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efikasitet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bërë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ekonomisë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procedurale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vetëdijshëm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bashkimi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pretendimeve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ndihmojë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arritjen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shpejtë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pranojë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bashkimin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pretendimeve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trajtojë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Numri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Çështjes</w:t>
      </w:r>
      <w:r>
        <w:rPr>
          <w:rFonts w:ascii="'Times New Roman'" w:hAnsi="'Times New Roman'" w:eastAsia="'Times New Roman'" w:cs="'Times New Roman'"/>
        </w:rPr>
        <w:t xml:space="preserve"> 1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vetëm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gjyqësor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falënderuar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vëmendjen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trajtimin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këtij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rasti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2025-08-31T01:59:20+00:00</dcterms:created>
  <dcterms:modified xsi:type="dcterms:W3CDTF">2025-08-31T01:59:20+00:00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