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PROKURORISË THEMELORE NË _______________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Departamenti i Përgjithshëm</w:t>
      </w:r>
      <w:r>
        <w:rPr/>
        <w:t xml:space="preserve">    </w:t>
      </w:r>
    </w:p>
    <w:p>
      <w:pPr>
        <w:jc w:val="both"/>
      </w:pPr>
      <w:r>
        <w:rPr>
          <w:rFonts w:ascii="Garamond" w:hAnsi="Garamond" w:eastAsia="Garamond" w:cs="Garamond"/>
          <w:sz w:val="24"/>
          <w:szCs w:val="24"/>
        </w:rPr>
        <w:t xml:space="preserve">Nga</w:t>
      </w:r>
      <w:br/>
      <w:r>
        <w:rPr>
          <w:rFonts w:ascii="Garamond" w:hAnsi="Garamond" w:eastAsia="Garamond" w:cs="Garamond"/>
          <w:sz w:val="24"/>
          <w:szCs w:val="24"/>
        </w:rPr>
        <w:t xml:space="preserve">“_______________”, qytetar, me nr.personal ___________ RKS, me vendbanim në_______ Rr. “____________”</w:t>
      </w:r>
      <w:r>
        <w:rPr>
          <w:rFonts w:ascii="Garamond" w:hAnsi="Garamond" w:eastAsia="Garamond" w:cs="Garamond"/>
          <w:sz w:val="24"/>
          <w:szCs w:val="24"/>
        </w:rPr>
        <w:t xml:space="preserve"> nr.____,</w:t>
      </w:r>
      <w:r>
        <w:rPr>
          <w:rFonts w:ascii="Garamond" w:hAnsi="Garamond" w:eastAsia="Garamond" w:cs="Garamond"/>
          <w:sz w:val="24"/>
          <w:szCs w:val="24"/>
        </w:rPr>
        <w:t xml:space="preserve"> me numër të telefonit:_________, </w:t>
      </w:r>
      <w:r>
        <w:rPr>
          <w:rFonts w:ascii="Garamond" w:hAnsi="Garamond" w:eastAsia="Garamond" w:cs="Garamond"/>
          <w:sz w:val="24"/>
          <w:szCs w:val="24"/>
        </w:rPr>
        <w:t xml:space="preserve"> në emër të qytetarëve të lagjes “________” (sipas nënshkrimeve);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4"/>
          <w:szCs w:val="24"/>
        </w:rPr>
        <w:t xml:space="preserve">Në bazë të neneve 80 dhe 81 të Kodit </w:t>
      </w:r>
      <w:r>
        <w:rPr>
          <w:rFonts w:ascii="Garamond" w:hAnsi="Garamond" w:eastAsia="Garamond" w:cs="Garamond"/>
          <w:sz w:val="24"/>
          <w:szCs w:val="24"/>
          <w:i w:val="1"/>
          <w:iCs w:val="1"/>
        </w:rPr>
        <w:t xml:space="preserve">Nr. 08/L-032</w:t>
      </w:r>
      <w:r>
        <w:rPr>
          <w:rFonts w:ascii="Garamond" w:hAnsi="Garamond" w:eastAsia="Garamond" w:cs="Garamond"/>
          <w:sz w:val="24"/>
          <w:szCs w:val="24"/>
        </w:rPr>
        <w:t xml:space="preserve"> të Procedurës Penale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prokurorisë i parqesë ketë:</w:t>
      </w:r>
      <w:r>
        <w:rPr/>
        <w:t xml:space="preserve">  </w:t>
      </w:r>
    </w:p>
    <w:p>
      <w:pPr>
        <w:jc w:val="center"/>
      </w:pP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KALLËZIM PENAL</w:t>
      </w:r>
    </w:p>
    <w:p>
      <w:pPr>
        <w:jc w:val="center"/>
      </w:pP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për vepër penale kundër mjedisit</w:t>
      </w:r>
      <w:r>
        <w:rPr/>
        <w:t xml:space="preserve">  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Kundër të dyshuarit :</w:t>
      </w:r>
      <w:r>
        <w:rPr/>
        <w:t xml:space="preserve">  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Kompania “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______________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” Sh.P.K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,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me numër unik identifikues </w:t>
      </w:r>
      <w:r>
        <w:rPr/>
        <w:t xml:space="preserve"> </w:t>
      </w:r>
      <w:r>
        <w:rPr>
          <w:rFonts w:ascii="Garamond" w:hAnsi="Garamond" w:eastAsia="Garamond" w:cs="Garamond"/>
          <w:color w:val="222222"/>
          <w:sz w:val="24"/>
          <w:szCs w:val="24"/>
        </w:rPr>
        <w:t xml:space="preserve">_____________, me </w:t>
      </w:r>
      <w:r>
        <w:rPr/>
        <w:t xml:space="preserve"> </w:t>
      </w:r>
      <w:r>
        <w:rPr>
          <w:rFonts w:ascii="Garamond" w:hAnsi="Garamond" w:eastAsia="Garamond" w:cs="Garamond"/>
          <w:color w:val="222222"/>
          <w:sz w:val="24"/>
          <w:szCs w:val="24"/>
        </w:rPr>
        <w:t xml:space="preserve">seli</w:t>
      </w:r>
      <w:r>
        <w:rPr/>
        <w:t xml:space="preserve"> </w:t>
      </w:r>
      <w:r>
        <w:rPr>
          <w:rFonts w:ascii="Garamond" w:hAnsi="Garamond" w:eastAsia="Garamond" w:cs="Garamond"/>
          <w:color w:val="222222"/>
          <w:sz w:val="24"/>
          <w:szCs w:val="24"/>
        </w:rPr>
        <w:t xml:space="preserve"> në ____________, </w:t>
      </w:r>
      <w:r>
        <w:rPr/>
        <w:t xml:space="preserve"> </w:t>
      </w:r>
      <w:r>
        <w:rPr>
          <w:rFonts w:ascii="Garamond" w:hAnsi="Garamond" w:eastAsia="Garamond" w:cs="Garamond"/>
          <w:color w:val="222222"/>
          <w:sz w:val="24"/>
          <w:szCs w:val="24"/>
        </w:rPr>
        <w:t xml:space="preserve">Rr. “_______” nr.___. 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color w:val="222222"/>
          <w:sz w:val="24"/>
          <w:szCs w:val="24"/>
        </w:rPr>
        <w:t xml:space="preserve">Për shkak se kam konstatuar </w:t>
      </w:r>
      <w:r>
        <w:rPr>
          <w:rFonts w:ascii="Garamond" w:hAnsi="Garamond" w:eastAsia="Garamond" w:cs="Garamond"/>
          <w:color w:val="222222"/>
          <w:sz w:val="24"/>
          <w:szCs w:val="24"/>
        </w:rPr>
        <w:t xml:space="preserve">që një kohë të gjatë që kompania në fjalë, e cila merret me prodhimin e dyerve, dritareve dhe produketeve te ndryshme nga hekuri dhe çeliku, në vazhdimësi i hedh ujrat e zeza dhe mbetejt nga fabrika/ndermarrja pas asnjë kontrooll dhe në kundërshtim me standrdet e sigurisë ndaj mjedisit. </w:t>
      </w:r>
    </w:p>
    <w:p>
      <w:pPr>
        <w:jc w:val="both"/>
      </w:pPr>
      <w:r>
        <w:rPr>
          <w:rFonts w:ascii="Garamond" w:hAnsi="Garamond" w:eastAsia="Garamond" w:cs="Garamond"/>
          <w:color w:val="222222"/>
          <w:sz w:val="24"/>
          <w:szCs w:val="24"/>
        </w:rPr>
        <w:t xml:space="preserve">Për pasojë, për gjithë lagjen tonë “__________” është ndotur uji i pijës meqënëse gypat që furnizojnë me ujë të gjithë lagjen, por edhe banoret pertej lagjes tonë kalojnë shumë afer kompanisë ____________, e ku pronar është _____________. Gjithashtu, për shkak të mbetjeve të ndryshme që rrjedhin nga kompania, një pjesë e konsiderushme e parkut të lagjes është shkatërruar, përfshirë barin, drunjtë të cilët janë tharë. Në afërsi të kompanisë, edhe kundërmon erë e keqe e padurueshme.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color w:val="222222"/>
          <w:sz w:val="24"/>
          <w:szCs w:val="24"/>
        </w:rPr>
        <w:t xml:space="preserve">Disa herë jemi ankuar të kompania në fjalë, duke filluar nga data____ e në vazhdimësi, sikurse edhe në komunë, por nuk është ndërmarrë asnjë masë.</w:t>
      </w:r>
    </w:p>
    <w:p>
      <w:pPr>
        <w:jc w:val="both"/>
      </w:pPr>
      <w:r>
        <w:rPr>
          <w:rFonts w:ascii="Garamond" w:hAnsi="Garamond" w:eastAsia="Garamond" w:cs="Garamond"/>
          <w:color w:val="222222"/>
          <w:sz w:val="24"/>
          <w:szCs w:val="24"/>
        </w:rPr>
        <w:t xml:space="preserve"> Bashkë me banoret e tjerë të lagjes kemi vendosur që të ushtrojmë kallëzim penal ndaj kësaj kompanie, se pse konsiderojmë se kjo përbën vepër penale të rëndë kundër mjedisit. Nga konsultimi i Kodit Penal të Kosovës </w:t>
      </w:r>
      <w:r>
        <w:rPr>
          <w:rFonts w:ascii="Garamond" w:hAnsi="Garamond" w:eastAsia="Garamond" w:cs="Garamond"/>
          <w:color w:val="222222"/>
          <w:sz w:val="24"/>
          <w:szCs w:val="24"/>
        </w:rPr>
        <w:t xml:space="preserve">sipas dijenisë tonë me këto veprime është kryer vepra penale “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Ndotja, degradimi ose shkatërrimi i mjedisit</w:t>
      </w:r>
      <w:r>
        <w:rPr>
          <w:rFonts w:ascii="Garamond" w:hAnsi="Garamond" w:eastAsia="Garamond" w:cs="Garamond"/>
          <w:sz w:val="24"/>
          <w:szCs w:val="24"/>
        </w:rPr>
        <w:t xml:space="preserve">” nga neni 338 i KPRK-së.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4"/>
          <w:szCs w:val="24"/>
        </w:rPr>
        <w:t xml:space="preserve">Me ketë si me lartë, i propozojmë Prokurorisë Themelore në ________</w:t>
      </w:r>
      <w:r>
        <w:rPr>
          <w:rFonts w:ascii="Garamond" w:hAnsi="Garamond" w:eastAsia="Garamond" w:cs="Garamond"/>
          <w:sz w:val="24"/>
          <w:szCs w:val="24"/>
        </w:rPr>
        <w:t xml:space="preserve">_ ,</w:t>
      </w:r>
      <w:r>
        <w:rPr>
          <w:rFonts w:ascii="Garamond" w:hAnsi="Garamond" w:eastAsia="Garamond" w:cs="Garamond"/>
          <w:sz w:val="24"/>
          <w:szCs w:val="24"/>
        </w:rPr>
        <w:t xml:space="preserve"> që të shqyrtoj ketë kallëzim, të përcaktoj me saktësi se për çfarë vepre apo vepra penale bëhet fjalë dhe të ngrej aktakuzë kundrejt kompanisë “________________” ShPK. me seli në _____________, dhe personave përgjegjës të saj.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Bashkangjitur: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Fotografitë nga pmaja e ujit të ndotur, pjesa e parkut të dëmtuar dhe rrjedha e mbetjeve dhe ujrave nga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kompania;  ankesat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e drejtuara në adresë të kompanisë dhe komunës, si dhe autorizimi me nënshkrimet e banorëve.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I dëmtuari në emër dhe me autorizim të banorëve të lagjës “________” në ___________.</w:t>
      </w:r>
    </w:p>
    <w:p>
      <w:pPr>
        <w:jc w:val="both"/>
      </w:pP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________________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2025-08-31T01:57:07+00:00</dcterms:created>
  <dcterms:modified xsi:type="dcterms:W3CDTF">2025-08-31T01:57:07+00:00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