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FRANŠIZI Uključene strane: Franshizodavac: ___________ </w:t>
      </w:r>
      <w:br/>
      <w:r>
        <w:rPr/>
        <w:t xml:space="preserve">Adresa: ___________ </w:t>
      </w:r>
      <w:br/>
      <w:r>
        <w:rPr/>
        <w:t xml:space="preserve">Broj Telefona: ___________ </w:t>
      </w:r>
      <w:br/>
      <w:r>
        <w:rPr/>
        <w:t xml:space="preserve">Email: ___________  Franshizoprimac: ___________ </w:t>
      </w:r>
      <w:br/>
      <w:r>
        <w:rPr/>
        <w:t xml:space="preserve">Adresa: ___________ </w:t>
      </w:r>
      <w:br/>
      <w:r>
        <w:rPr/>
        <w:t xml:space="preserve">Broj Telefona: ___________ </w:t>
      </w:r>
      <w:br/>
      <w:r>
        <w:rPr/>
        <w:t xml:space="preserve">Email: ___________  Član 1: Definicije a. Franshizodavac: Strana koja daje pravo na korišćenje brenda i poslovnog modela.</w:t>
      </w:r>
      <w:br/>
      <w:r>
        <w:rPr/>
        <w:t xml:space="preserve">b. Franshizoprimac: Strana koja dobija pravo na korišćenje brenda i poslovnog modela.</w:t>
      </w:r>
      <w:br/>
      <w:r>
        <w:rPr/>
        <w:t xml:space="preserve">c. Ugovor: Ovaj ugovor o franšizi.</w:t>
      </w:r>
      <w:br/>
      <w:r>
        <w:rPr/>
        <w:t xml:space="preserve">d. Usluge: Usluge koje pruža Franshizodavac u podršci Franshizoprimcu.</w:t>
      </w:r>
      <w:br/>
      <w:r>
        <w:rPr/>
        <w:t xml:space="preserve">e. Brend: Ime i zaštitni znakovi zaštićeni od strane Franshizodavca. Član 2: Predmet ugovora Ovaj ugovor ima za cilj da definiše uslove i pravila za korišćenje brenda i poslovnog modela od strane Franshizoprimca u skladu sa uputstvima Franshizodavca. Član 3: Prava i obaveze strana Prava i obaveze Franshizodavca:</w:t>
      </w:r>
      <w:br/>
      <w:r>
        <w:rPr/>
        <w:t xml:space="preserve">a. Franshizodavac će obezbediti obuku i potrebnu podršku za Franshizoprimca.</w:t>
      </w:r>
      <w:br/>
      <w:r>
        <w:rPr/>
        <w:t xml:space="preserve">b. Franshizodavac će održavati ažurirane operativne priručnike i pružati uputstva Franshizoprimcu. Prava i obaveze Franshizoprimca:</w:t>
      </w:r>
      <w:br/>
      <w:r>
        <w:rPr/>
        <w:t xml:space="preserve">a. Franshizoprimac će koristiti brend i poslovni model u skladu sa uputstvima Franshizodavca.</w:t>
      </w:r>
      <w:br/>
      <w:r>
        <w:rPr/>
        <w:t xml:space="preserve">b. Franshizoprimac će čuvati poverljivost svih informacija dobijenih od Franshizodavca. Član 4: Licenciranje brenda i poslovnog modela Franshizodavac daje Franshizoprimcu ekskluzivno pravo na korišćenje brenda i poslovnog modela na teritoriji definisanoj ovim ugovorom. Franshizoprimac nema pravo da prenese ovu licencu na treće strane bez prethodnog pisanog odobrenja Franshizodavca. Član 5: Naknade i plaćanja a. Početna Naknada: Franshizoprimac će platiti početnu naknadu od ______ EUR (ispisati rečima i brojevima) u trenutku potpisivanja ovog ugovora.</w:t>
      </w:r>
      <w:br/>
      <w:r>
        <w:rPr/>
        <w:t xml:space="preserve">b. Mesečne Naknade: Franshizoprimac će plaćati mesečne naknade u iznosu od ______ EUR za pokrivanje troškova podrške i marketinga.</w:t>
      </w:r>
      <w:br/>
      <w:r>
        <w:rPr/>
        <w:t xml:space="preserve">c. Naknade za Reklame: Franshizoprimac će doprinositi zajedničkom fondu za reklamu sa iznosom od ______ EUR mesečno/godišnje. Član 6: Obuka i podrška Franshizodavac će obezbediti početnu obuku i kontinuiranu podršku za Franshizoprimca i njegov osoblje. Ova obuka će obuhvatiti operativne aspekte, marketing i upravljanje poslovanjem. Član 7: Poverljivost Strane se slažu da će čuvati poverljivost svih osetljivih informacija dobijenih tokom trajanja ovog ugovora. Ova obaveza poverljivosti će ostati na snazi i nakon završetka ovog ugovora na period od ______ godina. Poverljive Informacije: Svaka tehnička, finansijska, komercijalna ili druga informacija koju Franshizodavac i Franshizoprimac smatraju poverljivom, uključujući, ali ne ograničavajući se na poslovne planove, marketinške strategije, podatke o klijentima i korišćene tehnologije. Korišćenje Poverljivih Informacija: Franshizoprimac će koristiti poverljive informacije samo za svrhe predviđene ovim ugovorom i neće ih otkrivati trećim stranama bez prethodnog pisanog odobrenja Franshizodavca. Izuzeci od Poverljivosti: Informacije koje su već u javnom domenu, informacije dobijene od nezavisnog izvora, ili informacije koje je zakonom obavezno otkriti neće se smatrati poverljivim informacijama. Bezbednosne Mere: Franshizoprimac će preduzeti sve neophodne mere za zaštitu poverljivih informacija od neovlašćenog pristupa, krađe ili neovlašćenog otkrivanja. Prekršaji Poverljivosti: U slučaju bilo kakvog kršenja poverljivosti, Franshizoprimac će odmah obavestiti Franshizodavca i preduzeti sve potrebne mere kako bi minimizirao štetu i sprečio dalja kršenja. Član 8: Zaštita intelektualne svojine Franshizoprimac nema pravo da koristi, kopira, distribuira ili otkriva tehničke informacije i intelektualnu svojinu dobijene od Franshizodavca bez prethodnog pisanog odobrenja Franshizodavca. Sva prava intelektualne svojine na brendu i poslovnom modelu će ostati kod Franshizodavca. Autorska Prava i Trgovinski Brendovi: Franshizodavac će zadržati sva autorska prava i zaštitne znakove na materijalima, dokumentima i tehnologijama korišćenim u poslovnom modelu. Franshizoprimac neće preduzimati nikakve radnje koje bi mogle ugroziti ta prava. Ograničena Licenca: Franshizodavac daje Franshizoprimcu ograničenu, neprenosivu i neekskluzivnu licencu za korišćenje brenda i poslovnog modela samo u svrhe predviđene ovim ugovorom. Poštovanje Prava Intelektualne Svojine: Franshizoprimac se obavezuje da poštuje sva prava intelektualne svojine Franshizodavca i da ne preduzima nikakve radnje koje bi mogla da prekrši ta prava. To uključuje, ali se ne ograničava na, neovlašćenu upotrebu zaštitnih znakova, logotipa i materijala zaštićenih autorskim pravima. Pravna Zaštita: Franshizodavac ima pravo da pravno postupiti protiv bilo kakvih kršenja svojih prava intelektualne svojine, a Franshizoprimac će potpuno sarađivati u bilo kojim istragama ili pravnim postupcima. Povraćaj Materijala: Nakon završetka ovog ugovora, Franshizoprimac će vratiti sve materijale i dokumente koji sadrže informacije o intelektualnoj svojini Franshizodavca i uništiti sve preostale kopije. Član 9: Odgovornosti i Garancije Odgovornosti Franshizodavca:</w:t>
      </w:r>
      <w:br/>
      <w:r>
        <w:rPr/>
        <w:t xml:space="preserve">a. Franshizodavac garantuje da je brend i poslovni model zaštićen i legalno licenciran.</w:t>
      </w:r>
      <w:br/>
      <w:r>
        <w:rPr/>
        <w:t xml:space="preserve">b. Franshizodavac će pružati stalnu podršku i uputstva za Franshizoprimca. Odgovornosti Franshizoprimca:</w:t>
      </w:r>
      <w:br/>
      <w:r>
        <w:rPr/>
        <w:t xml:space="preserve">a. Franshizoprimac će upravljati poslovanjem u skladu sa uputstvima i standardima Franshizodavca.</w:t>
      </w:r>
      <w:br/>
      <w:r>
        <w:rPr/>
        <w:t xml:space="preserve">b. Franshizoprimac će osigurati da su sve njegove operacije u skladu sa važećim zakonima i propisima. Član 10: Reklama i Marketing Franshizoprimac će koristiti marketinške materijale i uputstva koje pruža Franshizodavac. Svaka reklama ili marketinški materijal koji će koristiti Franshizoprimac mora biti prethodno odobren od strane Franshizodavca. Član 11: Kontrola Kvaliteta Franshizoprimac se obavezuje da poštuje sve standarde i procedure koje postavlja Franshizodavac kako bi osigurao kvalitetu usluga/proizvoda. Franshizodavac ima pravo da vrši redovne inspekcije kako bi proverio usklađenost sa ovim standardima. Član 12: Rešavanje Sporova Svi sporovi koji mogu nastati iz ovog ugovora biće rešavani putem pregovora u dobroj veri. U slučaju neuspeha pregovora, sporovi će biti rešavani pred sudom ____________________. Član 13: Izmene i Dodaci Sve izmene ili dodaci ovom ugovoru moraju biti napravljeni u pisanoj formi i potpisani od svih strana. Verbalne izmene ili dodaci neće biti važeći i primenjivi. Član 14: Trajanje i Prestanak Ovaj ugovor stupa na snagu ___________  i važiće za period od ______ meseci/godina. Ugovor može biti prekinut od strane bilo koje strane uz pisanu obaveštenje od _____ dana. U slučaju kršenja uslova ovog ugovora, oštećena strana ima pravo da odmah prekine ugovor bez prethodnog obaveštenja. Član 15: Viša Sila Nijedna strana neće biti odgovorna za neuspeh u ispunjavanju obaveza iz ovog ugovora ako neuspeh proizađe iz više sile, uključujući ali ne ograničavajući se na prirodne katastrofe, ratove, građanske nemire, ili bilo koji drugi događaj koji je van kontrole strana. Član 16: Podugovor i Prenos Prava Franshizoprimac nema pravo da podugovara bilo koji deo prava stečenih ovim ugovorom bez prethodnog pisanog odobrenja Franshizodavca. Prenos prava i obaveza na treće strane nije dozvoljen bez odobrenja druge strane. Član 17: Izveštavanje i Revizija Franshizoprimac se obavezuje da dostavlja periodične finansijske izveštaje i omogući redovne revizije od strane Franshizodavca kako bi proverio usklađenost sa uslovima ovog ugovora. Član 18: Uslovi Zapošljavanja Franshizoprimac je odgovoran za zapošljavanje i upravljanje svojim osobljem u skladu sa važećim zakonima i propisima. Franshizoprimac će osigurati da njegovo osoblje primi potrebnu obuku i poštuje standarde kvaliteta koje postavlja Franshizodavac. Član 19: Klauzula o Praćenju i Izveštavanju Franshizoprimac se obavezuje da dostavlja redovne izveštaje o performansama i finansijama Franshizodavcu. Franshizodavac ima pravo da vrši praćenje i revizije kako bi osigurao usklađenost sa uslovima ovog ugovora. Član 20: Klauzula o Zajedničkim Troškovima Strane se slažu da će zajednički troškovi za reklamu i marketing biti raspodeljeni prema određenom procentu ili na osnovu zajedničkog fonda kreiranog u tu svrhu. Detalji raspodele troškova biće definisani u posebnom aneksu ovog ugovora. Član 21: Klauzula o Investicijskim Troškovima Franshizoprimac je dužan da uloži određeni iznos u razvoj i unapređenje svoje franšizne jedinice. Detalji o iznosu i uslovima ulaganja biće definisani u posebnom aneksu ovog ugovora. Član 22: Klauzula o Odmah Prestanak Ugovora Franshizodavac ima pravo da odmah raskine ovaj ugovor u slučaju ozbiljnih prekršaja uslova ovog ugovora od strane Franshizoprimca, uključujući ali ne ograničavajući se na: prevare, kršenje intelektualne svojine, ili nepoštovanje standarda kvaliteta. Član 23: Važeći Zakon i Nadležnost Ovaj ugovor će se regulisati i tumačiti u skladu sa zakonima Republike Kosova. Svi sporovi koji mogu nastati iz ovog ugovora biće rešavani pred sudovima Kosova. Potpisi: Za Franshizodavca: _______________ (Ime i Potpis)</w:t>
      </w:r>
      <w:br/>
      <w:r>
        <w:rPr/>
        <w:t xml:space="preserve">Datum: ______________, Mesto: _____________ Za Franshizoprimca: _______________ (Ime i Potpis)</w:t>
      </w:r>
      <w:br/>
      <w:r>
        <w:rPr/>
        <w:t xml:space="preserve">Datum: _____________, Mesto: 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2025-08-31T02:01:59+00:00</dcterms:created>
  <dcterms:modified xsi:type="dcterms:W3CDTF">2025-08-31T02:01:59+00:00</dcterms:modified>
</cp:coreProperties>
</file>

<file path=docProps/custom.xml><?xml version="1.0" encoding="utf-8"?>
<Properties xmlns="http://schemas.openxmlformats.org/officeDocument/2006/custom-properties" xmlns:vt="http://schemas.openxmlformats.org/officeDocument/2006/docPropsVTypes"/>
</file>