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PRENOSU TEHNIČKOG ZNANJA Uključene strane: Prenosilac: ___________ </w:t>
      </w:r>
      <w:br/>
      <w:r>
        <w:rPr/>
        <w:t xml:space="preserve">Adresa: ___________ </w:t>
      </w:r>
      <w:br/>
      <w:r>
        <w:rPr/>
        <w:t xml:space="preserve">Broj Telefona: ___________ </w:t>
      </w:r>
      <w:br/>
      <w:r>
        <w:rPr/>
        <w:t xml:space="preserve">Email: ___________  Primaoc: ___________ </w:t>
      </w:r>
      <w:br/>
      <w:r>
        <w:rPr/>
        <w:t xml:space="preserve">Adresa: ___________ </w:t>
      </w:r>
      <w:br/>
      <w:r>
        <w:rPr/>
        <w:t xml:space="preserve">Broj Telefona: ___________ </w:t>
      </w:r>
      <w:br/>
      <w:r>
        <w:rPr/>
        <w:t xml:space="preserve">Email: ___________  Član 1: Definicije a. Tehničko Znanje: Tehničke informacije, uključujući, ali ne ograničavajući se na, skice, planove, specifikacije, tehničku dokumentaciju i procedure neophodne za proizvodnju, razvoj ili upotrebu određenih proizvoda/usluga.</w:t>
      </w:r>
      <w:br/>
      <w:r>
        <w:rPr/>
        <w:t xml:space="preserve">b. Poverljive Informacije: Sve informacije koje strane smatraju poverljivim i koje su zaštićene klauzulom poverljivosti u ovom ugovoru.</w:t>
      </w:r>
      <w:br/>
      <w:r>
        <w:rPr/>
        <w:t xml:space="preserve">c. Prenosilac: Strana koja prenosi tehničko znanje.</w:t>
      </w:r>
      <w:br/>
      <w:r>
        <w:rPr/>
        <w:t xml:space="preserve">d. Primaoc: Strana koja prima tehničko znanje. Član 2: Predmet ugovora Ovaj ugovor ima za cilj da utvrdi uslove i pravila za prenos tehničkog znanja od Prenosioca na Primaoca u svrhu ___________ . Član 3: Prava i Obaveze Strana Prava i Obaveze Prenosioca:</w:t>
      </w:r>
      <w:br/>
      <w:r>
        <w:rPr/>
        <w:t xml:space="preserve">a. Prenosilac će obezbediti tehničko znanje neophodno Primaocu u skladu sa uslovima ovog ugovora.</w:t>
      </w:r>
      <w:br/>
      <w:r>
        <w:rPr/>
        <w:t xml:space="preserve">b. Prenosilac garantuje da je tehničko znanje tačno i ažurirano. Prava i Obaveze Primaoca:</w:t>
      </w:r>
      <w:br/>
      <w:r>
        <w:rPr/>
        <w:t xml:space="preserve">a. Primaoc će koristiti tehničko znanje samo u svrhe predviđene ovim ugovorom.</w:t>
      </w:r>
      <w:br/>
      <w:r>
        <w:rPr/>
        <w:t xml:space="preserve">b. Primaoc će čuvati poverljivost informacija dobijenih od Prenosioca. Prenos Tehničkog Znanja Prenosilac će preneti tehničko znanje putem ___________ . Datum početka prenosa biće ___________ . Član 4: Uslovi Plačanja Primaoc će platiti Prenosiocu za prenos tehničkog znanja iznos od ______ EUR (napisati rečima i brojevima). Plačanje će se vršiti na sledeći način: (odabrati jedan od sledećih metoda) a. Prethodna Plačanja: Prvi iznos od ______ EUR će biti plaćen nakon potpisivanja ugovora.</w:t>
      </w:r>
      <w:br/>
      <w:r>
        <w:rPr/>
        <w:t xml:space="preserve">b. Periodična Plačanja: Drugi iznos od ______ EUR će biti plaćen svaki mesec/godinu za period ugovora. Član 5: Poverljivost Strane se slažu da će čuvati poverljivost svih osetljivih informacija primljenih tokom trajanja ovog ugovora. Ova obaveza poverljivosti će ostati na snazi i nakon završetka ovog ugovora na period od ______ godina. Član 6: Zaštita Intelektualne Svojine Primaoc neće imati pravo da koristi, kopira, distribuira ili otkriva tehničke informacije dobijene od Prenosioca bez prethodnog pisanog odobrenja Prenosioca. Sva prava intelektualne svojine na tehničkom znanju će ostati kod Prenosioca. Član 7: Odgovornosti i Garancije Odgovornosti Prenosioca:</w:t>
      </w:r>
      <w:br/>
      <w:r>
        <w:rPr/>
        <w:t xml:space="preserve">a. Prenosilac garantuje da su tehničke informacije tačne i ažurirane.</w:t>
      </w:r>
      <w:br/>
      <w:r>
        <w:rPr/>
        <w:t xml:space="preserve">b. Prenosilac je odgovoran za bilo kakvu štetu ili gubitak uzrokovan netačnim informacijama. Odgovornosti Primaoca:</w:t>
      </w:r>
      <w:br/>
      <w:r>
        <w:rPr/>
        <w:t xml:space="preserve">a. Primaoc će koristiti tehničke informacije u skladu sa uslovima ovog ugovora.</w:t>
      </w:r>
      <w:br/>
      <w:r>
        <w:rPr/>
        <w:t xml:space="preserve">b. Primaoc je odgovoran za bilo kakvu štetu ili gubitak uzrokovan pogrešnom upotrebom tehničkih informacija. Član 8: Rešavanje Sporova Svi sporovi koji mogu proizaći iz ovog ugovora biće rešeni putem dobrih namera pregovora. U slučaju neuspeha pregovora, sporovi će biti rešeni na Sudu ____________________. Član 9: Izmene i Dodaci Sve izmene ili dodaci ovom ugovoru moraju biti u pisanoj formi i potpisani od strane svih strana. Verbalne izmene ili dodaci neće biti validni i primenljivi. Član 10: Trajanje i Prestanak Ovaj ugovor stupa na snagu ___________  i trajaće ___________ meseci/godina. Ugovor može biti raskinut od strane svake strane uz pisano obaveštenje od _____ dana. Član 11: Viša Sila Nijedna strana neće biti odgovorna za neispunjavanje obaveza iz ovog ugovora ako je neispunjavanje uzrokovano višom silom, uključujući, ali ne ograničavajući se na prirodne katastrofe, ratove, građanske nemire ili bilo koji drugi događaj van kontrole strana. Član 12: Podugovor i Prenos Prava Primaoc nema pravo da podugovara bilo koji deo svojih prava stečenih ovim ugovorom bez prethodnog pisanog odobrenja Prenosioca. Prenos prava i obaveza na treće strane nije dozvoljen bez odobrenja druge strane. Član 13: Klauzula o Neprekidivosti Nijedna strana nema pravo da delegira svoje obaveze i odgovornosti trećim stranama bez prethodnog pisanog odobrenja druge strane. Član 14: Tehnička Pomoć Prenosilac će pružiti tehničku pomoć Primaocu nakon prenosa znanja u trajanju od ______ meseci/godina. Ova pomoć uključuje obuke, konsultacije i tehničku podršku kako bi se osigurala uspešna implementacija tehničkog znanja. Član 15: Klauzula o Kaznenim Sankcijama U slučaju kršenja uslova ovog ugovora, kršilac će biti odgovoran za svu štetu i gubitke nastale i biće obavezan da plati kazne predviđene ovim ugovorom. Član 16: Inspekcija i Revizija Prenosilac ima pravo da obavlja redovne inspekcije i revizije kako bi proverio upotrebu tehničkog znanja od strane Primaoca i osigurao usklađenost sa uslovima ovog ugovora. Član 17: Važeći Zakon i Nadležnost Ovaj ugovor će se regulisati i tumačiti u skladu sa zakonima Republike Kosova. Svi sporovi koji mogu nastati iz ovog ugovora biće rešavani pred sudovima Kosova. Potpisi: Za Prenosioca: _______________ (Ime i Potpis)</w:t>
      </w:r>
      <w:br/>
      <w:r>
        <w:rPr/>
        <w:t xml:space="preserve">Za Primaoca: _______________ (Ime i Potpis)</w:t>
      </w:r>
      <w:br/>
      <w:r>
        <w:rPr/>
        <w:t xml:space="preserve">Datum: 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2025-08-31T02:02:00+00:00</dcterms:created>
  <dcterms:modified xsi:type="dcterms:W3CDTF">2025-08-31T02:02:00+00:00</dcterms:modified>
</cp:coreProperties>
</file>

<file path=docProps/custom.xml><?xml version="1.0" encoding="utf-8"?>
<Properties xmlns="http://schemas.openxmlformats.org/officeDocument/2006/custom-properties" xmlns:vt="http://schemas.openxmlformats.org/officeDocument/2006/docPropsVTypes"/>
</file>