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PRODAJI GRADJEVINSKOG ZEMLJIŠTA Uključene strane: Prodavac: ___________ </w:t>
      </w:r>
      <w:br/>
      <w:r>
        <w:rPr/>
        <w:t xml:space="preserve">Adresa: ___________ </w:t>
      </w:r>
      <w:br/>
      <w:r>
        <w:rPr/>
        <w:t xml:space="preserve">Broj telefona: ___________ </w:t>
      </w:r>
      <w:br/>
      <w:r>
        <w:rPr/>
        <w:t xml:space="preserve">Email: ___________ </w:t>
      </w:r>
      <w:br/>
      <w:r>
        <w:rPr/>
        <w:t xml:space="preserve">Kupac: ___________ </w:t>
      </w:r>
      <w:br/>
      <w:r>
        <w:rPr/>
        <w:t xml:space="preserve">Adresa: ___________ </w:t>
      </w:r>
      <w:br/>
      <w:r>
        <w:rPr/>
        <w:t xml:space="preserve">Broj telefona: ___________ </w:t>
      </w:r>
      <w:br/>
      <w:r>
        <w:rPr/>
        <w:t xml:space="preserve">Email: ___________  Ovaj ugovor ima za cilj da definiše uslove i pravila za prodaju građevinskog zemljišta od Prodavca Kupcu, u skladu sa uslovima i odredbama navedenim u nastavku. Član 1: Definicije</w:t>
      </w:r>
      <w:br/>
      <w:r>
        <w:rPr/>
        <w:t xml:space="preserve">a. Prodavac: Strana koja se obavezuje da proda građevinsko zemljište navedeno u ovom ugovoru.</w:t>
      </w:r>
      <w:br/>
      <w:r>
        <w:rPr/>
        <w:t xml:space="preserve">b. Kupac: Strana koja se obavezuje da kupi građevinsko zemljište navedeno u ovom ugovoru.</w:t>
      </w:r>
      <w:br/>
      <w:r>
        <w:rPr/>
        <w:t xml:space="preserve">c. Građevinsko Zemljište: Zemljište koje će biti prodano od Prodavca Kupcu, opisano u Aneksu A ovog ugovora. Član 2: Predmet Ugovora</w:t>
      </w:r>
      <w:br/>
      <w:r>
        <w:rPr/>
        <w:t xml:space="preserve">Prodavac se obavezuje da proda i Kupac se obavezuje da kupi građevinsko zemljište opisano u Aneksu A ovog ugovora, u skladu sa uslovima i odredbama navedenim u ovom ugovoru. Član 3: Cena i Uslovi Plačanja</w:t>
      </w:r>
      <w:br/>
      <w:r>
        <w:rPr/>
        <w:t xml:space="preserve">a. Ukupna Cena Prodaje: Ukupna cena za građevinsko zemljište je ______ EUR.</w:t>
      </w:r>
      <w:br/>
      <w:r>
        <w:rPr/>
        <w:t xml:space="preserve">b. Početna Uplata: Kupac će izvršiti početnu uplatu u iznosu od ______ EUR prilikom potpisivanja ovog ugovora.</w:t>
      </w:r>
      <w:br/>
      <w:r>
        <w:rPr/>
        <w:t xml:space="preserve">c. Preostali Iznos: Preostali iznos od ______ EUR biće plaćen do ___________ .</w:t>
      </w:r>
      <w:br/>
      <w:r>
        <w:rPr/>
        <w:t xml:space="preserve">d. Uslovi i Odredbe Plačanja: Plačanje će se obaviti putem bankovnog transfera na račun Prodavca: __________________________.</w:t>
      </w:r>
      <w:br/>
      <w:r>
        <w:rPr/>
        <w:t xml:space="preserve">e. Porezi i Dodatne Takse: Sve dodatne takse ili obaveze koje proizađu iz ove transakcije biće plaćene od strane Kupca. Član 4: Specifikacije Zemljišta</w:t>
      </w:r>
      <w:br/>
      <w:r>
        <w:rPr/>
        <w:t xml:space="preserve">a. Površina Građevinskog Zemljišta: Zemljište ima ukupnu površinu od ______ kvadratnih metara.</w:t>
      </w:r>
      <w:br/>
      <w:r>
        <w:rPr/>
        <w:t xml:space="preserve">b. Lokacija: Zemljište se nalazi na ___________ .</w:t>
      </w:r>
      <w:br/>
      <w:r>
        <w:rPr/>
        <w:t xml:space="preserve">c. Broj Posjedovnog Lista: ___________ .</w:t>
      </w:r>
      <w:br/>
      <w:r>
        <w:rPr/>
        <w:t xml:space="preserve">d. Opis Zemljišta: Zemljište uključuje ___________ . Član 5: Dozvole i Licenca</w:t>
      </w:r>
      <w:br/>
      <w:r>
        <w:rPr/>
        <w:t xml:space="preserve">a. Dozvole za Gradnju: Prodavac garantuje da zemljište ima sve neophodne dozvole za gradnju od nadležnih organa.</w:t>
      </w:r>
      <w:br/>
      <w:r>
        <w:rPr/>
        <w:t xml:space="preserve">b. Licenca za Korišćenje: Kupac je dužan da obezbedi sve potrebne licence za korišćenje zemljišta u skladu sa svojim planovima gradnje. Član 6: Izjave i Garancije</w:t>
      </w:r>
      <w:br/>
      <w:r>
        <w:rPr/>
        <w:t xml:space="preserve">a. Izjave i Garancije Prodavca: Prodavac garantuje da je zemljište oslobođeno svih pravnih tereta, uključujući hipoteke, pravne sporove i nepodmirene poreze. Prodavac izjavljuje da ima pravo da proda ovo zemljište i da ne postoje pravne prepreke za ovu prodaju.</w:t>
      </w:r>
      <w:br/>
      <w:r>
        <w:rPr/>
        <w:t xml:space="preserve">b. Izjave i Garancije Kupca: Kupac izjavljuje da je izvršio uvid u zemljište i prihvata uslove navedene u ovom ugovoru. Član 7: Odgovornosti Strana</w:t>
      </w:r>
      <w:br/>
      <w:r>
        <w:rPr/>
        <w:t xml:space="preserve">a. Odgovornosti Prodavca: Prodavac je odgovoran za isporuku zemljišta u opisanom stanju i za ispunjenje svih pravnih obaveza vezanih za prodaju.</w:t>
      </w:r>
      <w:br/>
      <w:r>
        <w:rPr/>
        <w:t xml:space="preserve">b. Odgovornosti Kupca: Kupac je odgovoran za izvršenje plačanja i za preuzimanje zemljišta u skladu sa uslovima navedenim u ovom ugovoru. Član 8: Bezbednosne Mere</w:t>
      </w:r>
      <w:br/>
      <w:r>
        <w:rPr/>
        <w:t xml:space="preserve">a. Sigurna Korišćenja Zemljišta: Kupac se obavezuje da preduzme sve neophodne mere za osiguranje sigurnog korišćenja zemljišta za gradnju.</w:t>
      </w:r>
      <w:br/>
      <w:r>
        <w:rPr/>
        <w:t xml:space="preserve">b. Sprečavanje Promena: Svaka promena u korišćenju zemljišta od predviđenog plana mora biti odobrena od nadležnih organa i mora biti u skladu sa svim primenljivim pravilima i zakonima. Član 9: Povjerljivost</w:t>
      </w:r>
      <w:br/>
      <w:r>
        <w:rPr/>
        <w:t xml:space="preserve">Strane se obavezuju da očuvaju povjerljivost svih osetljivih informacija dobijenih tokom trajanja ovog ugovora i nakon njegovog završetka. Ova obaveza uključuje, ali se ne ograničava na, finansijske informacije, poslovne strategije i sve druge informacije koje strane mogu smatrati povjerljivim. Član 10: Rešavanje Sporova</w:t>
      </w:r>
      <w:br/>
      <w:r>
        <w:rPr/>
        <w:t xml:space="preserve">Svaki spor koji može proizaći iz ovog ugovora biće rešen putem dobre vere pregovora između strana. Ukoliko spor ne bude rešen u razumnom vremenskom periodu, pitanje će biti konačno rešeno na Sudu ____________________. Član 11: Izmene i Dodaci</w:t>
      </w:r>
      <w:br/>
      <w:r>
        <w:rPr/>
        <w:t xml:space="preserve">Svaka izmena ili dodatak ovog ugovora mora biti učinjena u pisanom obliku i potpisana od svih strana. Verbalne izmene ili dodaci neće biti važeći i primenjivi. Član 12: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 Član 13: Važeći Zakon i Nadležnost</w:t>
      </w:r>
      <w:br/>
      <w:r>
        <w:rPr/>
        <w:t xml:space="preserve">Ovaj ugovor će se uređivati i tumačiti u skladu sa zakonima Republike Kosova. Svaki spor koji može proizaći iz ovog ugovora biće rešen na sudovima Kosova. Potpisi:</w:t>
      </w:r>
      <w:br/>
      <w:r>
        <w:rPr/>
        <w:t xml:space="preserve">Za Prodavca: _______________ (Ime i Potpis)</w:t>
      </w:r>
      <w:br/>
      <w:r>
        <w:rPr/>
        <w:t xml:space="preserve">Datum: ______________, Mesto: ________________ Za Kupca: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2025-08-31T02:02:16+00:00</dcterms:created>
  <dcterms:modified xsi:type="dcterms:W3CDTF">2025-08-31T02:02:16+00:00</dcterms:modified>
</cp:coreProperties>
</file>

<file path=docProps/custom.xml><?xml version="1.0" encoding="utf-8"?>
<Properties xmlns="http://schemas.openxmlformats.org/officeDocument/2006/custom-properties" xmlns:vt="http://schemas.openxmlformats.org/officeDocument/2006/docPropsVTypes"/>
</file>