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Ministarstvu finansija, rada i transfera </w:t>
      </w:r>
      <w:br/>
      <w:r>
        <w:rPr/>
        <w:t xml:space="preserve">Predmet zahteva: Prijava za dodatke za decu Lični podaci podnosioca zahteva: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Broj telefona: ____________________________________</w:t>
      </w:r>
      <w:br/>
      <w:r>
        <w:rPr/>
        <w:t xml:space="preserve">Email adresa: ___________________________________</w:t>
      </w:r>
      <w:br/>
      <w:r>
        <w:rPr/>
        <w:t xml:space="preserve">Adresa prebivališta: ____________________________________</w:t>
      </w:r>
      <w:br/>
      <w:r>
        <w:rPr/>
        <w:t xml:space="preserve">Lični broj: _____________________________________ Podaci o deci: Dečak 1: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Lični broj: ____________________________________ Dečak 2 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Lični broj: ____________________________________ Dečak 3 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Lični broj: ____________________________________</w:t>
      </w:r>
      <w:br/>
      <w:r>
        <w:rPr/>
        <w:t xml:space="preserve"> Dokumenti koji treba da se prilože: ● Kopija identifikacionog dokumenta aplikanta (lična karta ili pasoš).</w:t>
      </w:r>
      <w:br/>
      <w:r>
        <w:rPr/>
        <w:t xml:space="preserve">● Kopija izvoda iz matične knjige rođenih za decu.</w:t>
      </w:r>
      <w:br/>
      <w:r>
        <w:rPr/>
        <w:t xml:space="preserve">● Kopija identifikacionog dokumenta dece (ako je primenljivo).</w:t>
      </w:r>
      <w:br/>
      <w:r>
        <w:rPr/>
        <w:t xml:space="preserve">● Porodična knjižica.</w:t>
      </w:r>
      <w:br/>
      <w:r>
        <w:rPr/>
        <w:t xml:space="preserve">● Dokument koji potvrđuje da su deca pod starateljstvom aplikanta (ako je potrebno).</w:t>
      </w:r>
      <w:br/>
      <w:r>
        <w:rPr/>
        <w:t xml:space="preserve">● Dokumenti koji potvrđuju prihode porodice (ako je potrebno). Izjava podnosioca zahteva: Ja, potpisana, izjavljujem da su svi podaci dati u ovom zahtevu tačni i istiniti. Slažem se da nadležni organi verifikuju ove podatke i priložene dokumente. Ukoliko bilo koji od datih podataka bude netačan, preuzimam potpunu odgovornost za zakonske posledice koje mogu proizaći iz toga.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2025-08-31T02:05:59+00:00</dcterms:created>
  <dcterms:modified xsi:type="dcterms:W3CDTF">2025-08-31T02:05:59+00:00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