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</w:t>
      </w:r>
      <w:r>
        <w:rPr>
          <w:rFonts w:ascii="'Times New Roman'" w:hAnsi="'Times New Roman'" w:eastAsia="'Times New Roman'" w:cs="'Times New Roman'"/>
        </w:rPr>
        <w:t xml:space="preserve">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: _______________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</w:rPr>
        <w:t xml:space="preserve">: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potpisivanja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Zahtjev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zaštitu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zakonitosti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zahtjev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zaštitu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zakonitosti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člana</w:t>
      </w:r>
      <w:r>
        <w:rPr>
          <w:rFonts w:ascii="'Times New Roman'" w:hAnsi="'Times New Roman'" w:eastAsia="'Times New Roman'" w:cs="'Times New Roman'"/>
        </w:rPr>
        <w:t xml:space="preserve"> 245 Zakona br. 03/L-006 o </w:t>
      </w:r>
      <w:r>
        <w:rPr>
          <w:rFonts w:ascii="'Times New Roman'" w:hAnsi="'Times New Roman'" w:eastAsia="'Times New Roman'" w:cs="'Times New Roman'"/>
        </w:rPr>
        <w:t xml:space="preserve">parničnom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>
          <w:rFonts w:ascii="'Times New Roman'" w:hAnsi="'Times New Roman'" w:eastAsia="'Times New Roman'" w:cs="'Times New Roman'"/>
        </w:rPr>
        <w:t xml:space="preserve"> (u </w:t>
      </w:r>
      <w:r>
        <w:rPr>
          <w:rFonts w:ascii="'Times New Roman'" w:hAnsi="'Times New Roman'" w:eastAsia="'Times New Roman'" w:cs="'Times New Roman'"/>
        </w:rPr>
        <w:t xml:space="preserve">daljem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tekstu</w:t>
      </w:r>
      <w:r>
        <w:rPr>
          <w:rFonts w:ascii="'Times New Roman'" w:hAnsi="'Times New Roman'" w:eastAsia="'Times New Roman'" w:cs="'Times New Roman'"/>
        </w:rPr>
        <w:t xml:space="preserve">: ZPP), koji </w:t>
      </w:r>
      <w:r>
        <w:rPr>
          <w:rFonts w:ascii="'Times New Roman'" w:hAnsi="'Times New Roman'" w:eastAsia="'Times New Roman'" w:cs="'Times New Roman'"/>
        </w:rPr>
        <w:t xml:space="preserve">određuje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slučajeve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kada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zahtjev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zaštitu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zakonitosti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može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podnijeti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rokom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predviđenim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članom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zahtjev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zaštite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zakonitosti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Apelacionog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r>
        <w:rPr>
          <w:rFonts w:ascii="'Times New Roman'" w:hAnsi="'Times New Roman'" w:eastAsia="'Times New Roman'" w:cs="'Times New Roman'"/>
        </w:rPr>
        <w:t xml:space="preserve"> br. AA.nr.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) od dana ______ 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suštinskih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povreda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propisa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</w:rPr>
        <w:t xml:space="preserve"> Kopija </w:t>
      </w:r>
      <w:r>
        <w:rPr>
          <w:rFonts w:ascii="'Times New Roman'" w:hAnsi="'Times New Roman'" w:eastAsia="'Times New Roman'" w:cs="'Times New Roman'"/>
        </w:rPr>
        <w:t xml:space="preserve">osporavane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Povrede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zakona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Odluka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doneta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suprotnosti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normama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principima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povreda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pokazuju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povrede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Uticaj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osporavane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Odluka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negativno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uticala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uzrokujući</w:t>
      </w:r>
      <w:r>
        <w:rPr>
          <w:rFonts w:ascii="'Times New Roman'" w:hAnsi="'Times New Roman'" w:eastAsia="'Times New Roman'" w:cs="'Times New Roman'"/>
        </w:rPr>
        <w:t xml:space="preserve">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uticaja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3: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Argumenti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pokazuju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negativan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uticaj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Zahtjevi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podnosioca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zahtjeva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razmotri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verifikuje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zakonitost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osporavane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>
          <w:rFonts w:ascii="'Times New Roman'" w:hAnsi="'Times New Roman'" w:eastAsia="'Times New Roman'" w:cs="'Times New Roman'"/>
        </w:rPr>
        <w:t xml:space="preserve"> bi se </w:t>
      </w:r>
      <w:r>
        <w:rPr>
          <w:rFonts w:ascii="'Times New Roman'" w:hAnsi="'Times New Roman'" w:eastAsia="'Times New Roman'" w:cs="'Times New Roman'"/>
        </w:rPr>
        <w:t xml:space="preserve">obezbedilo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poštovanje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normi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principa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Verifikacija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zakonitosti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donete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dana 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napiše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) od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Poništavanje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izmjena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utvrde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povrede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zakona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Ponovno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ocenjivanje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argumenata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podržavaju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zahtjev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zaštitu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zakonitosti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Troškovi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advokatske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naknade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4: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podržavaju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zahtjev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zaštitu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zakonitosti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 </w:t>
      </w:r>
      <w:r>
        <w:rPr>
          <w:rFonts w:ascii="'Times New Roman'" w:hAnsi="'Times New Roman'" w:eastAsia="'Times New Roman'" w:cs="'Times New Roman'"/>
        </w:rPr>
        <w:t xml:space="preserve">rezultat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navedenih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povreda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potrebe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zaštitom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zahtjev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tražeći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Usvaja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zahtjev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) za </w:t>
      </w:r>
      <w:r>
        <w:rPr>
          <w:rFonts w:ascii="'Times New Roman'" w:hAnsi="'Times New Roman'" w:eastAsia="'Times New Roman'" w:cs="'Times New Roman'"/>
        </w:rPr>
        <w:t xml:space="preserve">zaštitu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zakonitosti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vezi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predmetom</w:t>
      </w:r>
      <w:r>
        <w:rPr>
          <w:rFonts w:ascii="'Times New Roman'" w:hAnsi="'Times New Roman'" w:eastAsia="'Times New Roman'" w:cs="'Times New Roman'"/>
        </w:rPr>
        <w:t xml:space="preserve"> 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Verifikuje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zakonitost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donete</w:t>
      </w:r>
      <w:r>
        <w:rPr>
          <w:rFonts w:ascii="'Times New Roman'" w:hAnsi="'Times New Roman'" w:eastAsia="'Times New Roman'" w:cs="'Times New Roman'"/>
        </w:rPr>
        <w:t xml:space="preserve"> dana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) od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Poništava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utvrde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povrede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Ponovno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ocenjaju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argumenti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podržavaju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zahtjev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zaštitu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zakonitosti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advokatske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naknade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zahtjeva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zahtjeva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zahtjeva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 (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2025-08-31T02:03:21+00:00</dcterms:created>
  <dcterms:modified xsi:type="dcterms:W3CDTF">2025-08-31T02:03:21+00:00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