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" w:after="340" w:line="372" w:lineRule="auto"/>
        <w:jc w:val="right"/>
      </w:pPr>
      <w:r>
        <w:rPr>
          <w:rFonts w:ascii="Inter" w:hAnsi="Inter" w:cs="Inter"/>
          <w:b w:val="0"/>
          <w:i w:val="0"/>
          <w:color w:val="1A2A35"/>
          <w:sz w:val="20"/>
        </w:rPr>
        <w:t>{{Cidade}}, {{data por extenso}}</w:t>
      </w:r>
    </w:p>
    <w:p>
      <w:pPr>
        <w:spacing w:after="23" w:line="312" w:lineRule="auto"/>
      </w:pPr>
      <w:r>
        <w:rPr>
          <w:rFonts w:ascii="Inter" w:hAnsi="Inter" w:cs="Inter"/>
          <w:b/>
          <w:i w:val="0"/>
          <w:color w:val="1A2A35"/>
          <w:sz w:val="20"/>
        </w:rPr>
        <w:t>À {{Empresa / Nome}}</w:t>
      </w:r>
    </w:p>
    <w:p>
      <w:pPr>
        <w:spacing w:after="23" w:line="31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A/C {{Destinatário}}</w:t>
      </w:r>
    </w:p>
    <w:p>
      <w:pPr>
        <w:spacing w:after="227" w:line="31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{{Cargo}}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Assunto: {{assunto da carta}}</w:t>
      </w:r>
    </w:p>
    <w:p>
      <w:pPr>
        <w:spacing w:after="113"/>
      </w:pP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Prezado(a) {{Nome}},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{{Parágrafo de abertura — motivo do contato.}}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{{Parágrafo de desenvolvimento — proposta, apresentação ou solicitação.}}</w:t>
      </w:r>
    </w:p>
    <w:p>
      <w:pPr>
        <w:spacing w:after="147" w:line="372" w:lineRule="auto"/>
        <w:jc w:val="both"/>
      </w:pPr>
      <w:r>
        <w:rPr>
          <w:rFonts w:ascii="Inter" w:hAnsi="Inter" w:cs="Inter"/>
          <w:b w:val="0"/>
          <w:i w:val="0"/>
          <w:color w:val="1A2A35"/>
          <w:sz w:val="20"/>
        </w:rPr>
        <w:t>{{Parágrafo de fechamento — call to action / colocação à disposição.}}</w:t>
      </w:r>
    </w:p>
    <w:p>
      <w:pPr>
        <w:spacing w:after="170"/>
      </w:pPr>
    </w:p>
    <w:p>
      <w:pPr>
        <w:spacing w:after="567" w:line="372" w:lineRule="auto"/>
      </w:pPr>
    </w:p>
    <w:p>
      <w:pPr>
        <w:spacing w:after="23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Atenciosamente,</w:t>
      </w:r>
    </w:p>
    <w:p>
      <w:pPr>
        <w:spacing w:after="11" w:line="372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20"/>
        </w:rPr>
        <w:t>{{Nome}}</w:t>
      </w:r>
    </w:p>
    <w:p>
      <w:pPr>
        <w:spacing w:after="113" w:line="372" w:lineRule="auto"/>
      </w:pPr>
      <w:r>
        <w:rPr>
          <w:rFonts w:ascii="Inter" w:hAnsi="Inter" w:cs="Inter"/>
          <w:b w:val="0"/>
          <w:i w:val="0"/>
          <w:color w:val="688594"/>
          <w:sz w:val="17"/>
        </w:rPr>
        <w:t>{{Cargo}} · Metta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Metta · {{Data}}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CARTA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