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00C78A6C" w14:textId="77777777" w:rsidR="00014C82" w:rsidRPr="00E5211A" w:rsidRDefault="00014C82" w:rsidP="00014C82">
      <w:pPr>
        <w:pStyle w:val="TOCHeading"/>
        <w:spacing w:line="360" w:lineRule="auto"/>
        <w:jc w:val="center"/>
        <w:rPr>
          <w:rFonts w:ascii="Times New Roman" w:eastAsia="Times New Roman" w:hAnsi="Times New Roman" w:cs="Times New Roman"/>
          <w:b w:val="0"/>
          <w:color w:val="174B72"/>
          <w:sz w:val="96"/>
          <w:szCs w:val="24"/>
        </w:rPr>
      </w:pPr>
      <w:r w:rsidRPr="00E5211A">
        <w:rPr>
          <w:rFonts w:ascii="Times New Roman" w:eastAsia="Times New Roman" w:hAnsi="Times New Roman" w:cs="Times New Roman"/>
          <w:b w:val="0"/>
          <w:color w:val="174B72"/>
          <w:sz w:val="96"/>
          <w:szCs w:val="24"/>
        </w:rPr>
        <w:t>Big Data 2019</w:t>
      </w:r>
    </w:p>
    <w:p w14:paraId="0215F2BB" w14:textId="77777777" w:rsidR="00014C82" w:rsidRPr="00F43301" w:rsidRDefault="00014C82" w:rsidP="00014C82">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7CDBCA93" wp14:editId="16F762CA">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1F0DAAD5" w14:textId="77777777" w:rsidR="00014C82" w:rsidRPr="00F43301" w:rsidRDefault="00014C82" w:rsidP="00014C82">
      <w:pPr>
        <w:spacing w:line="360" w:lineRule="auto"/>
        <w:jc w:val="center"/>
      </w:pPr>
    </w:p>
    <w:p w14:paraId="6A5F6383" w14:textId="77777777" w:rsidR="00014C82" w:rsidRPr="00F43301" w:rsidRDefault="00014C82" w:rsidP="00014C82">
      <w:pPr>
        <w:spacing w:line="360" w:lineRule="auto"/>
        <w:jc w:val="center"/>
      </w:pPr>
    </w:p>
    <w:p w14:paraId="687977A2" w14:textId="7FFEA0BE" w:rsidR="00014C82" w:rsidRPr="00F43301" w:rsidRDefault="00014C82" w:rsidP="00014C82">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9E5685">
        <w:rPr>
          <w:rFonts w:ascii="Times New Roman" w:eastAsia="Times New Roman" w:hAnsi="Times New Roman" w:cs="Times New Roman"/>
          <w:color w:val="404040" w:themeColor="text1" w:themeTint="BF"/>
          <w:sz w:val="52"/>
          <w:szCs w:val="24"/>
        </w:rPr>
        <w:t>two</w:t>
      </w:r>
      <w:r w:rsidRPr="00F43301">
        <w:rPr>
          <w:rFonts w:ascii="Times New Roman" w:eastAsia="Times New Roman" w:hAnsi="Times New Roman" w:cs="Times New Roman"/>
          <w:color w:val="404040" w:themeColor="text1" w:themeTint="BF"/>
          <w:sz w:val="52"/>
          <w:szCs w:val="24"/>
        </w:rPr>
        <w:t xml:space="preserve"> </w:t>
      </w:r>
    </w:p>
    <w:p w14:paraId="16EF7EAF" w14:textId="77777777" w:rsidR="00014C82" w:rsidRDefault="00014C82" w:rsidP="00014C82">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2395E7F" w14:textId="6B08CE71" w:rsidR="00347D1D" w:rsidRDefault="00347D1D" w:rsidP="0097615E">
      <w:pPr>
        <w:spacing w:line="360" w:lineRule="auto"/>
        <w:rPr>
          <w:lang w:val="en-US"/>
        </w:rPr>
      </w:pPr>
    </w:p>
    <w:p w14:paraId="4BE4B871" w14:textId="20849667" w:rsidR="00400255" w:rsidRDefault="00400255" w:rsidP="0097615E">
      <w:pPr>
        <w:spacing w:line="360" w:lineRule="auto"/>
        <w:rPr>
          <w:lang w:val="en-US"/>
        </w:rPr>
      </w:pPr>
    </w:p>
    <w:p w14:paraId="198AAE9C" w14:textId="1AFA8A15" w:rsidR="00400255" w:rsidRDefault="00400255" w:rsidP="0097615E">
      <w:pPr>
        <w:spacing w:line="360" w:lineRule="auto"/>
        <w:rPr>
          <w:lang w:val="en-US"/>
        </w:rPr>
      </w:pPr>
    </w:p>
    <w:p w14:paraId="18901901" w14:textId="6B1BF8E1" w:rsidR="006E2490" w:rsidRDefault="006E2490" w:rsidP="0097615E">
      <w:pPr>
        <w:spacing w:line="360" w:lineRule="auto"/>
        <w:rPr>
          <w:lang w:val="en-US"/>
        </w:rPr>
      </w:pPr>
    </w:p>
    <w:p w14:paraId="2B27AE73" w14:textId="2C5C3C08" w:rsidR="006E2490" w:rsidRDefault="006E2490" w:rsidP="0097615E">
      <w:pPr>
        <w:spacing w:line="360" w:lineRule="auto"/>
        <w:rPr>
          <w:lang w:val="en-US"/>
        </w:rPr>
      </w:pPr>
    </w:p>
    <w:p w14:paraId="6977D8F8" w14:textId="77777777" w:rsidR="006E2490" w:rsidRDefault="006E2490" w:rsidP="0097615E">
      <w:pPr>
        <w:spacing w:line="360" w:lineRule="auto"/>
        <w:rPr>
          <w:lang w:val="en-US"/>
        </w:rPr>
      </w:pPr>
    </w:p>
    <w:p w14:paraId="14A6A3AB" w14:textId="77777777" w:rsidR="00400255" w:rsidRPr="00400255" w:rsidRDefault="00400255" w:rsidP="0097615E">
      <w:pPr>
        <w:spacing w:line="360" w:lineRule="auto"/>
        <w:rPr>
          <w:lang w:val="en-US"/>
        </w:rPr>
      </w:pPr>
    </w:p>
    <w:p w14:paraId="79FA51E1" w14:textId="13242DDC" w:rsidR="00347D1D" w:rsidRPr="00400255" w:rsidRDefault="00347D1D" w:rsidP="0097615E">
      <w:pPr>
        <w:spacing w:line="360" w:lineRule="auto"/>
        <w:rPr>
          <w:lang w:val="en-US"/>
        </w:rPr>
      </w:pPr>
    </w:p>
    <w:p w14:paraId="6E0013FB" w14:textId="140B73D4" w:rsidR="00347D1D" w:rsidRPr="00400255"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673EF793" w14:textId="04DEB4D2" w:rsidR="00F67BBC" w:rsidRDefault="00F35AEF">
          <w:pPr>
            <w:pStyle w:val="TOC1"/>
            <w:tabs>
              <w:tab w:val="right" w:leader="dot" w:pos="9056"/>
            </w:tabs>
            <w:rPr>
              <w:rFonts w:asciiTheme="minorHAnsi" w:eastAsiaTheme="minorEastAsia" w:hAnsiTheme="minorHAnsi" w:cstheme="minorBidi"/>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5001118" w:history="1">
            <w:r w:rsidR="00F67BBC" w:rsidRPr="008C52E6">
              <w:rPr>
                <w:rStyle w:val="Hyperlink"/>
                <w:noProof/>
                <w:lang w:val="en-US"/>
              </w:rPr>
              <w:t>1. Choosing the right storage technology</w:t>
            </w:r>
            <w:r w:rsidR="00F67BBC">
              <w:rPr>
                <w:noProof/>
                <w:webHidden/>
              </w:rPr>
              <w:tab/>
            </w:r>
            <w:r w:rsidR="00F67BBC">
              <w:rPr>
                <w:noProof/>
                <w:webHidden/>
              </w:rPr>
              <w:fldChar w:fldCharType="begin"/>
            </w:r>
            <w:r w:rsidR="00F67BBC">
              <w:rPr>
                <w:noProof/>
                <w:webHidden/>
              </w:rPr>
              <w:instrText xml:space="preserve"> PAGEREF _Toc25001118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5ACA95A" w14:textId="44D65D0C"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19" w:history="1">
            <w:r w:rsidR="00F67BBC" w:rsidRPr="008C52E6">
              <w:rPr>
                <w:rStyle w:val="Hyperlink"/>
                <w:noProof/>
              </w:rPr>
              <w:t>1.1 Column Store Database - Apache Cassandra</w:t>
            </w:r>
            <w:r w:rsidR="00F67BBC">
              <w:rPr>
                <w:noProof/>
                <w:webHidden/>
              </w:rPr>
              <w:tab/>
            </w:r>
            <w:r w:rsidR="00F67BBC">
              <w:rPr>
                <w:noProof/>
                <w:webHidden/>
              </w:rPr>
              <w:fldChar w:fldCharType="begin"/>
            </w:r>
            <w:r w:rsidR="00F67BBC">
              <w:rPr>
                <w:noProof/>
                <w:webHidden/>
              </w:rPr>
              <w:instrText xml:space="preserve"> PAGEREF _Toc25001119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BE9D18F" w14:textId="1620A90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0" w:history="1">
            <w:r w:rsidR="00F67BBC" w:rsidRPr="008C52E6">
              <w:rPr>
                <w:rStyle w:val="Hyperlink"/>
                <w:noProof/>
              </w:rPr>
              <w:t>1.1.1 Om Column Store Database &amp; Cassandra:</w:t>
            </w:r>
            <w:r w:rsidR="00F67BBC">
              <w:rPr>
                <w:noProof/>
                <w:webHidden/>
              </w:rPr>
              <w:tab/>
            </w:r>
            <w:r w:rsidR="00F67BBC">
              <w:rPr>
                <w:noProof/>
                <w:webHidden/>
              </w:rPr>
              <w:fldChar w:fldCharType="begin"/>
            </w:r>
            <w:r w:rsidR="00F67BBC">
              <w:rPr>
                <w:noProof/>
                <w:webHidden/>
              </w:rPr>
              <w:instrText xml:space="preserve"> PAGEREF _Toc25001120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5419627E" w14:textId="27961F7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1" w:history="1">
            <w:r w:rsidR="00F67BBC" w:rsidRPr="008C52E6">
              <w:rPr>
                <w:rStyle w:val="Hyperlink"/>
                <w:noProof/>
              </w:rPr>
              <w:t>1.1.2 Datasett</w:t>
            </w:r>
            <w:r w:rsidR="00F67BBC">
              <w:rPr>
                <w:noProof/>
                <w:webHidden/>
              </w:rPr>
              <w:tab/>
            </w:r>
            <w:r w:rsidR="00F67BBC">
              <w:rPr>
                <w:noProof/>
                <w:webHidden/>
              </w:rPr>
              <w:fldChar w:fldCharType="begin"/>
            </w:r>
            <w:r w:rsidR="00F67BBC">
              <w:rPr>
                <w:noProof/>
                <w:webHidden/>
              </w:rPr>
              <w:instrText xml:space="preserve"> PAGEREF _Toc25001121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6CE46C3D" w14:textId="361C566D"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2" w:history="1">
            <w:r w:rsidR="00F67BBC" w:rsidRPr="008C52E6">
              <w:rPr>
                <w:rStyle w:val="Hyperlink"/>
                <w:noProof/>
              </w:rPr>
              <w:t>1.1.3 Spørringer på dette datasettet</w:t>
            </w:r>
            <w:r w:rsidR="00F67BBC">
              <w:rPr>
                <w:noProof/>
                <w:webHidden/>
              </w:rPr>
              <w:tab/>
            </w:r>
            <w:r w:rsidR="00F67BBC">
              <w:rPr>
                <w:noProof/>
                <w:webHidden/>
              </w:rPr>
              <w:fldChar w:fldCharType="begin"/>
            </w:r>
            <w:r w:rsidR="00F67BBC">
              <w:rPr>
                <w:noProof/>
                <w:webHidden/>
              </w:rPr>
              <w:instrText xml:space="preserve"> PAGEREF _Toc25001122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121952A7" w14:textId="1C7555D4"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3" w:history="1">
            <w:r w:rsidR="00F67BBC" w:rsidRPr="008C52E6">
              <w:rPr>
                <w:rStyle w:val="Hyperlink"/>
                <w:noProof/>
              </w:rPr>
              <w:t>1.1.4 Kilde til datasett</w:t>
            </w:r>
            <w:r w:rsidR="00F67BBC">
              <w:rPr>
                <w:noProof/>
                <w:webHidden/>
              </w:rPr>
              <w:tab/>
            </w:r>
            <w:r w:rsidR="00F67BBC">
              <w:rPr>
                <w:noProof/>
                <w:webHidden/>
              </w:rPr>
              <w:fldChar w:fldCharType="begin"/>
            </w:r>
            <w:r w:rsidR="00F67BBC">
              <w:rPr>
                <w:noProof/>
                <w:webHidden/>
              </w:rPr>
              <w:instrText xml:space="preserve"> PAGEREF _Toc25001123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084991F" w14:textId="0AFB052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4" w:history="1">
            <w:r w:rsidR="00F67BBC" w:rsidRPr="008C52E6">
              <w:rPr>
                <w:rStyle w:val="Hyperlink"/>
                <w:noProof/>
              </w:rPr>
              <w:t>1.1.5 Ved annen bruk av dataene</w:t>
            </w:r>
            <w:r w:rsidR="00F67BBC">
              <w:rPr>
                <w:noProof/>
                <w:webHidden/>
              </w:rPr>
              <w:tab/>
            </w:r>
            <w:r w:rsidR="00F67BBC">
              <w:rPr>
                <w:noProof/>
                <w:webHidden/>
              </w:rPr>
              <w:fldChar w:fldCharType="begin"/>
            </w:r>
            <w:r w:rsidR="00F67BBC">
              <w:rPr>
                <w:noProof/>
                <w:webHidden/>
              </w:rPr>
              <w:instrText xml:space="preserve"> PAGEREF _Toc25001124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29F32CE7" w14:textId="1DE2AC0B"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25" w:history="1">
            <w:r w:rsidR="00F67BBC" w:rsidRPr="008C52E6">
              <w:rPr>
                <w:rStyle w:val="Hyperlink"/>
                <w:noProof/>
              </w:rPr>
              <w:t>1.2 Graph Database - Neo4j</w:t>
            </w:r>
            <w:r w:rsidR="00F67BBC">
              <w:rPr>
                <w:noProof/>
                <w:webHidden/>
              </w:rPr>
              <w:tab/>
            </w:r>
            <w:r w:rsidR="00F67BBC">
              <w:rPr>
                <w:noProof/>
                <w:webHidden/>
              </w:rPr>
              <w:fldChar w:fldCharType="begin"/>
            </w:r>
            <w:r w:rsidR="00F67BBC">
              <w:rPr>
                <w:noProof/>
                <w:webHidden/>
              </w:rPr>
              <w:instrText xml:space="preserve"> PAGEREF _Toc25001125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10E7075" w14:textId="305673D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6" w:history="1">
            <w:r w:rsidR="00F67BBC" w:rsidRPr="008C52E6">
              <w:rPr>
                <w:rStyle w:val="Hyperlink"/>
                <w:noProof/>
              </w:rPr>
              <w:t>1.2.1 Om Graph Database &amp; Neo4j</w:t>
            </w:r>
            <w:r w:rsidR="00F67BBC">
              <w:rPr>
                <w:noProof/>
                <w:webHidden/>
              </w:rPr>
              <w:tab/>
            </w:r>
            <w:r w:rsidR="00F67BBC">
              <w:rPr>
                <w:noProof/>
                <w:webHidden/>
              </w:rPr>
              <w:fldChar w:fldCharType="begin"/>
            </w:r>
            <w:r w:rsidR="00F67BBC">
              <w:rPr>
                <w:noProof/>
                <w:webHidden/>
              </w:rPr>
              <w:instrText xml:space="preserve"> PAGEREF _Toc25001126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51FD30D7" w14:textId="2D7380B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7" w:history="1">
            <w:r w:rsidR="00F67BBC" w:rsidRPr="008C52E6">
              <w:rPr>
                <w:rStyle w:val="Hyperlink"/>
                <w:noProof/>
              </w:rPr>
              <w:t>1.2.2 Datasett – Facebook Data</w:t>
            </w:r>
            <w:r w:rsidR="00F67BBC">
              <w:rPr>
                <w:noProof/>
                <w:webHidden/>
              </w:rPr>
              <w:tab/>
            </w:r>
            <w:r w:rsidR="00F67BBC">
              <w:rPr>
                <w:noProof/>
                <w:webHidden/>
              </w:rPr>
              <w:fldChar w:fldCharType="begin"/>
            </w:r>
            <w:r w:rsidR="00F67BBC">
              <w:rPr>
                <w:noProof/>
                <w:webHidden/>
              </w:rPr>
              <w:instrText xml:space="preserve"> PAGEREF _Toc25001127 \h </w:instrText>
            </w:r>
            <w:r w:rsidR="00F67BBC">
              <w:rPr>
                <w:noProof/>
                <w:webHidden/>
              </w:rPr>
            </w:r>
            <w:r w:rsidR="00F67BBC">
              <w:rPr>
                <w:noProof/>
                <w:webHidden/>
              </w:rPr>
              <w:fldChar w:fldCharType="separate"/>
            </w:r>
            <w:r w:rsidR="00F67BBC">
              <w:rPr>
                <w:noProof/>
                <w:webHidden/>
              </w:rPr>
              <w:t>8</w:t>
            </w:r>
            <w:r w:rsidR="00F67BBC">
              <w:rPr>
                <w:noProof/>
                <w:webHidden/>
              </w:rPr>
              <w:fldChar w:fldCharType="end"/>
            </w:r>
          </w:hyperlink>
        </w:p>
        <w:p w14:paraId="79477727" w14:textId="6DEC275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8" w:history="1">
            <w:r w:rsidR="00F67BBC" w:rsidRPr="008C52E6">
              <w:rPr>
                <w:rStyle w:val="Hyperlink"/>
                <w:noProof/>
              </w:rPr>
              <w:t>1.2.3 Spørringer på dette datasettet</w:t>
            </w:r>
            <w:r w:rsidR="00F67BBC">
              <w:rPr>
                <w:noProof/>
                <w:webHidden/>
              </w:rPr>
              <w:tab/>
            </w:r>
            <w:r w:rsidR="00F67BBC">
              <w:rPr>
                <w:noProof/>
                <w:webHidden/>
              </w:rPr>
              <w:fldChar w:fldCharType="begin"/>
            </w:r>
            <w:r w:rsidR="00F67BBC">
              <w:rPr>
                <w:noProof/>
                <w:webHidden/>
              </w:rPr>
              <w:instrText xml:space="preserve"> PAGEREF _Toc25001128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45B30535" w14:textId="5326552E"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9" w:history="1">
            <w:r w:rsidR="00F67BBC" w:rsidRPr="008C52E6">
              <w:rPr>
                <w:rStyle w:val="Hyperlink"/>
                <w:noProof/>
                <w:lang w:val="en-US"/>
              </w:rPr>
              <w:t>1.2.4 Kilde til datasett</w:t>
            </w:r>
            <w:r w:rsidR="00F67BBC">
              <w:rPr>
                <w:noProof/>
                <w:webHidden/>
              </w:rPr>
              <w:tab/>
            </w:r>
            <w:r w:rsidR="00F67BBC">
              <w:rPr>
                <w:noProof/>
                <w:webHidden/>
              </w:rPr>
              <w:fldChar w:fldCharType="begin"/>
            </w:r>
            <w:r w:rsidR="00F67BBC">
              <w:rPr>
                <w:noProof/>
                <w:webHidden/>
              </w:rPr>
              <w:instrText xml:space="preserve"> PAGEREF _Toc25001129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7FDBADC6" w14:textId="48691FC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0" w:history="1">
            <w:r w:rsidR="00F67BBC" w:rsidRPr="008C52E6">
              <w:rPr>
                <w:rStyle w:val="Hyperlink"/>
                <w:noProof/>
              </w:rPr>
              <w:t>1.2.5 Ved annen bruk av dataene</w:t>
            </w:r>
            <w:r w:rsidR="00F67BBC">
              <w:rPr>
                <w:noProof/>
                <w:webHidden/>
              </w:rPr>
              <w:tab/>
            </w:r>
            <w:r w:rsidR="00F67BBC">
              <w:rPr>
                <w:noProof/>
                <w:webHidden/>
              </w:rPr>
              <w:fldChar w:fldCharType="begin"/>
            </w:r>
            <w:r w:rsidR="00F67BBC">
              <w:rPr>
                <w:noProof/>
                <w:webHidden/>
              </w:rPr>
              <w:instrText xml:space="preserve"> PAGEREF _Toc25001130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29A677DF" w14:textId="7DCC2023"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1" w:history="1">
            <w:r w:rsidR="00F67BBC" w:rsidRPr="008C52E6">
              <w:rPr>
                <w:rStyle w:val="Hyperlink"/>
                <w:noProof/>
              </w:rPr>
              <w:t>1.3 Key-value database - Riak</w:t>
            </w:r>
            <w:r w:rsidR="00F67BBC">
              <w:rPr>
                <w:noProof/>
                <w:webHidden/>
              </w:rPr>
              <w:tab/>
            </w:r>
            <w:r w:rsidR="00F67BBC">
              <w:rPr>
                <w:noProof/>
                <w:webHidden/>
              </w:rPr>
              <w:fldChar w:fldCharType="begin"/>
            </w:r>
            <w:r w:rsidR="00F67BBC">
              <w:rPr>
                <w:noProof/>
                <w:webHidden/>
              </w:rPr>
              <w:instrText xml:space="preserve"> PAGEREF _Toc25001131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72517210" w14:textId="4DB565D7"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2" w:history="1">
            <w:r w:rsidR="00F67BBC" w:rsidRPr="008C52E6">
              <w:rPr>
                <w:rStyle w:val="Hyperlink"/>
                <w:noProof/>
              </w:rPr>
              <w:t>1.3.1 Om key-value database &amp; Riak</w:t>
            </w:r>
            <w:r w:rsidR="00F67BBC">
              <w:rPr>
                <w:noProof/>
                <w:webHidden/>
              </w:rPr>
              <w:tab/>
            </w:r>
            <w:r w:rsidR="00F67BBC">
              <w:rPr>
                <w:noProof/>
                <w:webHidden/>
              </w:rPr>
              <w:fldChar w:fldCharType="begin"/>
            </w:r>
            <w:r w:rsidR="00F67BBC">
              <w:rPr>
                <w:noProof/>
                <w:webHidden/>
              </w:rPr>
              <w:instrText xml:space="preserve"> PAGEREF _Toc25001132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3991B7AA" w14:textId="4D99298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3" w:history="1">
            <w:r w:rsidR="00F67BBC" w:rsidRPr="008C52E6">
              <w:rPr>
                <w:rStyle w:val="Hyperlink"/>
                <w:noProof/>
              </w:rPr>
              <w:t>1.3.2 Datasett</w:t>
            </w:r>
            <w:r w:rsidR="00F67BBC">
              <w:rPr>
                <w:noProof/>
                <w:webHidden/>
              </w:rPr>
              <w:tab/>
            </w:r>
            <w:r w:rsidR="00F67BBC">
              <w:rPr>
                <w:noProof/>
                <w:webHidden/>
              </w:rPr>
              <w:fldChar w:fldCharType="begin"/>
            </w:r>
            <w:r w:rsidR="00F67BBC">
              <w:rPr>
                <w:noProof/>
                <w:webHidden/>
              </w:rPr>
              <w:instrText xml:space="preserve"> PAGEREF _Toc25001133 \h </w:instrText>
            </w:r>
            <w:r w:rsidR="00F67BBC">
              <w:rPr>
                <w:noProof/>
                <w:webHidden/>
              </w:rPr>
            </w:r>
            <w:r w:rsidR="00F67BBC">
              <w:rPr>
                <w:noProof/>
                <w:webHidden/>
              </w:rPr>
              <w:fldChar w:fldCharType="separate"/>
            </w:r>
            <w:r w:rsidR="00F67BBC">
              <w:rPr>
                <w:noProof/>
                <w:webHidden/>
              </w:rPr>
              <w:t>11</w:t>
            </w:r>
            <w:r w:rsidR="00F67BBC">
              <w:rPr>
                <w:noProof/>
                <w:webHidden/>
              </w:rPr>
              <w:fldChar w:fldCharType="end"/>
            </w:r>
          </w:hyperlink>
        </w:p>
        <w:p w14:paraId="263FC54F" w14:textId="6B9618B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4" w:history="1">
            <w:r w:rsidR="00F67BBC" w:rsidRPr="008C52E6">
              <w:rPr>
                <w:rStyle w:val="Hyperlink"/>
                <w:noProof/>
              </w:rPr>
              <w:t>1.3.3 Spørringer på dette datasettet</w:t>
            </w:r>
            <w:r w:rsidR="00F67BBC">
              <w:rPr>
                <w:noProof/>
                <w:webHidden/>
              </w:rPr>
              <w:tab/>
            </w:r>
            <w:r w:rsidR="00F67BBC">
              <w:rPr>
                <w:noProof/>
                <w:webHidden/>
              </w:rPr>
              <w:fldChar w:fldCharType="begin"/>
            </w:r>
            <w:r w:rsidR="00F67BBC">
              <w:rPr>
                <w:noProof/>
                <w:webHidden/>
              </w:rPr>
              <w:instrText xml:space="preserve"> PAGEREF _Toc25001134 \h </w:instrText>
            </w:r>
            <w:r w:rsidR="00F67BBC">
              <w:rPr>
                <w:noProof/>
                <w:webHidden/>
              </w:rPr>
            </w:r>
            <w:r w:rsidR="00F67BBC">
              <w:rPr>
                <w:noProof/>
                <w:webHidden/>
              </w:rPr>
              <w:fldChar w:fldCharType="separate"/>
            </w:r>
            <w:r w:rsidR="00F67BBC">
              <w:rPr>
                <w:noProof/>
                <w:webHidden/>
              </w:rPr>
              <w:t>12</w:t>
            </w:r>
            <w:r w:rsidR="00F67BBC">
              <w:rPr>
                <w:noProof/>
                <w:webHidden/>
              </w:rPr>
              <w:fldChar w:fldCharType="end"/>
            </w:r>
          </w:hyperlink>
        </w:p>
        <w:p w14:paraId="7781254A" w14:textId="007A804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5" w:history="1">
            <w:r w:rsidR="00F67BBC" w:rsidRPr="008C52E6">
              <w:rPr>
                <w:rStyle w:val="Hyperlink"/>
                <w:noProof/>
              </w:rPr>
              <w:t>1.3.4 Kilde til datasett</w:t>
            </w:r>
            <w:r w:rsidR="00F67BBC">
              <w:rPr>
                <w:noProof/>
                <w:webHidden/>
              </w:rPr>
              <w:tab/>
            </w:r>
            <w:r w:rsidR="00F67BBC">
              <w:rPr>
                <w:noProof/>
                <w:webHidden/>
              </w:rPr>
              <w:fldChar w:fldCharType="begin"/>
            </w:r>
            <w:r w:rsidR="00F67BBC">
              <w:rPr>
                <w:noProof/>
                <w:webHidden/>
              </w:rPr>
              <w:instrText xml:space="preserve"> PAGEREF _Toc25001135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30806D90" w14:textId="6F3297B8"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6" w:history="1">
            <w:r w:rsidR="00F67BBC" w:rsidRPr="008C52E6">
              <w:rPr>
                <w:rStyle w:val="Hyperlink"/>
                <w:noProof/>
              </w:rPr>
              <w:t>1.3.5 Ved annen bruk av dataene</w:t>
            </w:r>
            <w:r w:rsidR="00F67BBC">
              <w:rPr>
                <w:noProof/>
                <w:webHidden/>
              </w:rPr>
              <w:tab/>
            </w:r>
            <w:r w:rsidR="00F67BBC">
              <w:rPr>
                <w:noProof/>
                <w:webHidden/>
              </w:rPr>
              <w:fldChar w:fldCharType="begin"/>
            </w:r>
            <w:r w:rsidR="00F67BBC">
              <w:rPr>
                <w:noProof/>
                <w:webHidden/>
              </w:rPr>
              <w:instrText xml:space="preserve"> PAGEREF _Toc25001136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49F7F385" w14:textId="0FEB03C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7" w:history="1">
            <w:r w:rsidR="00F67BBC" w:rsidRPr="008C52E6">
              <w:rPr>
                <w:rStyle w:val="Hyperlink"/>
                <w:noProof/>
                <w:lang w:val="en-US"/>
              </w:rPr>
              <w:t>1.4 Document Store Database - Mongo DB</w:t>
            </w:r>
            <w:r w:rsidR="00F67BBC">
              <w:rPr>
                <w:noProof/>
                <w:webHidden/>
              </w:rPr>
              <w:tab/>
            </w:r>
            <w:r w:rsidR="00F67BBC">
              <w:rPr>
                <w:noProof/>
                <w:webHidden/>
              </w:rPr>
              <w:fldChar w:fldCharType="begin"/>
            </w:r>
            <w:r w:rsidR="00F67BBC">
              <w:rPr>
                <w:noProof/>
                <w:webHidden/>
              </w:rPr>
              <w:instrText xml:space="preserve"> PAGEREF _Toc25001137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84616B9" w14:textId="016FFD09"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8" w:history="1">
            <w:r w:rsidR="00F67BBC" w:rsidRPr="008C52E6">
              <w:rPr>
                <w:rStyle w:val="Hyperlink"/>
                <w:noProof/>
              </w:rPr>
              <w:t>1.4.1 Om Document Store Database &amp; Mongo DB</w:t>
            </w:r>
            <w:r w:rsidR="00F67BBC">
              <w:rPr>
                <w:noProof/>
                <w:webHidden/>
              </w:rPr>
              <w:tab/>
            </w:r>
            <w:r w:rsidR="00F67BBC">
              <w:rPr>
                <w:noProof/>
                <w:webHidden/>
              </w:rPr>
              <w:fldChar w:fldCharType="begin"/>
            </w:r>
            <w:r w:rsidR="00F67BBC">
              <w:rPr>
                <w:noProof/>
                <w:webHidden/>
              </w:rPr>
              <w:instrText xml:space="preserve"> PAGEREF _Toc25001138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3E29624" w14:textId="61906AA6"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9" w:history="1">
            <w:r w:rsidR="00F67BBC" w:rsidRPr="008C52E6">
              <w:rPr>
                <w:rStyle w:val="Hyperlink"/>
                <w:noProof/>
              </w:rPr>
              <w:t>1.4.2 Datasett</w:t>
            </w:r>
            <w:r w:rsidR="00F67BBC">
              <w:rPr>
                <w:noProof/>
                <w:webHidden/>
              </w:rPr>
              <w:tab/>
            </w:r>
            <w:r w:rsidR="00F67BBC">
              <w:rPr>
                <w:noProof/>
                <w:webHidden/>
              </w:rPr>
              <w:fldChar w:fldCharType="begin"/>
            </w:r>
            <w:r w:rsidR="00F67BBC">
              <w:rPr>
                <w:noProof/>
                <w:webHidden/>
              </w:rPr>
              <w:instrText xml:space="preserve"> PAGEREF _Toc25001139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66A6C23C" w14:textId="15EE7D4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0" w:history="1">
            <w:r w:rsidR="00F67BBC" w:rsidRPr="008C52E6">
              <w:rPr>
                <w:rStyle w:val="Hyperlink"/>
                <w:noProof/>
              </w:rPr>
              <w:t>1.4.3 Spørringer på dette datasettet</w:t>
            </w:r>
            <w:r w:rsidR="00F67BBC">
              <w:rPr>
                <w:noProof/>
                <w:webHidden/>
              </w:rPr>
              <w:tab/>
            </w:r>
            <w:r w:rsidR="00F67BBC">
              <w:rPr>
                <w:noProof/>
                <w:webHidden/>
              </w:rPr>
              <w:fldChar w:fldCharType="begin"/>
            </w:r>
            <w:r w:rsidR="00F67BBC">
              <w:rPr>
                <w:noProof/>
                <w:webHidden/>
              </w:rPr>
              <w:instrText xml:space="preserve"> PAGEREF _Toc25001140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6766BDD" w14:textId="40AB516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1" w:history="1">
            <w:r w:rsidR="00F67BBC" w:rsidRPr="008C52E6">
              <w:rPr>
                <w:rStyle w:val="Hyperlink"/>
                <w:noProof/>
                <w:lang w:val="en-US"/>
              </w:rPr>
              <w:t>1.4.4 Kilde til datasett</w:t>
            </w:r>
            <w:r w:rsidR="00F67BBC">
              <w:rPr>
                <w:noProof/>
                <w:webHidden/>
              </w:rPr>
              <w:tab/>
            </w:r>
            <w:r w:rsidR="00F67BBC">
              <w:rPr>
                <w:noProof/>
                <w:webHidden/>
              </w:rPr>
              <w:fldChar w:fldCharType="begin"/>
            </w:r>
            <w:r w:rsidR="00F67BBC">
              <w:rPr>
                <w:noProof/>
                <w:webHidden/>
              </w:rPr>
              <w:instrText xml:space="preserve"> PAGEREF _Toc25001141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814BEA0" w14:textId="292D8733"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2" w:history="1">
            <w:r w:rsidR="00F67BBC" w:rsidRPr="008C52E6">
              <w:rPr>
                <w:rStyle w:val="Hyperlink"/>
                <w:noProof/>
              </w:rPr>
              <w:t>1.4.5 Ved annen bruk av dataene</w:t>
            </w:r>
            <w:r w:rsidR="00F67BBC">
              <w:rPr>
                <w:noProof/>
                <w:webHidden/>
              </w:rPr>
              <w:tab/>
            </w:r>
            <w:r w:rsidR="00F67BBC">
              <w:rPr>
                <w:noProof/>
                <w:webHidden/>
              </w:rPr>
              <w:fldChar w:fldCharType="begin"/>
            </w:r>
            <w:r w:rsidR="00F67BBC">
              <w:rPr>
                <w:noProof/>
                <w:webHidden/>
              </w:rPr>
              <w:instrText xml:space="preserve"> PAGEREF _Toc25001142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3EE1C296" w14:textId="73EB7ACA"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43" w:history="1">
            <w:r w:rsidR="00F67BBC" w:rsidRPr="008C52E6">
              <w:rPr>
                <w:rStyle w:val="Hyperlink"/>
                <w:noProof/>
                <w:lang w:val="en-US"/>
              </w:rPr>
              <w:t>2.  Practical use of one of the storage technologies</w:t>
            </w:r>
            <w:r w:rsidR="00F67BBC">
              <w:rPr>
                <w:noProof/>
                <w:webHidden/>
              </w:rPr>
              <w:tab/>
            </w:r>
            <w:r w:rsidR="00F67BBC">
              <w:rPr>
                <w:noProof/>
                <w:webHidden/>
              </w:rPr>
              <w:fldChar w:fldCharType="begin"/>
            </w:r>
            <w:r w:rsidR="00F67BBC">
              <w:rPr>
                <w:noProof/>
                <w:webHidden/>
              </w:rPr>
              <w:instrText xml:space="preserve"> PAGEREF _Toc25001143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5F2D2C0" w14:textId="07EBE242"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4" w:history="1">
            <w:r w:rsidR="00F67BBC" w:rsidRPr="008C52E6">
              <w:rPr>
                <w:rStyle w:val="Hyperlink"/>
                <w:noProof/>
              </w:rPr>
              <w:t>2.1 Oppsett av Neo4j</w:t>
            </w:r>
            <w:r w:rsidR="00F67BBC">
              <w:rPr>
                <w:noProof/>
                <w:webHidden/>
              </w:rPr>
              <w:tab/>
            </w:r>
            <w:r w:rsidR="00F67BBC">
              <w:rPr>
                <w:noProof/>
                <w:webHidden/>
              </w:rPr>
              <w:fldChar w:fldCharType="begin"/>
            </w:r>
            <w:r w:rsidR="00F67BBC">
              <w:rPr>
                <w:noProof/>
                <w:webHidden/>
              </w:rPr>
              <w:instrText xml:space="preserve"> PAGEREF _Toc25001144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F8BFCEB" w14:textId="33208C64"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5" w:history="1">
            <w:r w:rsidR="00F67BBC" w:rsidRPr="008C52E6">
              <w:rPr>
                <w:rStyle w:val="Hyperlink"/>
                <w:noProof/>
              </w:rPr>
              <w:t>2.2 Importere datasettet inn I database</w:t>
            </w:r>
            <w:r w:rsidR="00F67BBC">
              <w:rPr>
                <w:noProof/>
                <w:webHidden/>
              </w:rPr>
              <w:tab/>
            </w:r>
            <w:r w:rsidR="00F67BBC">
              <w:rPr>
                <w:noProof/>
                <w:webHidden/>
              </w:rPr>
              <w:fldChar w:fldCharType="begin"/>
            </w:r>
            <w:r w:rsidR="00F67BBC">
              <w:rPr>
                <w:noProof/>
                <w:webHidden/>
              </w:rPr>
              <w:instrText xml:space="preserve"> PAGEREF _Toc25001145 \h </w:instrText>
            </w:r>
            <w:r w:rsidR="00F67BBC">
              <w:rPr>
                <w:noProof/>
                <w:webHidden/>
              </w:rPr>
            </w:r>
            <w:r w:rsidR="00F67BBC">
              <w:rPr>
                <w:noProof/>
                <w:webHidden/>
              </w:rPr>
              <w:fldChar w:fldCharType="separate"/>
            </w:r>
            <w:r w:rsidR="00F67BBC">
              <w:rPr>
                <w:noProof/>
                <w:webHidden/>
              </w:rPr>
              <w:t>16</w:t>
            </w:r>
            <w:r w:rsidR="00F67BBC">
              <w:rPr>
                <w:noProof/>
                <w:webHidden/>
              </w:rPr>
              <w:fldChar w:fldCharType="end"/>
            </w:r>
          </w:hyperlink>
        </w:p>
        <w:p w14:paraId="3872B63D" w14:textId="3EE8C8A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6" w:history="1">
            <w:r w:rsidR="00F67BBC" w:rsidRPr="008C52E6">
              <w:rPr>
                <w:rStyle w:val="Hyperlink"/>
                <w:noProof/>
              </w:rPr>
              <w:t>2.3 Egendefinert spørring</w:t>
            </w:r>
            <w:r w:rsidR="00F67BBC">
              <w:rPr>
                <w:noProof/>
                <w:webHidden/>
              </w:rPr>
              <w:tab/>
            </w:r>
            <w:r w:rsidR="00F67BBC">
              <w:rPr>
                <w:noProof/>
                <w:webHidden/>
              </w:rPr>
              <w:fldChar w:fldCharType="begin"/>
            </w:r>
            <w:r w:rsidR="00F67BBC">
              <w:rPr>
                <w:noProof/>
                <w:webHidden/>
              </w:rPr>
              <w:instrText xml:space="preserve"> PAGEREF _Toc25001146 \h </w:instrText>
            </w:r>
            <w:r w:rsidR="00F67BBC">
              <w:rPr>
                <w:noProof/>
                <w:webHidden/>
              </w:rPr>
            </w:r>
            <w:r w:rsidR="00F67BBC">
              <w:rPr>
                <w:noProof/>
                <w:webHidden/>
              </w:rPr>
              <w:fldChar w:fldCharType="separate"/>
            </w:r>
            <w:r w:rsidR="00F67BBC">
              <w:rPr>
                <w:noProof/>
                <w:webHidden/>
              </w:rPr>
              <w:t>17</w:t>
            </w:r>
            <w:r w:rsidR="00F67BBC">
              <w:rPr>
                <w:noProof/>
                <w:webHidden/>
              </w:rPr>
              <w:fldChar w:fldCharType="end"/>
            </w:r>
          </w:hyperlink>
        </w:p>
        <w:p w14:paraId="23C6072C" w14:textId="07FE289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7" w:history="1">
            <w:r w:rsidR="00F67BBC" w:rsidRPr="008C52E6">
              <w:rPr>
                <w:rStyle w:val="Hyperlink"/>
                <w:noProof/>
              </w:rPr>
              <w:t>2.4 Adding</w:t>
            </w:r>
            <w:r w:rsidR="00F67BBC">
              <w:rPr>
                <w:noProof/>
                <w:webHidden/>
              </w:rPr>
              <w:tab/>
            </w:r>
            <w:r w:rsidR="00F67BBC">
              <w:rPr>
                <w:noProof/>
                <w:webHidden/>
              </w:rPr>
              <w:fldChar w:fldCharType="begin"/>
            </w:r>
            <w:r w:rsidR="00F67BBC">
              <w:rPr>
                <w:noProof/>
                <w:webHidden/>
              </w:rPr>
              <w:instrText xml:space="preserve"> PAGEREF _Toc25001147 \h </w:instrText>
            </w:r>
            <w:r w:rsidR="00F67BBC">
              <w:rPr>
                <w:noProof/>
                <w:webHidden/>
              </w:rPr>
            </w:r>
            <w:r w:rsidR="00F67BBC">
              <w:rPr>
                <w:noProof/>
                <w:webHidden/>
              </w:rPr>
              <w:fldChar w:fldCharType="separate"/>
            </w:r>
            <w:r w:rsidR="00F67BBC">
              <w:rPr>
                <w:noProof/>
                <w:webHidden/>
              </w:rPr>
              <w:t>19</w:t>
            </w:r>
            <w:r w:rsidR="00F67BBC">
              <w:rPr>
                <w:noProof/>
                <w:webHidden/>
              </w:rPr>
              <w:fldChar w:fldCharType="end"/>
            </w:r>
          </w:hyperlink>
        </w:p>
        <w:p w14:paraId="7F0DE19F" w14:textId="1A7B924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8" w:history="1">
            <w:r w:rsidR="00F67BBC" w:rsidRPr="008C52E6">
              <w:rPr>
                <w:rStyle w:val="Hyperlink"/>
                <w:noProof/>
              </w:rPr>
              <w:t>2.5 Removing</w:t>
            </w:r>
            <w:r w:rsidR="00F67BBC">
              <w:rPr>
                <w:noProof/>
                <w:webHidden/>
              </w:rPr>
              <w:tab/>
            </w:r>
            <w:r w:rsidR="00F67BBC">
              <w:rPr>
                <w:noProof/>
                <w:webHidden/>
              </w:rPr>
              <w:fldChar w:fldCharType="begin"/>
            </w:r>
            <w:r w:rsidR="00F67BBC">
              <w:rPr>
                <w:noProof/>
                <w:webHidden/>
              </w:rPr>
              <w:instrText xml:space="preserve"> PAGEREF _Toc25001148 \h </w:instrText>
            </w:r>
            <w:r w:rsidR="00F67BBC">
              <w:rPr>
                <w:noProof/>
                <w:webHidden/>
              </w:rPr>
            </w:r>
            <w:r w:rsidR="00F67BBC">
              <w:rPr>
                <w:noProof/>
                <w:webHidden/>
              </w:rPr>
              <w:fldChar w:fldCharType="separate"/>
            </w:r>
            <w:r w:rsidR="00F67BBC">
              <w:rPr>
                <w:noProof/>
                <w:webHidden/>
              </w:rPr>
              <w:t>20</w:t>
            </w:r>
            <w:r w:rsidR="00F67BBC">
              <w:rPr>
                <w:noProof/>
                <w:webHidden/>
              </w:rPr>
              <w:fldChar w:fldCharType="end"/>
            </w:r>
          </w:hyperlink>
        </w:p>
        <w:p w14:paraId="52958B45" w14:textId="5132D2D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9" w:history="1">
            <w:r w:rsidR="00F67BBC" w:rsidRPr="008C52E6">
              <w:rPr>
                <w:rStyle w:val="Hyperlink"/>
                <w:noProof/>
              </w:rPr>
              <w:t>2.6 Modifying</w:t>
            </w:r>
            <w:r w:rsidR="00F67BBC">
              <w:rPr>
                <w:noProof/>
                <w:webHidden/>
              </w:rPr>
              <w:tab/>
            </w:r>
            <w:r w:rsidR="00F67BBC">
              <w:rPr>
                <w:noProof/>
                <w:webHidden/>
              </w:rPr>
              <w:fldChar w:fldCharType="begin"/>
            </w:r>
            <w:r w:rsidR="00F67BBC">
              <w:rPr>
                <w:noProof/>
                <w:webHidden/>
              </w:rPr>
              <w:instrText xml:space="preserve"> PAGEREF _Toc25001149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4E0CAF4E" w14:textId="5E996F95"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50" w:history="1">
            <w:r w:rsidR="00F67BBC" w:rsidRPr="008C52E6">
              <w:rPr>
                <w:rStyle w:val="Hyperlink"/>
                <w:noProof/>
              </w:rPr>
              <w:t>2.7 Ekstra</w:t>
            </w:r>
            <w:r w:rsidR="00F67BBC">
              <w:rPr>
                <w:noProof/>
                <w:webHidden/>
              </w:rPr>
              <w:tab/>
            </w:r>
            <w:r w:rsidR="00F67BBC">
              <w:rPr>
                <w:noProof/>
                <w:webHidden/>
              </w:rPr>
              <w:fldChar w:fldCharType="begin"/>
            </w:r>
            <w:r w:rsidR="00F67BBC">
              <w:rPr>
                <w:noProof/>
                <w:webHidden/>
              </w:rPr>
              <w:instrText xml:space="preserve"> PAGEREF _Toc25001150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57AE29FD" w14:textId="444134CB"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51" w:history="1">
            <w:r w:rsidR="00F67BBC" w:rsidRPr="008C52E6">
              <w:rPr>
                <w:rStyle w:val="Hyperlink"/>
                <w:noProof/>
              </w:rPr>
              <w:t>3. Kildeliste:</w:t>
            </w:r>
            <w:r w:rsidR="00F67BBC">
              <w:rPr>
                <w:noProof/>
                <w:webHidden/>
              </w:rPr>
              <w:tab/>
            </w:r>
            <w:r w:rsidR="00F67BBC">
              <w:rPr>
                <w:noProof/>
                <w:webHidden/>
              </w:rPr>
              <w:fldChar w:fldCharType="begin"/>
            </w:r>
            <w:r w:rsidR="00F67BBC">
              <w:rPr>
                <w:noProof/>
                <w:webHidden/>
              </w:rPr>
              <w:instrText xml:space="preserve"> PAGEREF _Toc25001151 \h </w:instrText>
            </w:r>
            <w:r w:rsidR="00F67BBC">
              <w:rPr>
                <w:noProof/>
                <w:webHidden/>
              </w:rPr>
            </w:r>
            <w:r w:rsidR="00F67BBC">
              <w:rPr>
                <w:noProof/>
                <w:webHidden/>
              </w:rPr>
              <w:fldChar w:fldCharType="separate"/>
            </w:r>
            <w:r w:rsidR="00F67BBC">
              <w:rPr>
                <w:noProof/>
                <w:webHidden/>
              </w:rPr>
              <w:t>25</w:t>
            </w:r>
            <w:r w:rsidR="00F67BBC">
              <w:rPr>
                <w:noProof/>
                <w:webHidden/>
              </w:rPr>
              <w:fldChar w:fldCharType="end"/>
            </w:r>
          </w:hyperlink>
        </w:p>
        <w:p w14:paraId="1DA42BD5" w14:textId="48650A0A"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5001118"/>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377A9269" w:rsidR="006D7202" w:rsidRPr="00CE5C8F" w:rsidRDefault="006D7202" w:rsidP="002C1EC3">
      <w:pPr>
        <w:spacing w:line="360" w:lineRule="auto"/>
        <w:rPr>
          <w:color w:val="000000"/>
        </w:rPr>
      </w:pPr>
    </w:p>
    <w:p w14:paraId="30F51534" w14:textId="36C78211" w:rsidR="00190831" w:rsidRPr="00786B9C" w:rsidRDefault="00393202" w:rsidP="002C1EC3">
      <w:pPr>
        <w:pStyle w:val="Heading2"/>
        <w:spacing w:line="360" w:lineRule="auto"/>
        <w:rPr>
          <w:rFonts w:ascii="Times New Roman" w:eastAsia="Times New Roman" w:hAnsi="Times New Roman" w:cs="Times New Roman"/>
          <w:sz w:val="28"/>
          <w:szCs w:val="24"/>
          <w:lang w:val="en-US"/>
        </w:rPr>
      </w:pPr>
      <w:bookmarkStart w:id="1" w:name="_Toc25001119"/>
      <w:r w:rsidRPr="00786B9C">
        <w:rPr>
          <w:rFonts w:ascii="Times New Roman" w:eastAsia="Times New Roman" w:hAnsi="Times New Roman" w:cs="Times New Roman"/>
          <w:sz w:val="28"/>
          <w:szCs w:val="24"/>
          <w:lang w:val="en-US"/>
        </w:rPr>
        <w:t xml:space="preserve">1.1 </w:t>
      </w:r>
      <w:r w:rsidR="00410AED" w:rsidRPr="00786B9C">
        <w:rPr>
          <w:rFonts w:ascii="Times New Roman" w:eastAsia="Times New Roman" w:hAnsi="Times New Roman" w:cs="Times New Roman"/>
          <w:sz w:val="28"/>
          <w:szCs w:val="24"/>
          <w:lang w:val="en-US"/>
        </w:rPr>
        <w:t>Colum</w:t>
      </w:r>
      <w:r w:rsidR="00AC1E18" w:rsidRPr="00786B9C">
        <w:rPr>
          <w:rFonts w:ascii="Times New Roman" w:eastAsia="Times New Roman" w:hAnsi="Times New Roman" w:cs="Times New Roman"/>
          <w:sz w:val="28"/>
          <w:szCs w:val="24"/>
          <w:lang w:val="en-US"/>
        </w:rPr>
        <w:t>n</w:t>
      </w:r>
      <w:r w:rsidR="00410AED" w:rsidRPr="00786B9C">
        <w:rPr>
          <w:rFonts w:ascii="Times New Roman" w:eastAsia="Times New Roman" w:hAnsi="Times New Roman" w:cs="Times New Roman"/>
          <w:sz w:val="28"/>
          <w:szCs w:val="24"/>
          <w:lang w:val="en-US"/>
        </w:rPr>
        <w:t xml:space="preserve"> Store Database - </w:t>
      </w:r>
      <w:r w:rsidRPr="00786B9C">
        <w:rPr>
          <w:rFonts w:ascii="Times New Roman" w:eastAsia="Times New Roman" w:hAnsi="Times New Roman" w:cs="Times New Roman"/>
          <w:sz w:val="28"/>
          <w:szCs w:val="24"/>
          <w:lang w:val="en-US"/>
        </w:rPr>
        <w:t>A</w:t>
      </w:r>
      <w:r w:rsidR="000F65A5" w:rsidRPr="00786B9C">
        <w:rPr>
          <w:rFonts w:ascii="Times New Roman" w:eastAsia="Times New Roman" w:hAnsi="Times New Roman" w:cs="Times New Roman"/>
          <w:sz w:val="28"/>
          <w:szCs w:val="24"/>
          <w:lang w:val="en-US"/>
        </w:rPr>
        <w:t xml:space="preserve">pache </w:t>
      </w:r>
      <w:r w:rsidR="00190831" w:rsidRPr="00786B9C">
        <w:rPr>
          <w:rFonts w:ascii="Times New Roman" w:eastAsia="Times New Roman" w:hAnsi="Times New Roman" w:cs="Times New Roman"/>
          <w:sz w:val="28"/>
          <w:szCs w:val="24"/>
          <w:lang w:val="en-US"/>
        </w:rPr>
        <w:t>Cassandra</w:t>
      </w:r>
      <w:bookmarkEnd w:id="1"/>
    </w:p>
    <w:p w14:paraId="64D302F4" w14:textId="447F7B98" w:rsidR="004468FE" w:rsidRPr="00CE5C8F" w:rsidRDefault="00786B9C" w:rsidP="002C1EC3">
      <w:pPr>
        <w:spacing w:line="360" w:lineRule="auto"/>
      </w:pPr>
      <w:r w:rsidRPr="00CE5C8F">
        <w:rPr>
          <w:noProof/>
        </w:rPr>
        <w:drawing>
          <wp:inline distT="0" distB="0" distL="0" distR="0" wp14:anchorId="69B55EBE" wp14:editId="6E0087C5">
            <wp:extent cx="2228215" cy="266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inline>
        </w:drawing>
      </w:r>
    </w:p>
    <w:p w14:paraId="1CA2B712" w14:textId="16A16541" w:rsidR="004468FE" w:rsidRPr="002311AF" w:rsidRDefault="004468FE" w:rsidP="002C1EC3">
      <w:pPr>
        <w:pStyle w:val="Heading3"/>
        <w:spacing w:line="360" w:lineRule="auto"/>
        <w:rPr>
          <w:rFonts w:ascii="Times New Roman" w:hAnsi="Times New Roman" w:cs="Times New Roman"/>
        </w:rPr>
      </w:pPr>
      <w:bookmarkStart w:id="2" w:name="_Toc25001120"/>
      <w:r w:rsidRPr="002311AF">
        <w:rPr>
          <w:rFonts w:ascii="Times New Roman" w:eastAsia="Times New Roman" w:hAnsi="Times New Roman" w:cs="Times New Roman"/>
        </w:rPr>
        <w:t xml:space="preserve">1.1.1 Om </w:t>
      </w:r>
      <w:proofErr w:type="spellStart"/>
      <w:r w:rsidRPr="002311AF">
        <w:rPr>
          <w:rFonts w:ascii="Times New Roman" w:eastAsia="Times New Roman" w:hAnsi="Times New Roman" w:cs="Times New Roman"/>
        </w:rPr>
        <w:t>Column</w:t>
      </w:r>
      <w:proofErr w:type="spellEnd"/>
      <w:r w:rsidRPr="002311AF">
        <w:rPr>
          <w:rFonts w:ascii="Times New Roman" w:eastAsia="Times New Roman" w:hAnsi="Times New Roman" w:cs="Times New Roman"/>
        </w:rPr>
        <w:t xml:space="preserve"> Store Database &amp; Cassandra:</w:t>
      </w:r>
      <w:bookmarkEnd w:id="2"/>
    </w:p>
    <w:p w14:paraId="452E4F3D" w14:textId="77777777" w:rsidR="004468FE" w:rsidRPr="002311AF" w:rsidRDefault="004468FE" w:rsidP="002C1EC3">
      <w:pPr>
        <w:spacing w:line="360" w:lineRule="auto"/>
      </w:pPr>
    </w:p>
    <w:p w14:paraId="43C02F37" w14:textId="7A4CE751"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5DA62102"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lastRenderedPageBreak/>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3D675F93" w14:textId="2F454916" w:rsidR="003374D5" w:rsidRPr="003374D5"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r w:rsidR="00EE7C96">
        <w:rPr>
          <w:color w:val="000000"/>
        </w:rPr>
        <w:t xml:space="preserve"> (Guru99, </w:t>
      </w:r>
      <w:proofErr w:type="spellStart"/>
      <w:r w:rsidR="00EE7C96">
        <w:rPr>
          <w:color w:val="000000"/>
        </w:rPr>
        <w:t>u</w:t>
      </w:r>
      <w:r w:rsidR="003374D5">
        <w:rPr>
          <w:color w:val="000000"/>
        </w:rPr>
        <w:t>.å</w:t>
      </w:r>
      <w:proofErr w:type="spellEnd"/>
      <w:r w:rsidR="00EE7C96">
        <w:rPr>
          <w:color w:val="000000"/>
        </w:rPr>
        <w:t>)</w:t>
      </w:r>
      <w:r w:rsidR="00166A1A" w:rsidRPr="00CE5C8F">
        <w:rPr>
          <w:color w:val="000000"/>
        </w:rPr>
        <w:t>.</w:t>
      </w:r>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5A6765B0" w:rsidR="002B5711"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av dataene som legges på andre noder, noe som igjen er med på å hindre feil og tap av data</w:t>
      </w:r>
      <w:r w:rsidR="00C53954">
        <w:t xml:space="preserve"> (</w:t>
      </w:r>
      <w:proofErr w:type="spellStart"/>
      <w:r w:rsidR="00C53954">
        <w:t>IntelliPaat</w:t>
      </w:r>
      <w:proofErr w:type="spellEnd"/>
      <w:r w:rsidR="00C53954">
        <w:t>, 2019)</w:t>
      </w:r>
      <w:r w:rsidR="009F36CB" w:rsidRPr="00CE5C8F">
        <w:t xml:space="preserve">. </w:t>
      </w:r>
    </w:p>
    <w:p w14:paraId="4BB4E7DB" w14:textId="762F8B01" w:rsidR="006418F4" w:rsidRDefault="006418F4" w:rsidP="002C1EC3">
      <w:pPr>
        <w:spacing w:line="360" w:lineRule="auto"/>
      </w:pPr>
    </w:p>
    <w:p w14:paraId="10025EAF" w14:textId="45F70BDB" w:rsidR="006418F4" w:rsidRPr="00D50CEE" w:rsidRDefault="006418F4" w:rsidP="002C1EC3">
      <w:pPr>
        <w:spacing w:line="360" w:lineRule="auto"/>
        <w:rPr>
          <w:rStyle w:val="Hyperlink"/>
        </w:rPr>
      </w:pPr>
    </w:p>
    <w:p w14:paraId="65E737DE" w14:textId="40B1AE74" w:rsidR="00502214" w:rsidRPr="00CE5C8F" w:rsidRDefault="00B3151B" w:rsidP="002C1EC3">
      <w:pPr>
        <w:spacing w:line="360" w:lineRule="auto"/>
        <w:rPr>
          <w:u w:val="single"/>
        </w:rPr>
      </w:pPr>
      <w:r w:rsidRPr="00CE5C8F">
        <w:rPr>
          <w:noProof/>
          <w:u w:val="single"/>
        </w:rPr>
        <w:lastRenderedPageBreak/>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3" w:name="_Toc25001121"/>
      <w:r w:rsidRPr="00CE5C8F">
        <w:rPr>
          <w:rFonts w:ascii="Times New Roman" w:hAnsi="Times New Roman" w:cs="Times New Roman"/>
        </w:rPr>
        <w:t>1.1.2 Datasett</w:t>
      </w:r>
      <w:bookmarkEnd w:id="3"/>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1"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0C04C631" w14:textId="0C81CDCB" w:rsidR="00AB3AD2" w:rsidRPr="00376FCE" w:rsidRDefault="007F565D" w:rsidP="002C1EC3">
      <w:pPr>
        <w:spacing w:line="360" w:lineRule="auto"/>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w:t>
      </w:r>
      <w:r w:rsidR="000226AB">
        <w:t xml:space="preserve"> (</w:t>
      </w:r>
      <w:proofErr w:type="spellStart"/>
      <w:r w:rsidR="000226AB">
        <w:t>Columnar</w:t>
      </w:r>
      <w:proofErr w:type="spellEnd"/>
      <w:r w:rsidR="000226AB">
        <w:t xml:space="preserve"> Database, </w:t>
      </w:r>
      <w:proofErr w:type="spellStart"/>
      <w:r w:rsidR="000226AB">
        <w:t>u.å</w:t>
      </w:r>
      <w:proofErr w:type="spellEnd"/>
      <w:r w:rsidR="000226AB">
        <w:t>)</w:t>
      </w:r>
      <w:r w:rsidR="00275B6F" w:rsidRPr="00CE5C8F">
        <w:t xml:space="preserve">. </w:t>
      </w: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4" w:name="_Toc25001122"/>
      <w:r w:rsidR="00A443B3" w:rsidRPr="00CE5C8F">
        <w:rPr>
          <w:rFonts w:ascii="Times New Roman" w:hAnsi="Times New Roman" w:cs="Times New Roman"/>
        </w:rPr>
        <w:t>1.1.3 Spørringer på dette datasettet</w:t>
      </w:r>
      <w:bookmarkEnd w:id="4"/>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lastRenderedPageBreak/>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5" w:name="_Toc25001123"/>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5"/>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6" w:name="_Toc25001124"/>
      <w:r w:rsidRPr="002311AF">
        <w:rPr>
          <w:rFonts w:ascii="Times New Roman" w:hAnsi="Times New Roman" w:cs="Times New Roman"/>
        </w:rPr>
        <w:t>1.1.5 Ved annen bruk av dataene</w:t>
      </w:r>
      <w:bookmarkEnd w:id="6"/>
    </w:p>
    <w:p w14:paraId="5262FCAB" w14:textId="77777777" w:rsidR="00A443B3" w:rsidRPr="002311AF" w:rsidRDefault="00A443B3" w:rsidP="002C1EC3">
      <w:pPr>
        <w:spacing w:line="360" w:lineRule="auto"/>
      </w:pPr>
    </w:p>
    <w:p w14:paraId="243AA855" w14:textId="6BB1FEAF" w:rsidR="0094651B" w:rsidRPr="00CE5C8F"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0039757B">
        <w:rPr>
          <w:color w:val="000000" w:themeColor="text1"/>
        </w:rPr>
        <w:t>stored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w:t>
      </w:r>
      <w:r w:rsidR="006B5154">
        <w:rPr>
          <w:color w:val="000000" w:themeColor="text1"/>
        </w:rPr>
        <w:t xml:space="preserve"> </w:t>
      </w:r>
      <w:r w:rsidRPr="00CE5C8F">
        <w:rPr>
          <w:color w:val="000000" w:themeColor="text1"/>
        </w:rPr>
        <w:t>ut</w:t>
      </w:r>
      <w:r w:rsidR="006B5154">
        <w:rPr>
          <w:color w:val="000000" w:themeColor="text1"/>
        </w:rPr>
        <w:t xml:space="preserve"> </w:t>
      </w:r>
      <w:r w:rsidRPr="00CE5C8F">
        <w:rPr>
          <w:color w:val="000000" w:themeColor="text1"/>
        </w:rPr>
        <w:t>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p>
    <w:p w14:paraId="094E9DE4" w14:textId="4EB5BDB4" w:rsidR="00190831" w:rsidRPr="00CE5C8F" w:rsidRDefault="00190831" w:rsidP="002C1EC3">
      <w:pPr>
        <w:spacing w:line="360" w:lineRule="auto"/>
        <w:rPr>
          <w:color w:val="000000"/>
        </w:rPr>
      </w:pPr>
    </w:p>
    <w:p w14:paraId="063B0476" w14:textId="20211135" w:rsidR="00165C3E" w:rsidRPr="00CE5C8F" w:rsidRDefault="00153AC4" w:rsidP="002C1EC3">
      <w:pPr>
        <w:pStyle w:val="Heading2"/>
        <w:spacing w:line="360" w:lineRule="auto"/>
        <w:rPr>
          <w:rFonts w:ascii="Times New Roman" w:eastAsia="Times New Roman" w:hAnsi="Times New Roman" w:cs="Times New Roman"/>
          <w:sz w:val="28"/>
          <w:szCs w:val="24"/>
        </w:rPr>
      </w:pPr>
      <w:bookmarkStart w:id="7" w:name="_Toc25001125"/>
      <w:r w:rsidRPr="00CE5C8F">
        <w:rPr>
          <w:rFonts w:ascii="Times New Roman" w:eastAsia="Times New Roman" w:hAnsi="Times New Roman" w:cs="Times New Roman"/>
          <w:sz w:val="28"/>
          <w:szCs w:val="24"/>
        </w:rPr>
        <w:lastRenderedPageBreak/>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7"/>
    </w:p>
    <w:p w14:paraId="0F90E130" w14:textId="774EBDC4" w:rsidR="00530E6F" w:rsidRPr="00CE5C8F" w:rsidRDefault="00EC47D1" w:rsidP="00E30B87">
      <w:pPr>
        <w:pStyle w:val="Heading3"/>
        <w:spacing w:line="360" w:lineRule="auto"/>
        <w:rPr>
          <w:rFonts w:ascii="Times New Roman" w:hAnsi="Times New Roman" w:cs="Times New Roman"/>
        </w:rPr>
      </w:pPr>
      <w:r w:rsidRPr="004446AD">
        <w:rPr>
          <w:noProof/>
          <w:u w:val="none"/>
          <w:lang w:val="en-US"/>
        </w:rPr>
        <w:drawing>
          <wp:inline distT="0" distB="0" distL="0" distR="0" wp14:anchorId="22D30CC1" wp14:editId="4CAB429F">
            <wp:extent cx="2551576" cy="209830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3209" cy="2107874"/>
                    </a:xfrm>
                    <a:prstGeom prst="rect">
                      <a:avLst/>
                    </a:prstGeom>
                  </pic:spPr>
                </pic:pic>
              </a:graphicData>
            </a:graphic>
          </wp:inline>
        </w:drawing>
      </w:r>
    </w:p>
    <w:p w14:paraId="10E54885" w14:textId="345154E7" w:rsidR="00530E6F" w:rsidRPr="00CE5C8F" w:rsidRDefault="00E61406" w:rsidP="002C1EC3">
      <w:pPr>
        <w:pStyle w:val="Heading3"/>
        <w:spacing w:line="360" w:lineRule="auto"/>
        <w:rPr>
          <w:rFonts w:ascii="Times New Roman" w:hAnsi="Times New Roman" w:cs="Times New Roman"/>
        </w:rPr>
      </w:pPr>
      <w:bookmarkStart w:id="8" w:name="_Toc25001126"/>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8"/>
    </w:p>
    <w:p w14:paraId="7D5A033C" w14:textId="5BDFC95C" w:rsidR="000E3A6A" w:rsidRPr="00CE5C8F" w:rsidRDefault="000E3A6A" w:rsidP="002C1EC3">
      <w:pPr>
        <w:spacing w:line="360" w:lineRule="auto"/>
      </w:pPr>
    </w:p>
    <w:p w14:paraId="7E86AAC2" w14:textId="13B7A57B" w:rsidR="00165C3E" w:rsidRPr="00CE5C8F" w:rsidRDefault="00165C3E" w:rsidP="002C1EC3">
      <w:pPr>
        <w:spacing w:line="360" w:lineRule="auto"/>
      </w:pPr>
      <w:r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gjør det lett og med korte spørringer mulig å få ut data som med RDBMS ville krevd kompliserte spørringer med kanskje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61E9C88F" w:rsidR="00F00FD1" w:rsidRPr="001966FD" w:rsidRDefault="00893457" w:rsidP="002C1EC3">
      <w:pPr>
        <w:spacing w:line="360" w:lineRule="auto"/>
        <w:rPr>
          <w:color w:val="000000" w:themeColor="text1"/>
        </w:rPr>
      </w:pPr>
      <w:r w:rsidRPr="00CE5C8F">
        <w:rPr>
          <w:b/>
          <w:color w:val="000000" w:themeColor="text1"/>
        </w:rPr>
        <w:t>U</w:t>
      </w:r>
      <w:r w:rsidR="002A0BE8" w:rsidRPr="00CE5C8F">
        <w:rPr>
          <w:b/>
          <w:color w:val="000000" w:themeColor="text1"/>
        </w:rPr>
        <w:t>like typer grafer innenfor denne:</w:t>
      </w:r>
      <w:r w:rsidR="001966FD">
        <w:rPr>
          <w:b/>
          <w:color w:val="000000" w:themeColor="text1"/>
        </w:rPr>
        <w:br/>
      </w:r>
      <w:r w:rsidR="001966FD">
        <w:rPr>
          <w:color w:val="000000" w:themeColor="text1"/>
        </w:rPr>
        <w:t xml:space="preserve">Grafene kan se og oppføre seg ulikt. </w:t>
      </w:r>
      <w:r w:rsidR="00F73893">
        <w:rPr>
          <w:color w:val="000000" w:themeColor="text1"/>
        </w:rPr>
        <w:t xml:space="preserve">Juan F. </w:t>
      </w:r>
      <w:proofErr w:type="spellStart"/>
      <w:r w:rsidR="00F73893" w:rsidRPr="00CD0A62">
        <w:rPr>
          <w:color w:val="000000" w:themeColor="text1"/>
        </w:rPr>
        <w:t>Cí</w:t>
      </w:r>
      <w:r w:rsidR="00F73893">
        <w:rPr>
          <w:color w:val="000000" w:themeColor="text1"/>
        </w:rPr>
        <w:t>a</w:t>
      </w:r>
      <w:proofErr w:type="spellEnd"/>
      <w:r w:rsidR="00F73893">
        <w:rPr>
          <w:color w:val="000000" w:themeColor="text1"/>
        </w:rPr>
        <w:t xml:space="preserve"> nevner følgende i sin internettartikkel fra 2015:</w:t>
      </w:r>
      <w:r w:rsidR="00C41112">
        <w:rPr>
          <w:color w:val="000000" w:themeColor="text1"/>
        </w:rPr>
        <w:br/>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lastRenderedPageBreak/>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00A6B4E0" w14:textId="1A384045" w:rsidR="00A443B3" w:rsidRPr="003A4A56" w:rsidRDefault="005047B9" w:rsidP="003A4A56">
      <w:pPr>
        <w:pStyle w:val="ListParagraph"/>
        <w:spacing w:line="360" w:lineRule="auto"/>
        <w:ind w:left="1440"/>
        <w:rPr>
          <w:color w:val="000000" w:themeColor="text1"/>
        </w:rPr>
      </w:pPr>
      <w:r w:rsidRPr="00CE5C8F">
        <w:rPr>
          <w:color w:val="000000" w:themeColor="text1"/>
        </w:rPr>
        <w:t>Relasjonen kan ha id</w:t>
      </w:r>
      <w:r w:rsidR="008F2335">
        <w:rPr>
          <w:color w:val="000000" w:themeColor="text1"/>
        </w:rPr>
        <w:t>.</w:t>
      </w: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61FE52C9" w14:textId="77777777" w:rsidR="00F500B6"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w:t>
      </w:r>
      <w:r w:rsidR="00F500B6">
        <w:rPr>
          <w:color w:val="000000" w:themeColor="text1"/>
        </w:rPr>
        <w:t xml:space="preserve"> (</w:t>
      </w:r>
      <w:proofErr w:type="spellStart"/>
      <w:r w:rsidR="00F500B6">
        <w:rPr>
          <w:color w:val="000000" w:themeColor="text1"/>
        </w:rPr>
        <w:t>Stackshare</w:t>
      </w:r>
      <w:proofErr w:type="spellEnd"/>
      <w:r w:rsidR="00F500B6">
        <w:rPr>
          <w:color w:val="000000" w:themeColor="text1"/>
        </w:rPr>
        <w:t xml:space="preserve">, </w:t>
      </w:r>
      <w:proofErr w:type="spellStart"/>
      <w:r w:rsidR="00F500B6">
        <w:rPr>
          <w:color w:val="000000" w:themeColor="text1"/>
        </w:rPr>
        <w:t>u.å</w:t>
      </w:r>
      <w:proofErr w:type="spellEnd"/>
      <w:r w:rsidR="00F500B6">
        <w:rPr>
          <w:color w:val="000000" w:themeColor="text1"/>
        </w:rPr>
        <w:t>)</w:t>
      </w:r>
      <w:r w:rsidRPr="00CE5C8F">
        <w:rPr>
          <w:color w:val="000000" w:themeColor="text1"/>
        </w:rPr>
        <w:t>.</w:t>
      </w: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9" w:name="_Toc2500112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9"/>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3"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lastRenderedPageBreak/>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0" w:name="_Toc2500112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0"/>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proofErr w:type="spellStart"/>
      <w:r w:rsidRPr="00CE5C8F">
        <w:rPr>
          <w:color w:val="000000" w:themeColor="text1"/>
        </w:rPr>
        <w:t>parametre</w:t>
      </w:r>
      <w:proofErr w:type="spellEnd"/>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1" w:name="_Toc25001129"/>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proofErr w:type="spellStart"/>
      <w:r w:rsidR="00A27D61" w:rsidRPr="002311AF">
        <w:rPr>
          <w:rFonts w:ascii="Times New Roman" w:hAnsi="Times New Roman" w:cs="Times New Roman"/>
          <w:lang w:val="en-US"/>
        </w:rPr>
        <w:t>Kilde</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til</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datasett</w:t>
      </w:r>
      <w:bookmarkEnd w:id="11"/>
      <w:proofErr w:type="spellEnd"/>
    </w:p>
    <w:p w14:paraId="3E6C88C0" w14:textId="77777777" w:rsidR="002D2C28" w:rsidRPr="002311AF" w:rsidRDefault="002D2C28" w:rsidP="002C1EC3">
      <w:pPr>
        <w:spacing w:line="360" w:lineRule="auto"/>
        <w:rPr>
          <w:b/>
          <w:color w:val="000000" w:themeColor="text1"/>
          <w:lang w:val="en-US"/>
        </w:rPr>
      </w:pPr>
    </w:p>
    <w:p w14:paraId="1796B85F" w14:textId="60D7F86C"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lastRenderedPageBreak/>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2" w:name="_Toc25001130"/>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2"/>
    </w:p>
    <w:p w14:paraId="23285C86" w14:textId="77777777" w:rsidR="00A443B3" w:rsidRPr="00CE5C8F" w:rsidRDefault="00A443B3" w:rsidP="002C1EC3">
      <w:pPr>
        <w:spacing w:line="360" w:lineRule="auto"/>
      </w:pPr>
    </w:p>
    <w:p w14:paraId="171DCC26" w14:textId="14EB2D7C" w:rsidR="004C3A82" w:rsidRPr="00CE5C8F" w:rsidRDefault="004C3A82" w:rsidP="002C1EC3">
      <w:pPr>
        <w:spacing w:line="360" w:lineRule="auto"/>
        <w:rPr>
          <w:color w:val="000000" w:themeColor="text1"/>
        </w:rPr>
      </w:pPr>
      <w:r w:rsidRPr="00CE5C8F">
        <w:rPr>
          <w:color w:val="000000" w:themeColor="text1"/>
        </w:rPr>
        <w:t>Denne type database har, som nevnt over, høy ytelse spesielt når det kommer til data som s</w:t>
      </w:r>
      <w:r w:rsidR="005D37CA">
        <w:rPr>
          <w:color w:val="000000" w:themeColor="text1"/>
        </w:rPr>
        <w:t>k</w:t>
      </w:r>
      <w:r w:rsidRPr="00CE5C8F">
        <w:rPr>
          <w:color w:val="000000" w:themeColor="text1"/>
        </w:rPr>
        <w:t xml:space="preserve">al være koblet sammen. </w:t>
      </w:r>
      <w:r w:rsidR="00B21B49" w:rsidRPr="00CE5C8F">
        <w:rPr>
          <w:color w:val="000000" w:themeColor="text1"/>
        </w:rPr>
        <w:t xml:space="preserve">Den egner seg godt til å utføre avanserte spørringer hvor disse relasjonene må knyttes sammen. Ved langtidslagring og analyse </w:t>
      </w:r>
      <w:r w:rsidR="00FE751B">
        <w:rPr>
          <w:color w:val="000000" w:themeColor="text1"/>
        </w:rPr>
        <w:t xml:space="preserve">av de sammen dataene </w:t>
      </w:r>
      <w:r w:rsidR="00B21B49" w:rsidRPr="00CE5C8F">
        <w:rPr>
          <w:color w:val="000000" w:themeColor="text1"/>
        </w:rPr>
        <w:t xml:space="preserve">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w:t>
      </w:r>
      <w:r w:rsidR="00FE751B">
        <w:rPr>
          <w:color w:val="000000" w:themeColor="text1"/>
        </w:rPr>
        <w:t xml:space="preserve">. Om det skulle vise seg at dataene ofte må endres, eller man ikke på forhånd vet hvilken informasjon man har om ulike brukere/personer kunne man ha vurdert </w:t>
      </w:r>
      <w:proofErr w:type="spellStart"/>
      <w:r w:rsidR="00FE751B">
        <w:rPr>
          <w:color w:val="000000" w:themeColor="text1"/>
        </w:rPr>
        <w:t>Document</w:t>
      </w:r>
      <w:proofErr w:type="spellEnd"/>
      <w:r w:rsidR="00FE751B">
        <w:rPr>
          <w:color w:val="000000" w:themeColor="text1"/>
        </w:rPr>
        <w:t xml:space="preserve"> Store DB, da denne ikke krever at feltene </w:t>
      </w:r>
      <w:proofErr w:type="spellStart"/>
      <w:r w:rsidR="00FE751B">
        <w:rPr>
          <w:color w:val="000000" w:themeColor="text1"/>
        </w:rPr>
        <w:t>forhåndsdefineres</w:t>
      </w:r>
      <w:proofErr w:type="spellEnd"/>
      <w:r w:rsidR="00FE751B">
        <w:rPr>
          <w:color w:val="000000" w:themeColor="text1"/>
        </w:rPr>
        <w:t xml:space="preserve">. </w:t>
      </w:r>
    </w:p>
    <w:p w14:paraId="6FEF7CAF" w14:textId="43441177" w:rsidR="00190831" w:rsidRDefault="00190831" w:rsidP="002C1EC3">
      <w:pPr>
        <w:spacing w:line="360" w:lineRule="auto"/>
        <w:rPr>
          <w:color w:val="000000"/>
        </w:rPr>
      </w:pPr>
    </w:p>
    <w:p w14:paraId="255EE9C9" w14:textId="458B2BEB" w:rsidR="00B0792E" w:rsidRDefault="00B0792E" w:rsidP="002C1EC3">
      <w:pPr>
        <w:spacing w:line="360" w:lineRule="auto"/>
        <w:rPr>
          <w:color w:val="000000"/>
        </w:rPr>
      </w:pPr>
    </w:p>
    <w:p w14:paraId="0720BD8D" w14:textId="77777777" w:rsidR="00B0792E" w:rsidRPr="00CE5C8F" w:rsidRDefault="00B0792E" w:rsidP="002C1EC3">
      <w:pPr>
        <w:spacing w:line="360" w:lineRule="auto"/>
        <w:rPr>
          <w:color w:val="000000"/>
        </w:rPr>
      </w:pPr>
    </w:p>
    <w:p w14:paraId="3351F207" w14:textId="32B601F2" w:rsidR="00A443B3" w:rsidRDefault="00584F9C" w:rsidP="00B0792E">
      <w:pPr>
        <w:pStyle w:val="Heading2"/>
        <w:spacing w:line="360" w:lineRule="auto"/>
        <w:rPr>
          <w:rFonts w:ascii="Times New Roman" w:eastAsia="Times New Roman" w:hAnsi="Times New Roman" w:cs="Times New Roman"/>
          <w:sz w:val="28"/>
          <w:szCs w:val="24"/>
        </w:rPr>
      </w:pPr>
      <w:bookmarkStart w:id="13" w:name="_Toc25001131"/>
      <w:r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w:t>
      </w:r>
      <w:r w:rsidR="00B0792E">
        <w:rPr>
          <w:rFonts w:ascii="Times New Roman" w:eastAsia="Times New Roman" w:hAnsi="Times New Roman" w:cs="Times New Roman"/>
          <w:sz w:val="28"/>
          <w:szCs w:val="24"/>
        </w:rPr>
        <w:t>–</w:t>
      </w:r>
      <w:r w:rsidR="00FF28DD" w:rsidRPr="00CE5C8F">
        <w:rPr>
          <w:rFonts w:ascii="Times New Roman" w:eastAsia="Times New Roman" w:hAnsi="Times New Roman" w:cs="Times New Roman"/>
          <w:sz w:val="28"/>
          <w:szCs w:val="24"/>
        </w:rPr>
        <w:t xml:space="preserve"> </w:t>
      </w:r>
      <w:proofErr w:type="spellStart"/>
      <w:r w:rsidR="00190831" w:rsidRPr="00CE5C8F">
        <w:rPr>
          <w:rFonts w:ascii="Times New Roman" w:eastAsia="Times New Roman" w:hAnsi="Times New Roman" w:cs="Times New Roman"/>
          <w:sz w:val="28"/>
          <w:szCs w:val="24"/>
        </w:rPr>
        <w:t>Riak</w:t>
      </w:r>
      <w:bookmarkEnd w:id="13"/>
      <w:proofErr w:type="spellEnd"/>
    </w:p>
    <w:p w14:paraId="2941C7AC" w14:textId="77777777" w:rsidR="0069510D" w:rsidRDefault="0069510D" w:rsidP="00B0792E"/>
    <w:p w14:paraId="031B871D" w14:textId="7C06BB06" w:rsidR="00B0792E" w:rsidRDefault="006D5592" w:rsidP="00B0792E">
      <w:r w:rsidRPr="00B0792E">
        <w:rPr>
          <w:noProof/>
        </w:rPr>
        <w:drawing>
          <wp:inline distT="0" distB="0" distL="0" distR="0" wp14:anchorId="6FFCB7BC" wp14:editId="4EEB7088">
            <wp:extent cx="2492944" cy="1907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4883" cy="1916368"/>
                    </a:xfrm>
                    <a:prstGeom prst="rect">
                      <a:avLst/>
                    </a:prstGeom>
                  </pic:spPr>
                </pic:pic>
              </a:graphicData>
            </a:graphic>
          </wp:inline>
        </w:drawing>
      </w:r>
    </w:p>
    <w:p w14:paraId="32616DE7" w14:textId="77777777" w:rsidR="006D5592" w:rsidRPr="00B0792E" w:rsidRDefault="006D5592" w:rsidP="00B0792E"/>
    <w:p w14:paraId="074D65FE" w14:textId="3CBF3999" w:rsidR="00A443B3" w:rsidRDefault="00A443B3" w:rsidP="002C1EC3">
      <w:pPr>
        <w:pStyle w:val="Heading3"/>
        <w:spacing w:line="360" w:lineRule="auto"/>
        <w:rPr>
          <w:rFonts w:ascii="Times New Roman" w:hAnsi="Times New Roman" w:cs="Times New Roman"/>
        </w:rPr>
      </w:pPr>
      <w:bookmarkStart w:id="14" w:name="_Toc2500113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4"/>
      <w:proofErr w:type="spellEnd"/>
    </w:p>
    <w:p w14:paraId="11CBAA8C" w14:textId="77777777" w:rsidR="0012383B" w:rsidRPr="00CE5C8F" w:rsidRDefault="0012383B" w:rsidP="0012383B">
      <w:pPr>
        <w:spacing w:line="360" w:lineRule="auto"/>
        <w:jc w:val="center"/>
      </w:pPr>
    </w:p>
    <w:p w14:paraId="14DD8C30" w14:textId="235665C4" w:rsidR="0035466C"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445812">
        <w:t xml:space="preserve"> (Ian, 2016)</w:t>
      </w:r>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xml:space="preserve">. </w:t>
      </w:r>
      <w:r w:rsidR="00AF6A6B" w:rsidRPr="00CE5C8F">
        <w:lastRenderedPageBreak/>
        <w:t>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0611BCB1"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646D3A20" w:rsidR="00E868BE" w:rsidRPr="00CE5C8F" w:rsidRDefault="00E868BE" w:rsidP="002C1EC3">
      <w:pPr>
        <w:spacing w:line="360" w:lineRule="auto"/>
      </w:pPr>
    </w:p>
    <w:p w14:paraId="5219D658" w14:textId="66F72BC6"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615FBE69"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21E094B4"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FB5949C" w:rsidR="007C4AB1" w:rsidRPr="00CE5C8F" w:rsidRDefault="00916E6C" w:rsidP="002C1EC3">
      <w:pPr>
        <w:pStyle w:val="ListParagraph"/>
        <w:numPr>
          <w:ilvl w:val="1"/>
          <w:numId w:val="19"/>
        </w:numPr>
        <w:spacing w:line="360" w:lineRule="auto"/>
      </w:pPr>
      <w:r w:rsidRPr="00425C6F">
        <w:rPr>
          <w:noProof/>
        </w:rPr>
        <w:drawing>
          <wp:anchor distT="0" distB="0" distL="114300" distR="114300" simplePos="0" relativeHeight="251663360" behindDoc="1" locked="0" layoutInCell="1" allowOverlap="1" wp14:anchorId="50DF4179" wp14:editId="1F415C36">
            <wp:simplePos x="0" y="0"/>
            <wp:positionH relativeFrom="column">
              <wp:posOffset>3625215</wp:posOffset>
            </wp:positionH>
            <wp:positionV relativeFrom="paragraph">
              <wp:posOffset>266065</wp:posOffset>
            </wp:positionV>
            <wp:extent cx="2535555" cy="856615"/>
            <wp:effectExtent l="0" t="0" r="4445" b="0"/>
            <wp:wrapTight wrapText="bothSides">
              <wp:wrapPolygon edited="0">
                <wp:start x="0" y="0"/>
                <wp:lineTo x="0" y="21136"/>
                <wp:lineTo x="21530" y="2113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5555" cy="856615"/>
                    </a:xfrm>
                    <a:prstGeom prst="rect">
                      <a:avLst/>
                    </a:prstGeom>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07FE1FCE" w14:textId="3AA72F98" w:rsidR="004C6038" w:rsidRDefault="007C4AB1" w:rsidP="004C6038">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3AD9BB07" w14:textId="71FD05F6" w:rsidR="00B12B74" w:rsidRDefault="00B12B74" w:rsidP="00B12B74">
      <w:pPr>
        <w:spacing w:line="360" w:lineRule="auto"/>
      </w:pPr>
    </w:p>
    <w:p w14:paraId="12DAB5B1" w14:textId="6B78FC93" w:rsidR="00B12B74" w:rsidRDefault="00B12B74" w:rsidP="00B12B74">
      <w:pPr>
        <w:spacing w:line="360" w:lineRule="auto"/>
      </w:pPr>
    </w:p>
    <w:p w14:paraId="1B7E72DD" w14:textId="77777777" w:rsidR="00B12B74" w:rsidRPr="00CE5C8F" w:rsidRDefault="00B12B74" w:rsidP="00B12B74">
      <w:pPr>
        <w:spacing w:line="360" w:lineRule="auto"/>
      </w:pPr>
    </w:p>
    <w:p w14:paraId="705EFFEB" w14:textId="7A6B91D9" w:rsidR="00BB08FE" w:rsidRPr="00CE5C8F" w:rsidRDefault="00BB08FE" w:rsidP="002C1EC3">
      <w:pPr>
        <w:pStyle w:val="ListParagraph"/>
        <w:numPr>
          <w:ilvl w:val="0"/>
          <w:numId w:val="19"/>
        </w:numPr>
        <w:spacing w:line="360" w:lineRule="auto"/>
      </w:pPr>
      <w:r w:rsidRPr="00CE5C8F">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lastRenderedPageBreak/>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35864F6A" w14:textId="77777777" w:rsidR="00A80399" w:rsidRPr="00A80399"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p>
    <w:p w14:paraId="778B15A0" w14:textId="77777777" w:rsidR="003A33F5" w:rsidRDefault="00D50D1F" w:rsidP="003A33F5">
      <w:pPr>
        <w:pStyle w:val="ListParagraph"/>
        <w:spacing w:line="360" w:lineRule="auto"/>
        <w:rPr>
          <w:lang w:val="en-US"/>
        </w:rPr>
      </w:pPr>
      <w:r w:rsidRPr="00D50D1F">
        <w:rPr>
          <w:lang w:val="en-US"/>
        </w:rPr>
        <w:t>(</w:t>
      </w:r>
      <w:r>
        <w:rPr>
          <w:lang w:val="en-US"/>
        </w:rPr>
        <w:t>Ripon</w:t>
      </w:r>
      <w:r w:rsidRPr="00D50D1F">
        <w:rPr>
          <w:lang w:val="en-US"/>
        </w:rPr>
        <w:t xml:space="preserve">, Lecture 22 Key Value Database, 7. </w:t>
      </w:r>
      <w:proofErr w:type="spellStart"/>
      <w:r>
        <w:rPr>
          <w:lang w:val="en-US"/>
        </w:rPr>
        <w:t>november</w:t>
      </w:r>
      <w:proofErr w:type="spellEnd"/>
      <w:r w:rsidRPr="00D50D1F">
        <w:rPr>
          <w:lang w:val="en-US"/>
        </w:rPr>
        <w:t xml:space="preserve"> 201</w:t>
      </w:r>
      <w:r>
        <w:rPr>
          <w:lang w:val="en-US"/>
        </w:rPr>
        <w:t>9</w:t>
      </w:r>
      <w:r w:rsidRPr="00D50D1F">
        <w:rPr>
          <w:lang w:val="en-US"/>
        </w:rPr>
        <w:t>)</w:t>
      </w:r>
      <w:r w:rsidR="003A33F5">
        <w:rPr>
          <w:lang w:val="en-US"/>
        </w:rPr>
        <w:t xml:space="preserve"> </w:t>
      </w:r>
    </w:p>
    <w:p w14:paraId="2A3718FB" w14:textId="77777777" w:rsidR="003A33F5" w:rsidRDefault="003A33F5" w:rsidP="003A33F5">
      <w:pPr>
        <w:spacing w:line="360" w:lineRule="auto"/>
        <w:rPr>
          <w:lang w:val="en-US"/>
        </w:rPr>
      </w:pPr>
    </w:p>
    <w:p w14:paraId="705B5131" w14:textId="49BE460E" w:rsidR="003A33F5" w:rsidRPr="003954A6" w:rsidRDefault="00AF10A7" w:rsidP="003A33F5">
      <w:pPr>
        <w:spacing w:line="360" w:lineRule="auto"/>
        <w:rPr>
          <w:b/>
          <w:color w:val="000000" w:themeColor="text1"/>
        </w:rPr>
      </w:pPr>
      <w:proofErr w:type="spellStart"/>
      <w:r w:rsidRPr="003954A6">
        <w:rPr>
          <w:b/>
          <w:color w:val="000000" w:themeColor="text1"/>
        </w:rPr>
        <w:t>Riak</w:t>
      </w:r>
      <w:proofErr w:type="spellEnd"/>
      <w:r w:rsidR="003A33F5" w:rsidRPr="003954A6">
        <w:rPr>
          <w:b/>
          <w:color w:val="000000" w:themeColor="text1"/>
        </w:rPr>
        <w:t xml:space="preserve"> - Eksempel på en Key</w:t>
      </w:r>
      <w:r w:rsidRPr="003954A6">
        <w:rPr>
          <w:b/>
          <w:color w:val="000000" w:themeColor="text1"/>
        </w:rPr>
        <w:t>-</w:t>
      </w:r>
      <w:proofErr w:type="spellStart"/>
      <w:r w:rsidR="003A33F5" w:rsidRPr="003954A6">
        <w:rPr>
          <w:b/>
          <w:color w:val="000000" w:themeColor="text1"/>
        </w:rPr>
        <w:t>value</w:t>
      </w:r>
      <w:proofErr w:type="spellEnd"/>
      <w:r w:rsidR="003A33F5" w:rsidRPr="003954A6">
        <w:rPr>
          <w:b/>
          <w:color w:val="000000" w:themeColor="text1"/>
        </w:rPr>
        <w:t xml:space="preserve"> Database</w:t>
      </w:r>
    </w:p>
    <w:p w14:paraId="7A46BCFC" w14:textId="77777777" w:rsidR="003A33F5" w:rsidRPr="003954A6" w:rsidRDefault="003A33F5" w:rsidP="003A33F5">
      <w:pPr>
        <w:spacing w:line="360" w:lineRule="auto"/>
        <w:rPr>
          <w:color w:val="000000" w:themeColor="text1"/>
        </w:rPr>
      </w:pPr>
    </w:p>
    <w:p w14:paraId="01BDC164" w14:textId="58521075" w:rsidR="00BC38FD" w:rsidRPr="003954A6" w:rsidRDefault="003A33F5" w:rsidP="003A33F5">
      <w:pPr>
        <w:spacing w:line="360" w:lineRule="auto"/>
        <w:rPr>
          <w:color w:val="000000" w:themeColor="text1"/>
        </w:rPr>
      </w:pPr>
      <w:proofErr w:type="spellStart"/>
      <w:r w:rsidRPr="003954A6">
        <w:rPr>
          <w:color w:val="000000" w:themeColor="text1"/>
        </w:rPr>
        <w:t>Riak</w:t>
      </w:r>
      <w:proofErr w:type="spellEnd"/>
      <w:r w:rsidRPr="003954A6">
        <w:rPr>
          <w:color w:val="000000" w:themeColor="text1"/>
        </w:rPr>
        <w:t xml:space="preserve"> </w:t>
      </w:r>
      <w:r w:rsidR="000239A1" w:rsidRPr="003954A6">
        <w:rPr>
          <w:color w:val="000000" w:themeColor="text1"/>
        </w:rPr>
        <w:t>er en av de brukte key-</w:t>
      </w:r>
      <w:proofErr w:type="spellStart"/>
      <w:r w:rsidR="000239A1" w:rsidRPr="003954A6">
        <w:rPr>
          <w:color w:val="000000" w:themeColor="text1"/>
        </w:rPr>
        <w:t>value</w:t>
      </w:r>
      <w:proofErr w:type="spellEnd"/>
      <w:r w:rsidR="000239A1" w:rsidRPr="003954A6">
        <w:rPr>
          <w:color w:val="000000" w:themeColor="text1"/>
        </w:rPr>
        <w:t xml:space="preserve"> databasemodellene. </w:t>
      </w:r>
      <w:r w:rsidR="00C846E3" w:rsidRPr="003954A6">
        <w:rPr>
          <w:color w:val="000000" w:themeColor="text1"/>
        </w:rPr>
        <w:t xml:space="preserve">Den tilbyr, som flere andre slike modeller, høy tilgjengelighet, feilhåndtering og skalering. I tillegg til å tilby en </w:t>
      </w:r>
      <w:proofErr w:type="spellStart"/>
      <w:r w:rsidR="00C846E3" w:rsidRPr="003954A6">
        <w:rPr>
          <w:color w:val="000000" w:themeColor="text1"/>
        </w:rPr>
        <w:t>open</w:t>
      </w:r>
      <w:proofErr w:type="spellEnd"/>
      <w:r w:rsidR="00C846E3" w:rsidRPr="003954A6">
        <w:rPr>
          <w:color w:val="000000" w:themeColor="text1"/>
        </w:rPr>
        <w:t xml:space="preserve"> </w:t>
      </w:r>
      <w:proofErr w:type="spellStart"/>
      <w:r w:rsidR="00C846E3" w:rsidRPr="003954A6">
        <w:rPr>
          <w:color w:val="000000" w:themeColor="text1"/>
        </w:rPr>
        <w:t>source</w:t>
      </w:r>
      <w:proofErr w:type="spellEnd"/>
      <w:r w:rsidR="00C846E3" w:rsidRPr="003954A6">
        <w:rPr>
          <w:color w:val="000000" w:themeColor="text1"/>
        </w:rPr>
        <w:t>-versjon finnes den</w:t>
      </w:r>
      <w:r w:rsidR="00AC658F" w:rsidRPr="003954A6">
        <w:rPr>
          <w:color w:val="000000" w:themeColor="text1"/>
        </w:rPr>
        <w:t xml:space="preserve"> også i versjon hvor det lagres i skyen</w:t>
      </w:r>
      <w:r w:rsidR="00DF0DFD" w:rsidRPr="003954A6">
        <w:rPr>
          <w:color w:val="000000" w:themeColor="text1"/>
        </w:rPr>
        <w:t xml:space="preserve"> </w:t>
      </w:r>
      <w:r w:rsidR="00BC38FD" w:rsidRPr="003954A6">
        <w:rPr>
          <w:color w:val="000000" w:themeColor="text1"/>
        </w:rPr>
        <w:t>(</w:t>
      </w:r>
      <w:proofErr w:type="spellStart"/>
      <w:r w:rsidR="00BC38FD" w:rsidRPr="003954A6">
        <w:rPr>
          <w:color w:val="000000" w:themeColor="text1"/>
        </w:rPr>
        <w:t>Riak</w:t>
      </w:r>
      <w:proofErr w:type="spellEnd"/>
      <w:r w:rsidR="00BC38FD" w:rsidRPr="003954A6">
        <w:rPr>
          <w:color w:val="000000" w:themeColor="text1"/>
        </w:rPr>
        <w:t xml:space="preserve">, </w:t>
      </w:r>
      <w:proofErr w:type="spellStart"/>
      <w:r w:rsidR="00BC38FD" w:rsidRPr="003954A6">
        <w:rPr>
          <w:color w:val="000000" w:themeColor="text1"/>
        </w:rPr>
        <w:t>u.å</w:t>
      </w:r>
      <w:proofErr w:type="spellEnd"/>
      <w:r w:rsidR="00BC38FD" w:rsidRPr="003954A6">
        <w:rPr>
          <w:color w:val="000000" w:themeColor="text1"/>
        </w:rPr>
        <w:t>)</w:t>
      </w:r>
      <w:r w:rsidR="00DF0DFD" w:rsidRPr="003954A6">
        <w:rPr>
          <w:color w:val="000000" w:themeColor="text1"/>
        </w:rPr>
        <w:t>.</w:t>
      </w:r>
    </w:p>
    <w:p w14:paraId="748A0E9D" w14:textId="77777777" w:rsidR="00EF7C5D" w:rsidRPr="003A33F5" w:rsidRDefault="00EF7C5D" w:rsidP="003A33F5">
      <w:pPr>
        <w:spacing w:line="360" w:lineRule="auto"/>
        <w:rPr>
          <w:color w:val="FF0000"/>
        </w:rPr>
      </w:pPr>
    </w:p>
    <w:p w14:paraId="558EA2A5" w14:textId="77777777" w:rsidR="00A443B3" w:rsidRPr="003A33F5" w:rsidRDefault="00A443B3" w:rsidP="002C1EC3">
      <w:pPr>
        <w:pStyle w:val="Heading3"/>
        <w:spacing w:line="360" w:lineRule="auto"/>
        <w:rPr>
          <w:rFonts w:ascii="Times New Roman" w:hAnsi="Times New Roman" w:cs="Times New Roman"/>
        </w:rPr>
      </w:pPr>
    </w:p>
    <w:p w14:paraId="5C026F21" w14:textId="044CD712" w:rsidR="00A443B3" w:rsidRPr="003B1F81" w:rsidRDefault="00A443B3" w:rsidP="002C1EC3">
      <w:pPr>
        <w:pStyle w:val="Heading3"/>
        <w:spacing w:line="360" w:lineRule="auto"/>
        <w:rPr>
          <w:rFonts w:ascii="Times New Roman" w:hAnsi="Times New Roman" w:cs="Times New Roman"/>
        </w:rPr>
      </w:pPr>
      <w:bookmarkStart w:id="15" w:name="_Toc25001133"/>
      <w:r w:rsidRPr="003B1F81">
        <w:rPr>
          <w:rFonts w:ascii="Times New Roman" w:hAnsi="Times New Roman" w:cs="Times New Roman"/>
        </w:rPr>
        <w:t>1.</w:t>
      </w:r>
      <w:r w:rsidR="00EF30E2" w:rsidRPr="003B1F81">
        <w:rPr>
          <w:rFonts w:ascii="Times New Roman" w:hAnsi="Times New Roman" w:cs="Times New Roman"/>
        </w:rPr>
        <w:t>3</w:t>
      </w:r>
      <w:r w:rsidRPr="003B1F81">
        <w:rPr>
          <w:rFonts w:ascii="Times New Roman" w:hAnsi="Times New Roman" w:cs="Times New Roman"/>
        </w:rPr>
        <w:t>.2 Datasett</w:t>
      </w:r>
      <w:bookmarkEnd w:id="15"/>
    </w:p>
    <w:p w14:paraId="646E2100" w14:textId="77777777" w:rsidR="00A443B3" w:rsidRPr="003B1F81" w:rsidRDefault="00A443B3" w:rsidP="002C1EC3">
      <w:pPr>
        <w:spacing w:line="360" w:lineRule="auto"/>
      </w:pPr>
    </w:p>
    <w:p w14:paraId="6CB19C07" w14:textId="4E9C9855" w:rsidR="00586D8C" w:rsidRPr="003B1F81" w:rsidRDefault="00586D8C" w:rsidP="002C1EC3">
      <w:pPr>
        <w:spacing w:line="360" w:lineRule="auto"/>
      </w:pPr>
      <w:r w:rsidRPr="003B1F81">
        <w:rPr>
          <w:b/>
          <w:color w:val="000000" w:themeColor="text1"/>
        </w:rPr>
        <w:t xml:space="preserve">For </w:t>
      </w:r>
      <w:r w:rsidR="000E743A" w:rsidRPr="003B1F81">
        <w:rPr>
          <w:b/>
          <w:color w:val="000000" w:themeColor="text1"/>
        </w:rPr>
        <w:t>Key-</w:t>
      </w:r>
      <w:proofErr w:type="spellStart"/>
      <w:r w:rsidR="000E743A" w:rsidRPr="003B1F81">
        <w:rPr>
          <w:b/>
          <w:color w:val="000000" w:themeColor="text1"/>
        </w:rPr>
        <w:t>value</w:t>
      </w:r>
      <w:proofErr w:type="spellEnd"/>
      <w:r w:rsidRPr="003B1F81">
        <w:rPr>
          <w:b/>
          <w:color w:val="000000" w:themeColor="text1"/>
        </w:rPr>
        <w:t xml:space="preserve"> Database har jeg valgt følgende datasett:</w:t>
      </w:r>
      <w:r w:rsidRPr="003B1F81">
        <w:rPr>
          <w:b/>
          <w:color w:val="000000" w:themeColor="text1"/>
        </w:rPr>
        <w:br/>
      </w:r>
      <w:r w:rsidRPr="003B1F81">
        <w:rPr>
          <w:color w:val="000000" w:themeColor="text1"/>
        </w:rPr>
        <w:t xml:space="preserve">Random Shopping </w:t>
      </w:r>
      <w:proofErr w:type="spellStart"/>
      <w:r w:rsidRPr="003B1F81">
        <w:rPr>
          <w:color w:val="000000" w:themeColor="text1"/>
        </w:rPr>
        <w:t>cart</w:t>
      </w:r>
      <w:proofErr w:type="spellEnd"/>
      <w:r w:rsidRPr="003B1F81">
        <w:rPr>
          <w:color w:val="000000" w:themeColor="text1"/>
        </w:rPr>
        <w:t xml:space="preserve"> - </w:t>
      </w:r>
      <w:proofErr w:type="spellStart"/>
      <w:r w:rsidRPr="003B1F81">
        <w:rPr>
          <w:color w:val="000000" w:themeColor="text1"/>
        </w:rPr>
        <w:t>Contains</w:t>
      </w:r>
      <w:proofErr w:type="spellEnd"/>
      <w:r w:rsidRPr="003B1F81">
        <w:rPr>
          <w:color w:val="000000" w:themeColor="text1"/>
        </w:rPr>
        <w:t xml:space="preserve"> a list </w:t>
      </w:r>
      <w:proofErr w:type="spellStart"/>
      <w:r w:rsidRPr="003B1F81">
        <w:rPr>
          <w:color w:val="000000" w:themeColor="text1"/>
        </w:rPr>
        <w:t>of</w:t>
      </w:r>
      <w:proofErr w:type="spellEnd"/>
      <w:r w:rsidRPr="003B1F81">
        <w:rPr>
          <w:color w:val="000000" w:themeColor="text1"/>
        </w:rPr>
        <w:t xml:space="preserve"> </w:t>
      </w:r>
      <w:proofErr w:type="spellStart"/>
      <w:r w:rsidRPr="003B1F81">
        <w:rPr>
          <w:color w:val="000000" w:themeColor="text1"/>
        </w:rPr>
        <w:t>products</w:t>
      </w:r>
      <w:proofErr w:type="spellEnd"/>
      <w:r w:rsidRPr="003B1F81">
        <w:rPr>
          <w:color w:val="000000" w:themeColor="text1"/>
        </w:rPr>
        <w:t xml:space="preserve"> </w:t>
      </w:r>
      <w:proofErr w:type="spellStart"/>
      <w:r w:rsidRPr="003B1F81">
        <w:rPr>
          <w:color w:val="000000" w:themeColor="text1"/>
        </w:rPr>
        <w:t>separated</w:t>
      </w:r>
      <w:proofErr w:type="spellEnd"/>
      <w:r w:rsidRPr="003B1F81">
        <w:rPr>
          <w:color w:val="000000" w:themeColor="text1"/>
        </w:rPr>
        <w:t xml:space="preserve"> in </w:t>
      </w:r>
      <w:proofErr w:type="spellStart"/>
      <w:r w:rsidRPr="003B1F81">
        <w:rPr>
          <w:color w:val="000000" w:themeColor="text1"/>
        </w:rPr>
        <w:t>carts</w:t>
      </w:r>
      <w:proofErr w:type="spellEnd"/>
      <w:r w:rsidRPr="003B1F81">
        <w:rPr>
          <w:color w:val="000000" w:themeColor="text1"/>
        </w:rPr>
        <w:br/>
      </w:r>
      <w:r w:rsidRPr="003B1F81">
        <w:rPr>
          <w:b/>
          <w:color w:val="000000" w:themeColor="text1"/>
        </w:rPr>
        <w:br/>
        <w:t xml:space="preserve">Link til datasett: </w:t>
      </w:r>
      <w:r w:rsidRPr="003B1F81">
        <w:rPr>
          <w:b/>
          <w:color w:val="000000" w:themeColor="text1"/>
        </w:rPr>
        <w:br/>
      </w:r>
      <w:hyperlink r:id="rId16" w:history="1">
        <w:r w:rsidRPr="003B1F81">
          <w:rPr>
            <w:rStyle w:val="Hyperlink"/>
          </w:rPr>
          <w:t>https://www.kaggle.com/fanatiks/shopping-cart</w:t>
        </w:r>
      </w:hyperlink>
      <w:r w:rsidRPr="003B1F81">
        <w:t xml:space="preserve"> </w:t>
      </w:r>
    </w:p>
    <w:p w14:paraId="6035BBCE" w14:textId="6D1F8155" w:rsidR="00586D8C" w:rsidRPr="00CE5C8F" w:rsidRDefault="00586D8C" w:rsidP="002C1EC3">
      <w:pPr>
        <w:spacing w:line="360" w:lineRule="auto"/>
        <w:rPr>
          <w:b/>
        </w:rPr>
      </w:pPr>
      <w:r w:rsidRPr="00D50CEE">
        <w:rPr>
          <w:b/>
        </w:rPr>
        <w:br/>
      </w:r>
      <w:r w:rsidRPr="00CE5C8F">
        <w:rPr>
          <w:b/>
        </w:rPr>
        <w:t>Hvorfor denne datamodellen?:</w:t>
      </w:r>
    </w:p>
    <w:p w14:paraId="228D1B70" w14:textId="5F826B81" w:rsidR="00740872" w:rsidRDefault="008934EE" w:rsidP="002C1EC3">
      <w:pPr>
        <w:spacing w:line="360" w:lineRule="auto"/>
      </w:pPr>
      <w:r w:rsidRPr="00CE5C8F">
        <w:lastRenderedPageBreak/>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740872">
        <w:t xml:space="preserve"> (Reeve, 2013)</w:t>
      </w:r>
      <w:r w:rsidR="00F4372C" w:rsidRPr="00CE5C8F">
        <w:t>.</w:t>
      </w:r>
      <w:r w:rsidR="00E919C4" w:rsidRPr="00CE5C8F">
        <w:t xml:space="preserve"> </w:t>
      </w:r>
    </w:p>
    <w:p w14:paraId="68D1ECC9" w14:textId="5BE2D817" w:rsidR="000D45BB" w:rsidRPr="00CE5C8F" w:rsidRDefault="000D45BB" w:rsidP="002C1EC3">
      <w:pPr>
        <w:spacing w:line="360" w:lineRule="auto"/>
      </w:pP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9D6121">
        <w:rPr>
          <w:rFonts w:ascii="Times New Roman" w:eastAsia="Times New Roman" w:hAnsi="Times New Roman" w:cs="Times New Roman"/>
        </w:rPr>
        <w:br/>
      </w:r>
      <w:bookmarkStart w:id="16" w:name="_Toc2500113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6"/>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w:t>
      </w:r>
      <w:proofErr w:type="spellStart"/>
      <w:r w:rsidR="00D8347E" w:rsidRPr="00CE5C8F">
        <w:rPr>
          <w:color w:val="000000" w:themeColor="text1"/>
        </w:rPr>
        <w:t>bestemmr</w:t>
      </w:r>
      <w:proofErr w:type="spellEnd"/>
      <w:r w:rsidR="00D8347E" w:rsidRPr="00CE5C8F">
        <w:rPr>
          <w:color w:val="000000" w:themeColor="text1"/>
        </w:rPr>
        <w:t xml:space="preserve">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7F532C38" w14:textId="14713503" w:rsidR="009551B6"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00A57114">
        <w:rPr>
          <w:color w:val="000000" w:themeColor="text1"/>
        </w:rPr>
        <w:br/>
        <w:t>(</w:t>
      </w:r>
      <w:r w:rsidR="00A57114" w:rsidRPr="00A57114">
        <w:rPr>
          <w:color w:val="000000" w:themeColor="text1"/>
        </w:rPr>
        <w:t xml:space="preserve">REST API </w:t>
      </w:r>
      <w:proofErr w:type="spellStart"/>
      <w:r w:rsidR="00A57114" w:rsidRPr="00A57114">
        <w:rPr>
          <w:color w:val="000000" w:themeColor="text1"/>
        </w:rPr>
        <w:t>Tutorial</w:t>
      </w:r>
      <w:proofErr w:type="spellEnd"/>
      <w:r w:rsidR="00A57114">
        <w:rPr>
          <w:color w:val="000000" w:themeColor="text1"/>
        </w:rPr>
        <w:t xml:space="preserve">, </w:t>
      </w:r>
      <w:proofErr w:type="spellStart"/>
      <w:r w:rsidR="00A57114">
        <w:rPr>
          <w:color w:val="000000" w:themeColor="text1"/>
        </w:rPr>
        <w:t>u.å</w:t>
      </w:r>
      <w:proofErr w:type="spellEnd"/>
      <w:r w:rsidR="00A57114">
        <w:rPr>
          <w:color w:val="000000" w:themeColor="text1"/>
        </w:rPr>
        <w:t>)</w:t>
      </w:r>
    </w:p>
    <w:p w14:paraId="4AFBD62C" w14:textId="77777777" w:rsidR="00A57114" w:rsidRPr="00CE5C8F" w:rsidRDefault="00A57114"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7" w:name="_Toc2500113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7"/>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8" w:name="_Toc25001136"/>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8"/>
    </w:p>
    <w:p w14:paraId="60A96D70" w14:textId="77777777" w:rsidR="007C3EC7" w:rsidRPr="00CE5C8F" w:rsidRDefault="007C3EC7" w:rsidP="002C1EC3">
      <w:pPr>
        <w:spacing w:line="360" w:lineRule="auto"/>
      </w:pPr>
    </w:p>
    <w:p w14:paraId="7463373C" w14:textId="00AE5292" w:rsidR="00190831" w:rsidRPr="00D50CEE" w:rsidRDefault="003E76B8" w:rsidP="002C1EC3">
      <w:pPr>
        <w:spacing w:line="360" w:lineRule="auto"/>
        <w:rPr>
          <w:color w:val="000000" w:themeColor="text1"/>
        </w:rPr>
      </w:pPr>
      <w:r w:rsidRPr="00CE5C8F">
        <w:rPr>
          <w:color w:val="000000" w:themeColor="text1"/>
        </w:rPr>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6CD22ACC" w14:textId="77777777" w:rsidR="00E85140" w:rsidRPr="00D50CEE" w:rsidRDefault="00E85140" w:rsidP="002C1EC3">
      <w:pPr>
        <w:spacing w:line="360" w:lineRule="auto"/>
        <w:rPr>
          <w:color w:val="000000"/>
        </w:rPr>
      </w:pPr>
    </w:p>
    <w:p w14:paraId="5D7F1D63" w14:textId="6A554539" w:rsidR="00190831" w:rsidRPr="00D50CEE" w:rsidRDefault="00505D75" w:rsidP="002C1EC3">
      <w:pPr>
        <w:pStyle w:val="Heading2"/>
        <w:spacing w:line="360" w:lineRule="auto"/>
        <w:rPr>
          <w:rFonts w:ascii="Times New Roman" w:eastAsia="Times New Roman" w:hAnsi="Times New Roman" w:cs="Times New Roman"/>
          <w:sz w:val="28"/>
          <w:szCs w:val="24"/>
        </w:rPr>
      </w:pPr>
      <w:bookmarkStart w:id="19" w:name="_Toc25001137"/>
      <w:r w:rsidRPr="00D50CEE">
        <w:rPr>
          <w:rFonts w:ascii="Times New Roman" w:eastAsia="Times New Roman" w:hAnsi="Times New Roman" w:cs="Times New Roman"/>
          <w:sz w:val="28"/>
          <w:szCs w:val="24"/>
        </w:rPr>
        <w:lastRenderedPageBreak/>
        <w:t xml:space="preserve">1.4 </w:t>
      </w:r>
      <w:proofErr w:type="spellStart"/>
      <w:r w:rsidR="005E6826" w:rsidRPr="00D50CEE">
        <w:rPr>
          <w:rFonts w:ascii="Times New Roman" w:eastAsia="Times New Roman" w:hAnsi="Times New Roman" w:cs="Times New Roman"/>
          <w:sz w:val="28"/>
          <w:szCs w:val="24"/>
        </w:rPr>
        <w:t>Document</w:t>
      </w:r>
      <w:proofErr w:type="spellEnd"/>
      <w:r w:rsidR="005E6826" w:rsidRPr="00D50CEE">
        <w:rPr>
          <w:rFonts w:ascii="Times New Roman" w:eastAsia="Times New Roman" w:hAnsi="Times New Roman" w:cs="Times New Roman"/>
          <w:sz w:val="28"/>
          <w:szCs w:val="24"/>
        </w:rPr>
        <w:t xml:space="preserve"> Store Database - </w:t>
      </w:r>
      <w:r w:rsidR="00190831" w:rsidRPr="00D50CEE">
        <w:rPr>
          <w:rFonts w:ascii="Times New Roman" w:eastAsia="Times New Roman" w:hAnsi="Times New Roman" w:cs="Times New Roman"/>
          <w:sz w:val="28"/>
          <w:szCs w:val="24"/>
        </w:rPr>
        <w:t>Mongo DB</w:t>
      </w:r>
      <w:bookmarkEnd w:id="19"/>
    </w:p>
    <w:p w14:paraId="7406D15C" w14:textId="29D13503" w:rsidR="00A443B3" w:rsidRDefault="00535A6D" w:rsidP="002C1EC3">
      <w:pPr>
        <w:spacing w:line="360" w:lineRule="auto"/>
      </w:pPr>
      <w:r>
        <w:br/>
      </w:r>
      <w:r w:rsidRPr="00861A22">
        <w:drawing>
          <wp:inline distT="0" distB="0" distL="0" distR="0" wp14:anchorId="641BC00C" wp14:editId="17A37E67">
            <wp:extent cx="4237622" cy="1511166"/>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5976" cy="1521277"/>
                    </a:xfrm>
                    <a:prstGeom prst="rect">
                      <a:avLst/>
                    </a:prstGeom>
                  </pic:spPr>
                </pic:pic>
              </a:graphicData>
            </a:graphic>
          </wp:inline>
        </w:drawing>
      </w:r>
    </w:p>
    <w:p w14:paraId="30287AC1" w14:textId="77777777" w:rsidR="00535A6D" w:rsidRPr="00D50CEE" w:rsidRDefault="00535A6D" w:rsidP="002C1EC3">
      <w:pPr>
        <w:spacing w:line="360" w:lineRule="auto"/>
      </w:pPr>
    </w:p>
    <w:p w14:paraId="46BA8FCB" w14:textId="48F85370" w:rsidR="005E6826" w:rsidRDefault="00A443B3" w:rsidP="002C1EC3">
      <w:pPr>
        <w:pStyle w:val="Heading3"/>
        <w:spacing w:line="360" w:lineRule="auto"/>
        <w:rPr>
          <w:rFonts w:ascii="Times New Roman" w:hAnsi="Times New Roman" w:cs="Times New Roman"/>
        </w:rPr>
      </w:pPr>
      <w:bookmarkStart w:id="20" w:name="_Toc2500113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 xml:space="preserve">Om </w:t>
      </w:r>
      <w:proofErr w:type="spellStart"/>
      <w:r w:rsidR="005E6826" w:rsidRPr="002311AF">
        <w:rPr>
          <w:rFonts w:ascii="Times New Roman" w:hAnsi="Times New Roman" w:cs="Times New Roman"/>
        </w:rPr>
        <w:t>Document</w:t>
      </w:r>
      <w:proofErr w:type="spellEnd"/>
      <w:r w:rsidR="005E6826" w:rsidRPr="002311AF">
        <w:rPr>
          <w:rFonts w:ascii="Times New Roman" w:hAnsi="Times New Roman" w:cs="Times New Roman"/>
        </w:rPr>
        <w:t xml:space="preserve"> Store Database &amp; Mongo DB</w:t>
      </w:r>
      <w:bookmarkEnd w:id="20"/>
    </w:p>
    <w:p w14:paraId="0B7FF3D9" w14:textId="77777777" w:rsidR="005E6826" w:rsidRPr="002311AF" w:rsidRDefault="005E6826" w:rsidP="002C1EC3">
      <w:pPr>
        <w:spacing w:line="360" w:lineRule="auto"/>
        <w:rPr>
          <w:color w:val="FF0000"/>
        </w:rPr>
      </w:pPr>
    </w:p>
    <w:p w14:paraId="689C275F" w14:textId="6335767A" w:rsidR="00D50CEE" w:rsidRDefault="00D50CEE"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database (også kjent som </w:t>
      </w:r>
      <w:r w:rsidR="00360B5D">
        <w:rPr>
          <w:color w:val="000000" w:themeColor="text1"/>
        </w:rPr>
        <w:t>dokumentorientert</w:t>
      </w:r>
      <w:r>
        <w:rPr>
          <w:color w:val="000000" w:themeColor="text1"/>
        </w:rPr>
        <w:t xml:space="preserve"> database, </w:t>
      </w:r>
      <w:proofErr w:type="spellStart"/>
      <w:r>
        <w:rPr>
          <w:color w:val="000000" w:themeColor="text1"/>
        </w:rPr>
        <w:t>aggregate</w:t>
      </w:r>
      <w:proofErr w:type="spellEnd"/>
      <w:r>
        <w:rPr>
          <w:color w:val="000000" w:themeColor="text1"/>
        </w:rPr>
        <w:t xml:space="preserve"> database og </w:t>
      </w:r>
      <w:proofErr w:type="spellStart"/>
      <w:r>
        <w:rPr>
          <w:color w:val="000000" w:themeColor="text1"/>
        </w:rPr>
        <w:t>document</w:t>
      </w:r>
      <w:proofErr w:type="spellEnd"/>
      <w:r>
        <w:rPr>
          <w:color w:val="000000" w:themeColor="text1"/>
        </w:rPr>
        <w:t xml:space="preserve"> database) er en database som </w:t>
      </w:r>
      <w:r w:rsidR="00227CB2">
        <w:rPr>
          <w:color w:val="000000" w:themeColor="text1"/>
        </w:rPr>
        <w:t xml:space="preserve">er designet for å </w:t>
      </w:r>
      <w:r>
        <w:rPr>
          <w:color w:val="000000" w:themeColor="text1"/>
        </w:rPr>
        <w:t>lagre</w:t>
      </w:r>
      <w:r w:rsidR="00227CB2">
        <w:rPr>
          <w:color w:val="000000" w:themeColor="text1"/>
        </w:rPr>
        <w:t xml:space="preserve"> og gjøre spørringer på</w:t>
      </w:r>
      <w:r>
        <w:rPr>
          <w:color w:val="000000" w:themeColor="text1"/>
        </w:rPr>
        <w:t xml:space="preserve"> data som </w:t>
      </w:r>
      <w:r w:rsidR="00227CB2">
        <w:rPr>
          <w:color w:val="000000" w:themeColor="text1"/>
        </w:rPr>
        <w:t xml:space="preserve">er lagret som </w:t>
      </w:r>
      <w:r>
        <w:rPr>
          <w:color w:val="000000" w:themeColor="text1"/>
        </w:rPr>
        <w:t>dokumenter</w:t>
      </w:r>
      <w:r w:rsidR="007A06D6">
        <w:rPr>
          <w:color w:val="000000" w:themeColor="text1"/>
        </w:rPr>
        <w:t xml:space="preserve"> istedenfor fast definerte tabeller med informasjon</w:t>
      </w:r>
      <w:r w:rsidR="00B842E2">
        <w:rPr>
          <w:color w:val="000000" w:themeColor="text1"/>
        </w:rPr>
        <w:t xml:space="preserve"> (Database Guide, 2016)</w:t>
      </w:r>
      <w:r>
        <w:rPr>
          <w:color w:val="000000" w:themeColor="text1"/>
        </w:rPr>
        <w:t xml:space="preserve">. </w:t>
      </w:r>
      <w:r w:rsidR="00DE24CC">
        <w:rPr>
          <w:color w:val="000000" w:themeColor="text1"/>
        </w:rPr>
        <w:t>Et dokument er d</w:t>
      </w:r>
      <w:r w:rsidR="00817AE1">
        <w:rPr>
          <w:color w:val="000000" w:themeColor="text1"/>
        </w:rPr>
        <w:t>a</w:t>
      </w:r>
      <w:r w:rsidR="00DE24CC">
        <w:rPr>
          <w:color w:val="000000" w:themeColor="text1"/>
        </w:rPr>
        <w:t>ta strukturert som key-</w:t>
      </w:r>
      <w:proofErr w:type="spellStart"/>
      <w:r w:rsidR="00DE24CC">
        <w:rPr>
          <w:color w:val="000000" w:themeColor="text1"/>
        </w:rPr>
        <w:t>value</w:t>
      </w:r>
      <w:proofErr w:type="spellEnd"/>
      <w:r w:rsidR="00DE24CC">
        <w:rPr>
          <w:color w:val="000000" w:themeColor="text1"/>
        </w:rPr>
        <w:t>-par som i en JSON</w:t>
      </w:r>
      <w:r w:rsidR="00817AE1">
        <w:rPr>
          <w:color w:val="000000" w:themeColor="text1"/>
        </w:rPr>
        <w:t xml:space="preserve">, hvor </w:t>
      </w:r>
      <w:proofErr w:type="spellStart"/>
      <w:r w:rsidR="00817AE1">
        <w:rPr>
          <w:color w:val="000000" w:themeColor="text1"/>
        </w:rPr>
        <w:t>key</w:t>
      </w:r>
      <w:proofErr w:type="spellEnd"/>
      <w:r w:rsidR="00817AE1">
        <w:rPr>
          <w:color w:val="000000" w:themeColor="text1"/>
        </w:rPr>
        <w:t xml:space="preserve"> er en </w:t>
      </w:r>
      <w:proofErr w:type="spellStart"/>
      <w:r w:rsidR="00817AE1">
        <w:rPr>
          <w:color w:val="000000" w:themeColor="text1"/>
        </w:rPr>
        <w:t>string</w:t>
      </w:r>
      <w:proofErr w:type="spellEnd"/>
      <w:r w:rsidR="00817AE1">
        <w:rPr>
          <w:color w:val="000000" w:themeColor="text1"/>
        </w:rPr>
        <w:t xml:space="preserve"> og </w:t>
      </w:r>
      <w:proofErr w:type="spellStart"/>
      <w:r w:rsidR="00817AE1">
        <w:rPr>
          <w:color w:val="000000" w:themeColor="text1"/>
        </w:rPr>
        <w:t>value</w:t>
      </w:r>
      <w:proofErr w:type="spellEnd"/>
      <w:r w:rsidR="00817AE1">
        <w:rPr>
          <w:color w:val="000000" w:themeColor="text1"/>
        </w:rPr>
        <w:t xml:space="preserve"> </w:t>
      </w:r>
      <w:r w:rsidR="00643430">
        <w:rPr>
          <w:color w:val="000000" w:themeColor="text1"/>
        </w:rPr>
        <w:t xml:space="preserve">inneholde en datatype </w:t>
      </w:r>
      <w:r w:rsidR="00817AE1">
        <w:rPr>
          <w:color w:val="000000" w:themeColor="text1"/>
        </w:rPr>
        <w:t>som nummer</w:t>
      </w:r>
      <w:r w:rsidR="00607B02">
        <w:rPr>
          <w:color w:val="000000" w:themeColor="text1"/>
        </w:rPr>
        <w:t xml:space="preserve"> (for eksempel Int)</w:t>
      </w:r>
      <w:r w:rsidR="00817AE1">
        <w:rPr>
          <w:color w:val="000000" w:themeColor="text1"/>
        </w:rPr>
        <w:t xml:space="preserve">, </w:t>
      </w:r>
      <w:proofErr w:type="spellStart"/>
      <w:r w:rsidR="00817AE1">
        <w:rPr>
          <w:color w:val="000000" w:themeColor="text1"/>
        </w:rPr>
        <w:t>strings</w:t>
      </w:r>
      <w:proofErr w:type="spellEnd"/>
      <w:r w:rsidR="00817AE1">
        <w:rPr>
          <w:color w:val="000000" w:themeColor="text1"/>
        </w:rPr>
        <w:t xml:space="preserve">, </w:t>
      </w:r>
      <w:proofErr w:type="spellStart"/>
      <w:r w:rsidR="00817AE1">
        <w:rPr>
          <w:color w:val="000000" w:themeColor="text1"/>
        </w:rPr>
        <w:t>boolean</w:t>
      </w:r>
      <w:proofErr w:type="spellEnd"/>
      <w:r w:rsidR="00817AE1">
        <w:rPr>
          <w:color w:val="000000" w:themeColor="text1"/>
        </w:rPr>
        <w:t xml:space="preserve"> eller andre strukturer som </w:t>
      </w:r>
      <w:proofErr w:type="spellStart"/>
      <w:r w:rsidR="00817AE1">
        <w:rPr>
          <w:color w:val="000000" w:themeColor="text1"/>
        </w:rPr>
        <w:t>array</w:t>
      </w:r>
      <w:proofErr w:type="spellEnd"/>
      <w:r w:rsidR="00817AE1">
        <w:rPr>
          <w:color w:val="000000" w:themeColor="text1"/>
        </w:rPr>
        <w:t xml:space="preserve"> og objekt</w:t>
      </w:r>
      <w:r w:rsidR="00DE24CC">
        <w:rPr>
          <w:color w:val="000000" w:themeColor="text1"/>
        </w:rPr>
        <w:t xml:space="preserve">.  </w:t>
      </w:r>
      <w:r w:rsidR="006F6372">
        <w:rPr>
          <w:color w:val="000000" w:themeColor="text1"/>
        </w:rPr>
        <w:t>I en database vil man kunne lagre flere dokumenter</w:t>
      </w:r>
      <w:r w:rsidR="00106214">
        <w:rPr>
          <w:color w:val="000000" w:themeColor="text1"/>
        </w:rPr>
        <w:t xml:space="preserve"> </w:t>
      </w:r>
      <w:r w:rsidR="00E56BD4">
        <w:rPr>
          <w:color w:val="000000" w:themeColor="text1"/>
        </w:rPr>
        <w:t xml:space="preserve">i </w:t>
      </w:r>
      <w:r w:rsidR="00526DC7">
        <w:rPr>
          <w:color w:val="000000" w:themeColor="text1"/>
        </w:rPr>
        <w:t>såkalte</w:t>
      </w:r>
      <w:r w:rsidR="006F6372">
        <w:rPr>
          <w:color w:val="000000" w:themeColor="text1"/>
        </w:rPr>
        <w:t xml:space="preserve"> Collection</w:t>
      </w:r>
      <w:r w:rsidR="00106214">
        <w:rPr>
          <w:color w:val="000000" w:themeColor="text1"/>
        </w:rPr>
        <w:t>s</w:t>
      </w:r>
      <w:r w:rsidR="006F6372">
        <w:rPr>
          <w:color w:val="000000" w:themeColor="text1"/>
        </w:rPr>
        <w:t xml:space="preserve">, som er </w:t>
      </w:r>
      <w:r w:rsidR="00106214">
        <w:rPr>
          <w:color w:val="000000" w:themeColor="text1"/>
        </w:rPr>
        <w:t>tilsvare</w:t>
      </w:r>
      <w:r w:rsidR="00E56BD4">
        <w:rPr>
          <w:color w:val="000000" w:themeColor="text1"/>
        </w:rPr>
        <w:t>r</w:t>
      </w:r>
      <w:r w:rsidR="00106214">
        <w:rPr>
          <w:color w:val="000000" w:themeColor="text1"/>
        </w:rPr>
        <w:t xml:space="preserve"> relasjonsdatabaser</w:t>
      </w:r>
      <w:r w:rsidR="00546F4D">
        <w:rPr>
          <w:color w:val="000000" w:themeColor="text1"/>
        </w:rPr>
        <w:t xml:space="preserve"> (RDB)</w:t>
      </w:r>
      <w:r w:rsidR="00106214">
        <w:rPr>
          <w:color w:val="000000" w:themeColor="text1"/>
        </w:rPr>
        <w:t xml:space="preserve"> sine tabeller. </w:t>
      </w:r>
      <w:r w:rsidR="00526DC7">
        <w:rPr>
          <w:color w:val="000000" w:themeColor="text1"/>
        </w:rPr>
        <w:t>På samme måte som tabeller i en R</w:t>
      </w:r>
      <w:r w:rsidR="00546F4D">
        <w:rPr>
          <w:color w:val="000000" w:themeColor="text1"/>
        </w:rPr>
        <w:t>DB</w:t>
      </w:r>
      <w:r w:rsidR="00013FAE">
        <w:rPr>
          <w:color w:val="000000" w:themeColor="text1"/>
        </w:rPr>
        <w:t xml:space="preserve">, kan man ha flere </w:t>
      </w:r>
      <w:proofErr w:type="spellStart"/>
      <w:r w:rsidR="00526DC7">
        <w:rPr>
          <w:color w:val="000000" w:themeColor="text1"/>
        </w:rPr>
        <w:t>collections</w:t>
      </w:r>
      <w:proofErr w:type="spellEnd"/>
      <w:r w:rsidR="00526DC7">
        <w:rPr>
          <w:color w:val="000000" w:themeColor="text1"/>
        </w:rPr>
        <w:t xml:space="preserve"> i en </w:t>
      </w:r>
      <w:proofErr w:type="spellStart"/>
      <w:r w:rsidR="00E238AC">
        <w:rPr>
          <w:color w:val="000000" w:themeColor="text1"/>
        </w:rPr>
        <w:t>Document</w:t>
      </w:r>
      <w:proofErr w:type="spellEnd"/>
      <w:r w:rsidR="00E238AC">
        <w:rPr>
          <w:color w:val="000000" w:themeColor="text1"/>
        </w:rPr>
        <w:t xml:space="preserve"> store </w:t>
      </w:r>
      <w:r w:rsidR="0041087C">
        <w:rPr>
          <w:color w:val="000000" w:themeColor="text1"/>
        </w:rPr>
        <w:t>DB</w:t>
      </w:r>
      <w:r w:rsidR="00526DC7">
        <w:rPr>
          <w:color w:val="000000" w:themeColor="text1"/>
        </w:rPr>
        <w:t>.</w:t>
      </w:r>
    </w:p>
    <w:p w14:paraId="3DC1D4A1" w14:textId="500707FE" w:rsidR="00CD3C57" w:rsidRDefault="00CD3C57" w:rsidP="002C1EC3">
      <w:pPr>
        <w:spacing w:line="360" w:lineRule="auto"/>
        <w:rPr>
          <w:color w:val="000000" w:themeColor="text1"/>
        </w:rPr>
      </w:pPr>
    </w:p>
    <w:p w14:paraId="2BE552FE" w14:textId="38D4C342" w:rsidR="001E1956" w:rsidRDefault="00CD3C57" w:rsidP="002C1EC3">
      <w:pPr>
        <w:spacing w:line="360" w:lineRule="auto"/>
        <w:rPr>
          <w:color w:val="000000" w:themeColor="text1"/>
        </w:rPr>
      </w:pPr>
      <w:r>
        <w:rPr>
          <w:color w:val="000000" w:themeColor="text1"/>
        </w:rPr>
        <w:t xml:space="preserve">Med denne type databasemodell vil man få fleksibiliteten man får av </w:t>
      </w:r>
      <w:proofErr w:type="spellStart"/>
      <w:r>
        <w:rPr>
          <w:color w:val="000000" w:themeColor="text1"/>
        </w:rPr>
        <w:t>NoSQL</w:t>
      </w:r>
      <w:proofErr w:type="spellEnd"/>
      <w:r>
        <w:rPr>
          <w:color w:val="000000" w:themeColor="text1"/>
        </w:rPr>
        <w:t>, samti</w:t>
      </w:r>
      <w:r w:rsidR="00DA2865">
        <w:rPr>
          <w:color w:val="000000" w:themeColor="text1"/>
        </w:rPr>
        <w:t>d</w:t>
      </w:r>
      <w:r>
        <w:rPr>
          <w:color w:val="000000" w:themeColor="text1"/>
        </w:rPr>
        <w:t>ig som at den kan håndtere mer komplekse</w:t>
      </w:r>
      <w:r w:rsidR="00B750FC">
        <w:rPr>
          <w:color w:val="000000" w:themeColor="text1"/>
        </w:rPr>
        <w:t xml:space="preserve"> datastrukturer enn key-</w:t>
      </w:r>
      <w:proofErr w:type="spellStart"/>
      <w:r w:rsidR="00B750FC">
        <w:rPr>
          <w:color w:val="000000" w:themeColor="text1"/>
        </w:rPr>
        <w:t>value</w:t>
      </w:r>
      <w:proofErr w:type="spellEnd"/>
      <w:r w:rsidR="00876FF1">
        <w:rPr>
          <w:color w:val="000000" w:themeColor="text1"/>
        </w:rPr>
        <w:t xml:space="preserve"> DB</w:t>
      </w:r>
      <w:r w:rsidR="00B750FC">
        <w:rPr>
          <w:color w:val="000000" w:themeColor="text1"/>
        </w:rPr>
        <w:t>.</w:t>
      </w:r>
      <w:r w:rsidR="00876FF1">
        <w:rPr>
          <w:color w:val="000000" w:themeColor="text1"/>
        </w:rPr>
        <w:t xml:space="preserve"> I motsetning til key-</w:t>
      </w:r>
      <w:proofErr w:type="spellStart"/>
      <w:r w:rsidR="00876FF1">
        <w:rPr>
          <w:color w:val="000000" w:themeColor="text1"/>
        </w:rPr>
        <w:t>value</w:t>
      </w:r>
      <w:proofErr w:type="spellEnd"/>
      <w:r w:rsidR="00876FF1">
        <w:rPr>
          <w:color w:val="000000" w:themeColor="text1"/>
        </w:rPr>
        <w:t xml:space="preserve"> DB vil man kunne utgjøre spørringer og få returnert deler av dokumentet som man ønsker</w:t>
      </w:r>
    </w:p>
    <w:p w14:paraId="77D92C2F" w14:textId="468F0CD3" w:rsidR="001E1956" w:rsidRDefault="001E1956" w:rsidP="002C1EC3">
      <w:pPr>
        <w:spacing w:line="360" w:lineRule="auto"/>
        <w:rPr>
          <w:color w:val="000000" w:themeColor="text1"/>
        </w:rPr>
      </w:pPr>
    </w:p>
    <w:p w14:paraId="0AB99226" w14:textId="77777777" w:rsidR="00004600" w:rsidRPr="00CE5C8F" w:rsidRDefault="00004600" w:rsidP="00004600">
      <w:pPr>
        <w:spacing w:line="360" w:lineRule="auto"/>
        <w:rPr>
          <w:b/>
        </w:rPr>
      </w:pPr>
      <w:r w:rsidRPr="00CE5C8F">
        <w:rPr>
          <w:b/>
        </w:rPr>
        <w:t>Fordeler med Key-</w:t>
      </w:r>
      <w:proofErr w:type="spellStart"/>
      <w:r w:rsidRPr="00CE5C8F">
        <w:rPr>
          <w:b/>
        </w:rPr>
        <w:t>value</w:t>
      </w:r>
      <w:proofErr w:type="spellEnd"/>
      <w:r w:rsidRPr="00CE5C8F">
        <w:rPr>
          <w:b/>
        </w:rPr>
        <w:t xml:space="preserve"> Database:</w:t>
      </w:r>
    </w:p>
    <w:p w14:paraId="3F1F7C0D" w14:textId="77777777" w:rsidR="00AC573D" w:rsidRDefault="00AC573D" w:rsidP="002C1EC3">
      <w:pPr>
        <w:spacing w:line="360" w:lineRule="auto"/>
        <w:rPr>
          <w:color w:val="000000" w:themeColor="text1"/>
        </w:rPr>
      </w:pPr>
    </w:p>
    <w:p w14:paraId="7484B8AE" w14:textId="7A0EDF39" w:rsidR="00AC573D" w:rsidRDefault="00AC573D" w:rsidP="002C1EC3">
      <w:pPr>
        <w:spacing w:line="360" w:lineRule="auto"/>
        <w:rPr>
          <w:color w:val="000000" w:themeColor="text1"/>
        </w:rPr>
      </w:pPr>
      <w:r>
        <w:rPr>
          <w:color w:val="000000" w:themeColor="text1"/>
        </w:rPr>
        <w:t>Fleksibelt:</w:t>
      </w:r>
    </w:p>
    <w:p w14:paraId="31BDE882" w14:textId="77777777" w:rsidR="00516DAA" w:rsidRDefault="00721C1E" w:rsidP="004C5869">
      <w:pPr>
        <w:pStyle w:val="ListParagraph"/>
        <w:numPr>
          <w:ilvl w:val="0"/>
          <w:numId w:val="19"/>
        </w:numPr>
        <w:spacing w:line="360" w:lineRule="auto"/>
        <w:rPr>
          <w:color w:val="000000" w:themeColor="text1"/>
        </w:rPr>
      </w:pPr>
      <w:r w:rsidRPr="006F0BF8">
        <w:rPr>
          <w:color w:val="000000" w:themeColor="text1"/>
        </w:rPr>
        <w:t>På samme måte som key-</w:t>
      </w:r>
      <w:proofErr w:type="spellStart"/>
      <w:r w:rsidRPr="006F0BF8">
        <w:rPr>
          <w:color w:val="000000" w:themeColor="text1"/>
        </w:rPr>
        <w:t>value</w:t>
      </w:r>
      <w:proofErr w:type="spellEnd"/>
      <w:r w:rsidRPr="006F0BF8">
        <w:rPr>
          <w:color w:val="000000" w:themeColor="text1"/>
        </w:rPr>
        <w:t xml:space="preserve"> database trenger man ikke å definere en felles struktur for alle </w:t>
      </w:r>
      <w:proofErr w:type="spellStart"/>
      <w:r w:rsidRPr="006F0BF8">
        <w:rPr>
          <w:color w:val="000000" w:themeColor="text1"/>
        </w:rPr>
        <w:t>recordene</w:t>
      </w:r>
      <w:proofErr w:type="spellEnd"/>
      <w:r w:rsidR="0080185A">
        <w:rPr>
          <w:color w:val="000000" w:themeColor="text1"/>
        </w:rPr>
        <w:t xml:space="preserve"> (</w:t>
      </w:r>
      <w:r w:rsidR="004E65F3">
        <w:rPr>
          <w:color w:val="000000" w:themeColor="text1"/>
        </w:rPr>
        <w:t>entit</w:t>
      </w:r>
      <w:r w:rsidR="00732A88">
        <w:rPr>
          <w:color w:val="000000" w:themeColor="text1"/>
        </w:rPr>
        <w:t>eter</w:t>
      </w:r>
      <w:r w:rsidR="0080185A">
        <w:rPr>
          <w:color w:val="000000" w:themeColor="text1"/>
        </w:rPr>
        <w:t>)</w:t>
      </w:r>
      <w:r w:rsidR="00910FC6" w:rsidRPr="006F0BF8">
        <w:rPr>
          <w:color w:val="000000" w:themeColor="text1"/>
        </w:rPr>
        <w:t xml:space="preserve">, slik man må med </w:t>
      </w:r>
      <w:r w:rsidR="002821F1">
        <w:rPr>
          <w:color w:val="000000" w:themeColor="text1"/>
        </w:rPr>
        <w:t xml:space="preserve">i en </w:t>
      </w:r>
      <w:r w:rsidR="00910FC6" w:rsidRPr="006F0BF8">
        <w:rPr>
          <w:color w:val="000000" w:themeColor="text1"/>
        </w:rPr>
        <w:t>relasjonsdatabase.</w:t>
      </w:r>
    </w:p>
    <w:p w14:paraId="4E2852B3" w14:textId="5312E567" w:rsidR="006F0BF8" w:rsidRDefault="00516DAA" w:rsidP="004C5869">
      <w:pPr>
        <w:pStyle w:val="ListParagraph"/>
        <w:numPr>
          <w:ilvl w:val="0"/>
          <w:numId w:val="19"/>
        </w:numPr>
        <w:spacing w:line="360" w:lineRule="auto"/>
        <w:rPr>
          <w:color w:val="000000" w:themeColor="text1"/>
        </w:rPr>
      </w:pPr>
      <w:r>
        <w:rPr>
          <w:color w:val="000000" w:themeColor="text1"/>
        </w:rPr>
        <w:t>Ved eventuelle endringer behøver man ikke oppdatere hele databasen slik man må med en RDB</w:t>
      </w:r>
      <w:r w:rsidR="004C0A69">
        <w:rPr>
          <w:color w:val="000000" w:themeColor="text1"/>
        </w:rPr>
        <w:t xml:space="preserve"> </w:t>
      </w:r>
      <w:r w:rsidR="004C0A69" w:rsidRPr="004C0A69">
        <w:rPr>
          <w:color w:val="000000" w:themeColor="text1"/>
        </w:rPr>
        <w:t>(</w:t>
      </w:r>
      <w:proofErr w:type="spellStart"/>
      <w:r w:rsidR="004C0A69" w:rsidRPr="004C0A69">
        <w:rPr>
          <w:color w:val="000000" w:themeColor="text1"/>
        </w:rPr>
        <w:t>Klazar</w:t>
      </w:r>
      <w:proofErr w:type="spellEnd"/>
      <w:r w:rsidR="004C0A69" w:rsidRPr="004C0A69">
        <w:rPr>
          <w:color w:val="000000" w:themeColor="text1"/>
        </w:rPr>
        <w:t>, 2017)</w:t>
      </w:r>
      <w:r>
        <w:rPr>
          <w:color w:val="000000" w:themeColor="text1"/>
        </w:rPr>
        <w:t xml:space="preserve">. </w:t>
      </w:r>
      <w:r w:rsidR="00910FC6" w:rsidRPr="006F0BF8">
        <w:rPr>
          <w:color w:val="000000" w:themeColor="text1"/>
        </w:rPr>
        <w:t xml:space="preserve"> </w:t>
      </w:r>
    </w:p>
    <w:p w14:paraId="2059A6F4" w14:textId="2A6691AB" w:rsidR="004C5869" w:rsidRDefault="004C5869" w:rsidP="004C5869">
      <w:pPr>
        <w:spacing w:line="360" w:lineRule="auto"/>
        <w:rPr>
          <w:color w:val="000000" w:themeColor="text1"/>
        </w:rPr>
      </w:pPr>
    </w:p>
    <w:p w14:paraId="3BEF1B59" w14:textId="14E927D1" w:rsidR="004C5869" w:rsidRDefault="004C5869" w:rsidP="004C5869">
      <w:pPr>
        <w:spacing w:line="360" w:lineRule="auto"/>
        <w:rPr>
          <w:color w:val="000000" w:themeColor="text1"/>
        </w:rPr>
      </w:pPr>
      <w:r>
        <w:rPr>
          <w:color w:val="000000" w:themeColor="text1"/>
        </w:rPr>
        <w:t>Skale</w:t>
      </w:r>
      <w:r w:rsidR="003B1F81">
        <w:rPr>
          <w:color w:val="000000" w:themeColor="text1"/>
        </w:rPr>
        <w:t>r</w:t>
      </w:r>
      <w:r>
        <w:rPr>
          <w:color w:val="000000" w:themeColor="text1"/>
        </w:rPr>
        <w:t>bart</w:t>
      </w:r>
    </w:p>
    <w:p w14:paraId="59736310" w14:textId="1B5FDC62" w:rsidR="004C5869" w:rsidRPr="004C5869" w:rsidRDefault="004C5869" w:rsidP="004C5869">
      <w:pPr>
        <w:pStyle w:val="ListParagraph"/>
        <w:numPr>
          <w:ilvl w:val="0"/>
          <w:numId w:val="19"/>
        </w:numPr>
        <w:spacing w:line="360" w:lineRule="auto"/>
        <w:rPr>
          <w:color w:val="000000" w:themeColor="text1"/>
        </w:rPr>
      </w:pPr>
      <w:proofErr w:type="spellStart"/>
      <w:r>
        <w:rPr>
          <w:color w:val="000000" w:themeColor="text1"/>
        </w:rPr>
        <w:lastRenderedPageBreak/>
        <w:t>Document</w:t>
      </w:r>
      <w:proofErr w:type="spellEnd"/>
      <w:r>
        <w:rPr>
          <w:color w:val="000000" w:themeColor="text1"/>
        </w:rPr>
        <w:t xml:space="preserve"> database skalerer veldig godt horisontalt. Dette muliggjør «</w:t>
      </w:r>
      <w:proofErr w:type="spellStart"/>
      <w:r>
        <w:rPr>
          <w:color w:val="000000" w:themeColor="text1"/>
        </w:rPr>
        <w:t>sharding</w:t>
      </w:r>
      <w:proofErr w:type="spellEnd"/>
      <w:r>
        <w:rPr>
          <w:color w:val="000000" w:themeColor="text1"/>
        </w:rPr>
        <w:t xml:space="preserve">», som er at data kan bli lagret utover mange datamaskiner (Database Guide, 2016). </w:t>
      </w:r>
    </w:p>
    <w:p w14:paraId="585A757D" w14:textId="215A1581" w:rsidR="00BE1F10" w:rsidRDefault="00BE1F10" w:rsidP="002C1EC3">
      <w:pPr>
        <w:spacing w:line="360" w:lineRule="auto"/>
        <w:rPr>
          <w:color w:val="000000" w:themeColor="text1"/>
        </w:rPr>
      </w:pPr>
    </w:p>
    <w:p w14:paraId="17F7A838" w14:textId="60C19F10" w:rsidR="00BE1F10" w:rsidRDefault="00BE1F10" w:rsidP="002C1EC3">
      <w:pPr>
        <w:spacing w:line="360" w:lineRule="auto"/>
        <w:rPr>
          <w:color w:val="000000" w:themeColor="text1"/>
        </w:rPr>
      </w:pPr>
      <w:r>
        <w:rPr>
          <w:color w:val="000000" w:themeColor="text1"/>
        </w:rPr>
        <w:t>Enkelt:</w:t>
      </w:r>
    </w:p>
    <w:p w14:paraId="7F00014D" w14:textId="6F77F54A" w:rsidR="00BE1F10" w:rsidRDefault="00BE1F10" w:rsidP="00BE1F10">
      <w:pPr>
        <w:pStyle w:val="ListParagraph"/>
        <w:numPr>
          <w:ilvl w:val="0"/>
          <w:numId w:val="19"/>
        </w:numPr>
        <w:spacing w:line="360" w:lineRule="auto"/>
        <w:rPr>
          <w:color w:val="000000" w:themeColor="text1"/>
        </w:rPr>
      </w:pPr>
      <w:proofErr w:type="spellStart"/>
      <w:r>
        <w:rPr>
          <w:color w:val="000000" w:themeColor="text1"/>
        </w:rPr>
        <w:t>Json</w:t>
      </w:r>
      <w:proofErr w:type="spellEnd"/>
      <w:r>
        <w:rPr>
          <w:color w:val="000000" w:themeColor="text1"/>
        </w:rPr>
        <w:t xml:space="preserve"> er enkel å skrive og lett å lese for mennesker. </w:t>
      </w:r>
    </w:p>
    <w:p w14:paraId="527049D8" w14:textId="44261637" w:rsidR="00B842E2" w:rsidRPr="00012431" w:rsidRDefault="006A2830" w:rsidP="002C1EC3">
      <w:pPr>
        <w:pStyle w:val="ListParagraph"/>
        <w:numPr>
          <w:ilvl w:val="0"/>
          <w:numId w:val="19"/>
        </w:numPr>
        <w:spacing w:line="360" w:lineRule="auto"/>
        <w:rPr>
          <w:color w:val="000000" w:themeColor="text1"/>
        </w:rPr>
      </w:pPr>
      <w:r>
        <w:rPr>
          <w:color w:val="000000" w:themeColor="text1"/>
        </w:rPr>
        <w:t xml:space="preserve">Man slipper avanserte </w:t>
      </w:r>
      <w:proofErr w:type="spellStart"/>
      <w:r>
        <w:rPr>
          <w:color w:val="000000" w:themeColor="text1"/>
        </w:rPr>
        <w:t>joiner</w:t>
      </w:r>
      <w:proofErr w:type="spellEnd"/>
      <w:r>
        <w:rPr>
          <w:color w:val="000000" w:themeColor="text1"/>
        </w:rPr>
        <w:t xml:space="preserve"> da all informasjon om en </w:t>
      </w:r>
      <w:proofErr w:type="spellStart"/>
      <w:r>
        <w:rPr>
          <w:color w:val="000000" w:themeColor="text1"/>
        </w:rPr>
        <w:t>record</w:t>
      </w:r>
      <w:proofErr w:type="spellEnd"/>
      <w:r>
        <w:rPr>
          <w:color w:val="000000" w:themeColor="text1"/>
        </w:rPr>
        <w:t xml:space="preserve"> ligger i denne. </w:t>
      </w:r>
    </w:p>
    <w:p w14:paraId="49E6DA39" w14:textId="0C285F66" w:rsidR="00B842E2" w:rsidRDefault="00B842E2" w:rsidP="002C1EC3">
      <w:pPr>
        <w:spacing w:line="360" w:lineRule="auto"/>
        <w:rPr>
          <w:color w:val="000000" w:themeColor="text1"/>
        </w:rPr>
      </w:pPr>
    </w:p>
    <w:p w14:paraId="03E08A40" w14:textId="69D8B2AC" w:rsidR="00004600" w:rsidRPr="00004600" w:rsidRDefault="00004600" w:rsidP="002C1EC3">
      <w:pPr>
        <w:spacing w:line="360" w:lineRule="auto"/>
        <w:rPr>
          <w:b/>
          <w:color w:val="000000" w:themeColor="text1"/>
        </w:rPr>
      </w:pPr>
      <w:r w:rsidRPr="00004600">
        <w:rPr>
          <w:b/>
          <w:color w:val="000000" w:themeColor="text1"/>
        </w:rPr>
        <w:t>Egner seg til:</w:t>
      </w:r>
    </w:p>
    <w:p w14:paraId="1270AE9F" w14:textId="7393F60E" w:rsidR="001B32F9" w:rsidRDefault="00C31AE4" w:rsidP="002C1EC3">
      <w:pPr>
        <w:spacing w:line="360" w:lineRule="auto"/>
        <w:rPr>
          <w:color w:val="000000" w:themeColor="text1"/>
        </w:rPr>
      </w:pPr>
      <w:r>
        <w:rPr>
          <w:color w:val="000000" w:themeColor="text1"/>
        </w:rPr>
        <w:t xml:space="preserve">Da </w:t>
      </w:r>
      <w:proofErr w:type="spellStart"/>
      <w:r>
        <w:rPr>
          <w:color w:val="000000" w:themeColor="text1"/>
        </w:rPr>
        <w:t>Document</w:t>
      </w:r>
      <w:proofErr w:type="spellEnd"/>
      <w:r>
        <w:rPr>
          <w:color w:val="000000" w:themeColor="text1"/>
        </w:rPr>
        <w:t xml:space="preserve"> Store DB ikke krever at felter er forhåndsdefinerte før bruk gjør denne type database seg godt egnet til systemer som krever ofte endring av dataene. </w:t>
      </w:r>
      <w:r w:rsidR="00D83A6E">
        <w:rPr>
          <w:color w:val="000000" w:themeColor="text1"/>
        </w:rPr>
        <w:t xml:space="preserve">Der hvor en RDB måtte ha endret hele databasen og deretter oppdatere alle </w:t>
      </w:r>
      <w:proofErr w:type="spellStart"/>
      <w:r w:rsidR="00D83A6E">
        <w:rPr>
          <w:color w:val="000000" w:themeColor="text1"/>
        </w:rPr>
        <w:t>recordene</w:t>
      </w:r>
      <w:proofErr w:type="spellEnd"/>
      <w:r w:rsidR="00D83A6E">
        <w:rPr>
          <w:color w:val="000000" w:themeColor="text1"/>
        </w:rPr>
        <w:t xml:space="preserve">, kan man med </w:t>
      </w:r>
      <w:proofErr w:type="spellStart"/>
      <w:r w:rsidR="00D83A6E">
        <w:rPr>
          <w:color w:val="000000" w:themeColor="text1"/>
        </w:rPr>
        <w:t>Document</w:t>
      </w:r>
      <w:proofErr w:type="spellEnd"/>
      <w:r w:rsidR="00D83A6E">
        <w:rPr>
          <w:color w:val="000000" w:themeColor="text1"/>
        </w:rPr>
        <w:t xml:space="preserve"> Store DB legge til det nye endrede </w:t>
      </w:r>
      <w:proofErr w:type="spellStart"/>
      <w:r w:rsidR="00D83A6E">
        <w:rPr>
          <w:color w:val="000000" w:themeColor="text1"/>
        </w:rPr>
        <w:t>recorden</w:t>
      </w:r>
      <w:proofErr w:type="spellEnd"/>
      <w:r w:rsidR="00133A2F">
        <w:rPr>
          <w:color w:val="000000" w:themeColor="text1"/>
        </w:rPr>
        <w:t xml:space="preserve"> (</w:t>
      </w:r>
      <w:proofErr w:type="spellStart"/>
      <w:r w:rsidR="00133A2F">
        <w:rPr>
          <w:color w:val="000000" w:themeColor="text1"/>
        </w:rPr>
        <w:t>Klazar</w:t>
      </w:r>
      <w:proofErr w:type="spellEnd"/>
      <w:r w:rsidR="00133A2F">
        <w:rPr>
          <w:color w:val="000000" w:themeColor="text1"/>
        </w:rPr>
        <w:t>, 2017)</w:t>
      </w:r>
      <w:r w:rsidR="00D83A6E">
        <w:rPr>
          <w:color w:val="000000" w:themeColor="text1"/>
        </w:rPr>
        <w:t xml:space="preserve">. </w:t>
      </w:r>
      <w:r w:rsidR="002C6BC6" w:rsidRPr="002C6BC6">
        <w:rPr>
          <w:color w:val="000000" w:themeColor="text1"/>
        </w:rPr>
        <w:t>Fleksibiliteten, strukturen og den hier</w:t>
      </w:r>
      <w:r w:rsidR="00785D77">
        <w:rPr>
          <w:color w:val="000000" w:themeColor="text1"/>
        </w:rPr>
        <w:t xml:space="preserve">arkiske </w:t>
      </w:r>
      <w:r w:rsidR="002C6BC6" w:rsidRPr="002C6BC6">
        <w:rPr>
          <w:color w:val="000000" w:themeColor="text1"/>
        </w:rPr>
        <w:t>måten dataen er strukturert på</w:t>
      </w:r>
      <w:r w:rsidR="002C6BC6">
        <w:rPr>
          <w:color w:val="000000" w:themeColor="text1"/>
        </w:rPr>
        <w:t xml:space="preserve"> gjør at </w:t>
      </w:r>
      <w:r w:rsidR="00785D77">
        <w:rPr>
          <w:color w:val="000000" w:themeColor="text1"/>
        </w:rPr>
        <w:t>det lett kan utvikles eller endres i takt med en eventuell applikasjon eller nettside</w:t>
      </w:r>
      <w:r w:rsidR="00F8627D">
        <w:rPr>
          <w:color w:val="000000" w:themeColor="text1"/>
        </w:rPr>
        <w:t xml:space="preserve"> (</w:t>
      </w:r>
      <w:r w:rsidR="009D7FC9">
        <w:rPr>
          <w:color w:val="000000" w:themeColor="text1"/>
        </w:rPr>
        <w:t>Amazon</w:t>
      </w:r>
      <w:r w:rsidR="00F8627D">
        <w:rPr>
          <w:color w:val="000000" w:themeColor="text1"/>
        </w:rPr>
        <w:t xml:space="preserve">, </w:t>
      </w:r>
      <w:proofErr w:type="spellStart"/>
      <w:r w:rsidR="00560EC3">
        <w:rPr>
          <w:color w:val="000000" w:themeColor="text1"/>
        </w:rPr>
        <w:t>u.å</w:t>
      </w:r>
      <w:proofErr w:type="spellEnd"/>
      <w:r w:rsidR="00F8627D">
        <w:rPr>
          <w:color w:val="000000" w:themeColor="text1"/>
        </w:rPr>
        <w:t>)</w:t>
      </w:r>
      <w:r w:rsidR="00785D77">
        <w:rPr>
          <w:color w:val="000000" w:themeColor="text1"/>
        </w:rPr>
        <w:t xml:space="preserve">. </w:t>
      </w:r>
      <w:r w:rsidR="00B46E66">
        <w:rPr>
          <w:color w:val="000000" w:themeColor="text1"/>
        </w:rPr>
        <w:br/>
      </w:r>
      <w:r w:rsidR="00511EDF">
        <w:rPr>
          <w:color w:val="000000" w:themeColor="text1"/>
        </w:rPr>
        <w:t xml:space="preserve">Eksempler på </w:t>
      </w:r>
      <w:proofErr w:type="spellStart"/>
      <w:r w:rsidR="00511EDF">
        <w:rPr>
          <w:color w:val="000000" w:themeColor="text1"/>
        </w:rPr>
        <w:t>use</w:t>
      </w:r>
      <w:proofErr w:type="spellEnd"/>
      <w:r w:rsidR="00511EDF">
        <w:rPr>
          <w:color w:val="000000" w:themeColor="text1"/>
        </w:rPr>
        <w:t xml:space="preserve"> cases til denne modellen kan derfor være </w:t>
      </w:r>
      <w:r w:rsidR="00B46E66">
        <w:rPr>
          <w:color w:val="000000" w:themeColor="text1"/>
        </w:rPr>
        <w:t xml:space="preserve">nettanalyse, </w:t>
      </w:r>
      <w:proofErr w:type="spellStart"/>
      <w:r w:rsidR="00B46E66">
        <w:rPr>
          <w:color w:val="000000" w:themeColor="text1"/>
        </w:rPr>
        <w:t>brukergenererte</w:t>
      </w:r>
      <w:proofErr w:type="spellEnd"/>
      <w:r w:rsidR="00B46E66">
        <w:rPr>
          <w:color w:val="000000" w:themeColor="text1"/>
        </w:rPr>
        <w:t xml:space="preserve"> data som kommentarer eller bloggposter, samt </w:t>
      </w:r>
      <w:r w:rsidR="00B30FBA">
        <w:rPr>
          <w:color w:val="000000" w:themeColor="text1"/>
        </w:rPr>
        <w:t xml:space="preserve">lagring av </w:t>
      </w:r>
      <w:r w:rsidR="00C07479">
        <w:rPr>
          <w:color w:val="000000" w:themeColor="text1"/>
        </w:rPr>
        <w:t>varebeholdninger</w:t>
      </w:r>
      <w:r w:rsidR="00E54588">
        <w:rPr>
          <w:color w:val="000000" w:themeColor="text1"/>
        </w:rPr>
        <w:t xml:space="preserve"> hvor dokumentene er unike og endrer seg over tid</w:t>
      </w:r>
      <w:r w:rsidR="00B30FBA" w:rsidRPr="00B30FBA">
        <w:rPr>
          <w:color w:val="000000" w:themeColor="text1"/>
        </w:rPr>
        <w:t xml:space="preserve"> (Database Guide, 2016).</w:t>
      </w:r>
    </w:p>
    <w:p w14:paraId="4C620B8C" w14:textId="77777777" w:rsidR="00EE11A2" w:rsidRPr="00EE11A2" w:rsidRDefault="00EE11A2" w:rsidP="002C1EC3">
      <w:pPr>
        <w:spacing w:line="360" w:lineRule="auto"/>
        <w:rPr>
          <w:color w:val="000000" w:themeColor="text1"/>
        </w:rPr>
      </w:pPr>
    </w:p>
    <w:p w14:paraId="36470909" w14:textId="4EF4AC3E" w:rsidR="001B32F9" w:rsidRPr="00EE11A2" w:rsidRDefault="001B32F9" w:rsidP="001B32F9">
      <w:pPr>
        <w:spacing w:line="360" w:lineRule="auto"/>
        <w:rPr>
          <w:b/>
          <w:color w:val="000000" w:themeColor="text1"/>
        </w:rPr>
      </w:pPr>
      <w:proofErr w:type="spellStart"/>
      <w:r w:rsidRPr="00EE11A2">
        <w:rPr>
          <w:b/>
          <w:color w:val="000000" w:themeColor="text1"/>
        </w:rPr>
        <w:t>MongoDB</w:t>
      </w:r>
      <w:proofErr w:type="spellEnd"/>
      <w:r w:rsidRPr="00EE11A2">
        <w:rPr>
          <w:b/>
          <w:color w:val="000000" w:themeColor="text1"/>
        </w:rPr>
        <w:t xml:space="preserve"> - Eksempel på en </w:t>
      </w:r>
      <w:proofErr w:type="spellStart"/>
      <w:r w:rsidRPr="00EE11A2">
        <w:rPr>
          <w:b/>
          <w:color w:val="000000" w:themeColor="text1"/>
        </w:rPr>
        <w:t>Document</w:t>
      </w:r>
      <w:proofErr w:type="spellEnd"/>
      <w:r w:rsidRPr="00EE11A2">
        <w:rPr>
          <w:b/>
          <w:color w:val="000000" w:themeColor="text1"/>
        </w:rPr>
        <w:t xml:space="preserve"> store Database</w:t>
      </w:r>
    </w:p>
    <w:p w14:paraId="040A0F3F" w14:textId="77777777" w:rsidR="00F04814" w:rsidRPr="00EE11A2" w:rsidRDefault="00F04814" w:rsidP="001B32F9">
      <w:pPr>
        <w:spacing w:line="360" w:lineRule="auto"/>
        <w:rPr>
          <w:color w:val="000000" w:themeColor="text1"/>
        </w:rPr>
      </w:pPr>
    </w:p>
    <w:p w14:paraId="5FE383E0" w14:textId="1334A956" w:rsidR="001B32F9" w:rsidRPr="00EE11A2" w:rsidRDefault="00F04814" w:rsidP="002C1EC3">
      <w:pPr>
        <w:spacing w:line="360" w:lineRule="auto"/>
        <w:rPr>
          <w:color w:val="000000" w:themeColor="text1"/>
        </w:rPr>
      </w:pPr>
      <w:proofErr w:type="spellStart"/>
      <w:r w:rsidRPr="00EE11A2">
        <w:rPr>
          <w:color w:val="000000" w:themeColor="text1"/>
        </w:rPr>
        <w:t>MongoDB</w:t>
      </w:r>
      <w:proofErr w:type="spellEnd"/>
      <w:r w:rsidRPr="00EE11A2">
        <w:rPr>
          <w:color w:val="000000" w:themeColor="text1"/>
        </w:rPr>
        <w:t xml:space="preserve"> er en </w:t>
      </w:r>
      <w:proofErr w:type="spellStart"/>
      <w:r w:rsidR="001A714C" w:rsidRPr="00EE11A2">
        <w:rPr>
          <w:color w:val="000000" w:themeColor="text1"/>
        </w:rPr>
        <w:t>open</w:t>
      </w:r>
      <w:proofErr w:type="spellEnd"/>
      <w:r w:rsidR="001A714C" w:rsidRPr="00EE11A2">
        <w:rPr>
          <w:color w:val="000000" w:themeColor="text1"/>
        </w:rPr>
        <w:t xml:space="preserve"> </w:t>
      </w:r>
      <w:proofErr w:type="spellStart"/>
      <w:r w:rsidR="001A714C" w:rsidRPr="00EE11A2">
        <w:rPr>
          <w:color w:val="000000" w:themeColor="text1"/>
        </w:rPr>
        <w:t>source</w:t>
      </w:r>
      <w:proofErr w:type="spellEnd"/>
      <w:r w:rsidR="001A714C" w:rsidRPr="00EE11A2">
        <w:rPr>
          <w:color w:val="000000" w:themeColor="text1"/>
        </w:rPr>
        <w:t xml:space="preserve"> </w:t>
      </w:r>
      <w:r w:rsidRPr="00EE11A2">
        <w:rPr>
          <w:color w:val="000000" w:themeColor="text1"/>
        </w:rPr>
        <w:t xml:space="preserve">database som </w:t>
      </w:r>
      <w:r w:rsidR="001A714C" w:rsidRPr="00EE11A2">
        <w:rPr>
          <w:color w:val="000000" w:themeColor="text1"/>
        </w:rPr>
        <w:t xml:space="preserve">støtter </w:t>
      </w:r>
      <w:r w:rsidR="007D6AAD">
        <w:rPr>
          <w:color w:val="000000" w:themeColor="text1"/>
        </w:rPr>
        <w:t xml:space="preserve">lagring som dokumenter (I </w:t>
      </w:r>
      <w:proofErr w:type="spellStart"/>
      <w:r w:rsidR="007D6AAD">
        <w:rPr>
          <w:color w:val="000000" w:themeColor="text1"/>
        </w:rPr>
        <w:t>json</w:t>
      </w:r>
      <w:proofErr w:type="spellEnd"/>
      <w:r w:rsidR="007D6AAD">
        <w:rPr>
          <w:color w:val="000000" w:themeColor="text1"/>
        </w:rPr>
        <w:t xml:space="preserve">-format). </w:t>
      </w:r>
      <w:r w:rsidR="002C0D5E">
        <w:rPr>
          <w:color w:val="000000" w:themeColor="text1"/>
        </w:rPr>
        <w:t>Samtidig som den</w:t>
      </w:r>
      <w:r w:rsidR="004A19FE">
        <w:rPr>
          <w:color w:val="000000" w:themeColor="text1"/>
        </w:rPr>
        <w:t xml:space="preserve"> </w:t>
      </w:r>
      <w:proofErr w:type="spellStart"/>
      <w:r w:rsidR="004A19FE">
        <w:rPr>
          <w:color w:val="000000" w:themeColor="text1"/>
        </w:rPr>
        <w:t>autoindekserer</w:t>
      </w:r>
      <w:proofErr w:type="spellEnd"/>
      <w:r w:rsidR="004A19FE">
        <w:rPr>
          <w:color w:val="000000" w:themeColor="text1"/>
        </w:rPr>
        <w:t xml:space="preserve"> dokumentene</w:t>
      </w:r>
      <w:r w:rsidR="002C0D5E">
        <w:rPr>
          <w:color w:val="000000" w:themeColor="text1"/>
        </w:rPr>
        <w:t xml:space="preserve">, </w:t>
      </w:r>
      <w:r w:rsidR="001A714C" w:rsidRPr="00EE11A2">
        <w:rPr>
          <w:color w:val="000000" w:themeColor="text1"/>
        </w:rPr>
        <w:t xml:space="preserve">tilbyr </w:t>
      </w:r>
      <w:r w:rsidR="002C0D5E">
        <w:rPr>
          <w:color w:val="000000" w:themeColor="text1"/>
        </w:rPr>
        <w:t xml:space="preserve">den også </w:t>
      </w:r>
      <w:r w:rsidR="001A714C" w:rsidRPr="00EE11A2">
        <w:rPr>
          <w:color w:val="000000" w:themeColor="text1"/>
        </w:rPr>
        <w:t xml:space="preserve">mulighet for </w:t>
      </w:r>
      <w:proofErr w:type="spellStart"/>
      <w:r w:rsidR="001A714C" w:rsidRPr="00EE11A2">
        <w:rPr>
          <w:color w:val="000000" w:themeColor="text1"/>
        </w:rPr>
        <w:t>sharding</w:t>
      </w:r>
      <w:proofErr w:type="spellEnd"/>
      <w:r w:rsidR="001A714C" w:rsidRPr="00EE11A2">
        <w:rPr>
          <w:color w:val="000000" w:themeColor="text1"/>
        </w:rPr>
        <w:t xml:space="preserve"> </w:t>
      </w:r>
      <w:r w:rsidR="00E9456D" w:rsidRPr="00EE11A2">
        <w:rPr>
          <w:color w:val="000000" w:themeColor="text1"/>
        </w:rPr>
        <w:t xml:space="preserve">(oppdeling og fordeling) </w:t>
      </w:r>
      <w:r w:rsidR="001A714C" w:rsidRPr="00EE11A2">
        <w:rPr>
          <w:color w:val="000000" w:themeColor="text1"/>
        </w:rPr>
        <w:t>og replikasjon</w:t>
      </w:r>
      <w:r w:rsidR="00E9456D" w:rsidRPr="00EE11A2">
        <w:rPr>
          <w:color w:val="000000" w:themeColor="text1"/>
        </w:rPr>
        <w:t xml:space="preserve"> av dataene</w:t>
      </w:r>
      <w:r w:rsidR="00EE11A2" w:rsidRPr="00EE11A2">
        <w:rPr>
          <w:color w:val="000000" w:themeColor="text1"/>
        </w:rPr>
        <w:t xml:space="preserve"> </w:t>
      </w:r>
      <w:r w:rsidR="00EE11A2" w:rsidRPr="00EE11A2">
        <w:rPr>
          <w:color w:val="000000" w:themeColor="text1"/>
        </w:rPr>
        <w:t xml:space="preserve">(Amazon, </w:t>
      </w:r>
      <w:proofErr w:type="spellStart"/>
      <w:r w:rsidR="00EE11A2" w:rsidRPr="00EE11A2">
        <w:rPr>
          <w:color w:val="000000" w:themeColor="text1"/>
        </w:rPr>
        <w:t>u.å</w:t>
      </w:r>
      <w:proofErr w:type="spellEnd"/>
      <w:r w:rsidR="00EE11A2" w:rsidRPr="00EE11A2">
        <w:rPr>
          <w:color w:val="000000" w:themeColor="text1"/>
        </w:rPr>
        <w:t>).</w:t>
      </w:r>
      <w:r w:rsidR="00F16C89">
        <w:rPr>
          <w:color w:val="000000" w:themeColor="text1"/>
        </w:rPr>
        <w:t xml:space="preserve"> </w:t>
      </w:r>
      <w:proofErr w:type="spellStart"/>
      <w:r w:rsidR="00F16C89">
        <w:rPr>
          <w:color w:val="000000" w:themeColor="text1"/>
        </w:rPr>
        <w:t>Ebay</w:t>
      </w:r>
      <w:proofErr w:type="spellEnd"/>
      <w:r w:rsidR="00F16C89">
        <w:rPr>
          <w:color w:val="000000" w:themeColor="text1"/>
        </w:rPr>
        <w:t xml:space="preserve">, Adobe og </w:t>
      </w:r>
      <w:proofErr w:type="spellStart"/>
      <w:r w:rsidR="00F16C89">
        <w:rPr>
          <w:color w:val="000000" w:themeColor="text1"/>
        </w:rPr>
        <w:t>LinkedIn</w:t>
      </w:r>
      <w:proofErr w:type="spellEnd"/>
      <w:r w:rsidR="00F16C89">
        <w:rPr>
          <w:color w:val="000000" w:themeColor="text1"/>
        </w:rPr>
        <w:t xml:space="preserve"> er eksempler på bedrifter som benytter seg av </w:t>
      </w:r>
      <w:proofErr w:type="spellStart"/>
      <w:r w:rsidR="00F16C89">
        <w:rPr>
          <w:color w:val="000000" w:themeColor="text1"/>
        </w:rPr>
        <w:t>MongoDB</w:t>
      </w:r>
      <w:proofErr w:type="spellEnd"/>
      <w:r w:rsidR="00F16C89">
        <w:rPr>
          <w:color w:val="000000" w:themeColor="text1"/>
        </w:rPr>
        <w:t xml:space="preserve">. </w:t>
      </w:r>
    </w:p>
    <w:p w14:paraId="4BBFB5BB" w14:textId="77777777" w:rsidR="003B662E" w:rsidRPr="007D6AAD"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1" w:name="_Toc25001139"/>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1"/>
    </w:p>
    <w:p w14:paraId="054267FC" w14:textId="77777777" w:rsidR="00A443B3" w:rsidRPr="002311AF" w:rsidRDefault="00A443B3" w:rsidP="002C1EC3">
      <w:pPr>
        <w:spacing w:line="360" w:lineRule="auto"/>
      </w:pPr>
    </w:p>
    <w:p w14:paraId="304D1B7E" w14:textId="031A6D26" w:rsidR="00076C29" w:rsidRPr="00076C29" w:rsidRDefault="00076C29" w:rsidP="00076C29">
      <w:pPr>
        <w:spacing w:line="360" w:lineRule="auto"/>
      </w:pPr>
      <w:r w:rsidRPr="00076C29">
        <w:rPr>
          <w:b/>
          <w:color w:val="000000" w:themeColor="text1"/>
        </w:rPr>
        <w:t xml:space="preserve">For </w:t>
      </w:r>
      <w:proofErr w:type="spellStart"/>
      <w:r w:rsidRPr="00076C29">
        <w:rPr>
          <w:b/>
          <w:color w:val="000000" w:themeColor="text1"/>
        </w:rPr>
        <w:t>Document</w:t>
      </w:r>
      <w:proofErr w:type="spellEnd"/>
      <w:r w:rsidRPr="00076C29">
        <w:rPr>
          <w:b/>
          <w:color w:val="000000" w:themeColor="text1"/>
        </w:rPr>
        <w:t xml:space="preserve"> Store</w:t>
      </w:r>
      <w:r w:rsidRPr="00076C29">
        <w:rPr>
          <w:b/>
          <w:color w:val="000000" w:themeColor="text1"/>
        </w:rPr>
        <w:t xml:space="preserve"> Database har jeg valgt følgende datasett:</w:t>
      </w:r>
      <w:r w:rsidRPr="00076C29">
        <w:rPr>
          <w:b/>
          <w:color w:val="000000" w:themeColor="text1"/>
        </w:rPr>
        <w:br/>
      </w:r>
      <w:proofErr w:type="spellStart"/>
      <w:r w:rsidRPr="00076C29">
        <w:rPr>
          <w:color w:val="000000" w:themeColor="text1"/>
        </w:rPr>
        <w:t>eCommerce</w:t>
      </w:r>
      <w:proofErr w:type="spellEnd"/>
      <w:r w:rsidRPr="00076C29">
        <w:rPr>
          <w:color w:val="000000" w:themeColor="text1"/>
        </w:rPr>
        <w:t xml:space="preserve"> Products</w:t>
      </w:r>
      <w:r w:rsidRPr="00076C29">
        <w:rPr>
          <w:color w:val="000000" w:themeColor="text1"/>
        </w:rPr>
        <w:br/>
      </w:r>
      <w:r w:rsidRPr="00076C29">
        <w:rPr>
          <w:b/>
          <w:color w:val="000000" w:themeColor="text1"/>
        </w:rPr>
        <w:br/>
        <w:t xml:space="preserve">Link til datasett: </w:t>
      </w:r>
      <w:r w:rsidRPr="00076C29">
        <w:rPr>
          <w:b/>
          <w:color w:val="000000" w:themeColor="text1"/>
        </w:rPr>
        <w:br/>
      </w:r>
      <w:hyperlink r:id="rId18" w:history="1">
        <w:r w:rsidRPr="001E67A4">
          <w:rPr>
            <w:rStyle w:val="Hyperlink"/>
          </w:rPr>
          <w:t>https://www.kaggle.com/mewbius/ecommerce-products</w:t>
        </w:r>
      </w:hyperlink>
      <w:r>
        <w:t xml:space="preserve"> </w:t>
      </w:r>
    </w:p>
    <w:p w14:paraId="19247962" w14:textId="796DFD0B" w:rsidR="00076C29" w:rsidRDefault="00076C29" w:rsidP="00076C29">
      <w:pPr>
        <w:spacing w:line="360" w:lineRule="auto"/>
        <w:rPr>
          <w:b/>
        </w:rPr>
      </w:pPr>
      <w:r w:rsidRPr="00076C29">
        <w:rPr>
          <w:b/>
        </w:rPr>
        <w:br/>
      </w:r>
      <w:r w:rsidRPr="00CE5C8F">
        <w:rPr>
          <w:b/>
        </w:rPr>
        <w:t>Hvorfor denne datamodellen?</w:t>
      </w:r>
    </w:p>
    <w:p w14:paraId="767716BC" w14:textId="4D2CFC72" w:rsidR="00C5783B" w:rsidRPr="00756F10" w:rsidRDefault="00E51D98" w:rsidP="003216B3">
      <w:pPr>
        <w:spacing w:line="360" w:lineRule="auto"/>
      </w:pPr>
      <w:r>
        <w:lastRenderedPageBreak/>
        <w:t xml:space="preserve">Dette datasettet inneholder data for en varebeholdning, altså en liste med ulike produkter. Den består av ulike typer produkter som hver har ulike type informasjon som trengs å lagres. </w:t>
      </w:r>
      <w:r>
        <w:br/>
      </w:r>
      <w:r w:rsidR="000F7DCD">
        <w:t xml:space="preserve">Da </w:t>
      </w:r>
      <w:proofErr w:type="spellStart"/>
      <w:r w:rsidR="00DC3348">
        <w:t>Document</w:t>
      </w:r>
      <w:proofErr w:type="spellEnd"/>
      <w:r w:rsidR="00DC3348">
        <w:t xml:space="preserve"> Store DB er godt egnet til å</w:t>
      </w:r>
      <w:r w:rsidR="000F7DCD">
        <w:t xml:space="preserve"> lagre ulike data, med ulike typer og </w:t>
      </w:r>
      <w:r w:rsidR="0097516B">
        <w:t xml:space="preserve">ulike </w:t>
      </w:r>
      <w:r w:rsidR="000F7DCD">
        <w:t xml:space="preserve">antall attributter passer denne til valgt datasettet. </w:t>
      </w:r>
      <w:r w:rsidR="00D5259F">
        <w:t>En s</w:t>
      </w:r>
      <w:r w:rsidR="00DE4E07">
        <w:t xml:space="preserve">lik varebeholdning vil </w:t>
      </w:r>
      <w:r w:rsidR="00D5259F">
        <w:t xml:space="preserve">også </w:t>
      </w:r>
      <w:r w:rsidR="00F94B00">
        <w:t xml:space="preserve">kreve </w:t>
      </w:r>
      <w:r w:rsidR="009200E4">
        <w:t xml:space="preserve">ofte </w:t>
      </w:r>
      <w:r w:rsidR="00DE4E07">
        <w:t>oppda</w:t>
      </w:r>
      <w:r w:rsidR="00F94B00">
        <w:t>tering</w:t>
      </w:r>
      <w:r w:rsidR="00DE4E07">
        <w:t xml:space="preserve"> med nye produkter</w:t>
      </w:r>
      <w:r w:rsidR="00F94B00">
        <w:t xml:space="preserve"> med </w:t>
      </w:r>
      <w:r w:rsidR="00DE4E07">
        <w:t xml:space="preserve">andre eller ulike antall attributter tilknyttet seg. </w:t>
      </w:r>
      <w:r w:rsidR="007D3D2E">
        <w:t xml:space="preserve">Samtidig </w:t>
      </w:r>
      <w:r w:rsidR="00F94B00">
        <w:t>vil allerede lagrede produkter ofte måtte oppdateres</w:t>
      </w:r>
      <w:r w:rsidR="00A25945">
        <w:t>, f</w:t>
      </w:r>
      <w:r w:rsidR="00F94B00">
        <w:t xml:space="preserve">or eksempel ved salg hvor antall igjen på lager på justeres. </w:t>
      </w:r>
      <w:r w:rsidR="006C515E">
        <w:t>I denne databasen kan hvert produkt lagres som e</w:t>
      </w:r>
      <w:r w:rsidR="00D5259F">
        <w:t>t</w:t>
      </w:r>
      <w:r w:rsidR="006C515E">
        <w:t xml:space="preserve"> enkelt dokument, noe som fører til </w:t>
      </w:r>
      <w:r w:rsidR="00756F10">
        <w:t>rask prosessering</w:t>
      </w:r>
      <w:r w:rsidR="006C515E">
        <w:t xml:space="preserve"> og lesing av data. </w:t>
      </w:r>
      <w:r w:rsidR="00BE42C4">
        <w:t>Om</w:t>
      </w:r>
      <w:r w:rsidR="00756F10">
        <w:t xml:space="preserve"> nye produkter med ulike attributter må legges til</w:t>
      </w:r>
      <w:r w:rsidR="00BE42C4">
        <w:t xml:space="preserve"> eller om </w:t>
      </w:r>
      <w:r w:rsidR="00BE42C4">
        <w:t xml:space="preserve">noen attributter på et produkt </w:t>
      </w:r>
      <w:r w:rsidR="00E44088">
        <w:t>må</w:t>
      </w:r>
      <w:r w:rsidR="00BE42C4">
        <w:t xml:space="preserve"> å endres</w:t>
      </w:r>
      <w:r w:rsidR="006C515E">
        <w:t xml:space="preserve">, </w:t>
      </w:r>
      <w:r w:rsidR="00E44088">
        <w:t>kan dette enkelt gjøres uten at det vil</w:t>
      </w:r>
      <w:r w:rsidR="006C515E">
        <w:t xml:space="preserve"> påvirke de andre</w:t>
      </w:r>
      <w:r w:rsidR="00144019">
        <w:t xml:space="preserve"> produktene</w:t>
      </w:r>
      <w:r w:rsidR="006C515E">
        <w:t xml:space="preserve">. </w:t>
      </w:r>
      <w:r w:rsidR="001409F7">
        <w:t xml:space="preserve">Samtidig kan man lett hente ut ønskede dokumenter igjen uten å blande inn andre, noe som gjøre den meget effektiv. </w:t>
      </w:r>
    </w:p>
    <w:p w14:paraId="7AAAECCE" w14:textId="4DBF7AB4" w:rsidR="00A443B3" w:rsidRPr="003216B3" w:rsidRDefault="00A443B3" w:rsidP="002C1EC3">
      <w:pPr>
        <w:pStyle w:val="Heading3"/>
        <w:spacing w:line="360" w:lineRule="auto"/>
        <w:rPr>
          <w:rFonts w:ascii="Times New Roman" w:hAnsi="Times New Roman" w:cs="Times New Roman"/>
        </w:rPr>
      </w:pPr>
      <w:r w:rsidRPr="003216B3">
        <w:rPr>
          <w:rFonts w:ascii="Times New Roman" w:eastAsia="Times New Roman" w:hAnsi="Times New Roman" w:cs="Times New Roman"/>
        </w:rPr>
        <w:br/>
      </w:r>
      <w:bookmarkStart w:id="22" w:name="_Toc25001140"/>
      <w:r w:rsidRPr="003216B3">
        <w:rPr>
          <w:rFonts w:ascii="Times New Roman" w:hAnsi="Times New Roman" w:cs="Times New Roman"/>
        </w:rPr>
        <w:t>1.</w:t>
      </w:r>
      <w:r w:rsidR="00EF30E2" w:rsidRPr="003216B3">
        <w:rPr>
          <w:rFonts w:ascii="Times New Roman" w:hAnsi="Times New Roman" w:cs="Times New Roman"/>
        </w:rPr>
        <w:t>4.</w:t>
      </w:r>
      <w:r w:rsidRPr="003216B3">
        <w:rPr>
          <w:rFonts w:ascii="Times New Roman" w:hAnsi="Times New Roman" w:cs="Times New Roman"/>
        </w:rPr>
        <w:t>3 Spørringer på dette datasettet</w:t>
      </w:r>
      <w:bookmarkEnd w:id="22"/>
      <w:r w:rsidRPr="003216B3">
        <w:rPr>
          <w:rFonts w:ascii="Times New Roman" w:hAnsi="Times New Roman" w:cs="Times New Roman"/>
        </w:rPr>
        <w:t xml:space="preserve"> </w:t>
      </w:r>
    </w:p>
    <w:p w14:paraId="748DDECC" w14:textId="527DB6D8" w:rsidR="00E245DA" w:rsidRDefault="00E245DA" w:rsidP="002C1EC3">
      <w:pPr>
        <w:spacing w:line="360" w:lineRule="auto"/>
        <w:rPr>
          <w:color w:val="FF0000"/>
        </w:rPr>
      </w:pPr>
    </w:p>
    <w:p w14:paraId="0DC07079" w14:textId="11826D89" w:rsidR="00CE7CCB" w:rsidRPr="00EB3D77" w:rsidRDefault="00800B45" w:rsidP="006C6DE4">
      <w:pPr>
        <w:pStyle w:val="ListParagraph"/>
        <w:numPr>
          <w:ilvl w:val="0"/>
          <w:numId w:val="34"/>
        </w:numPr>
        <w:spacing w:line="360" w:lineRule="auto"/>
        <w:rPr>
          <w:color w:val="000000" w:themeColor="text1"/>
          <w:u w:val="single"/>
        </w:rPr>
      </w:pPr>
      <w:r w:rsidRPr="00EB3D77">
        <w:rPr>
          <w:color w:val="000000" w:themeColor="text1"/>
          <w:u w:val="single"/>
        </w:rPr>
        <w:t xml:space="preserve">Hent ut informasjon om </w:t>
      </w:r>
      <w:r w:rsidR="00B12435" w:rsidRPr="00EB3D77">
        <w:rPr>
          <w:color w:val="000000" w:themeColor="text1"/>
          <w:u w:val="single"/>
        </w:rPr>
        <w:t xml:space="preserve">et </w:t>
      </w:r>
      <w:r w:rsidRPr="00EB3D77">
        <w:rPr>
          <w:color w:val="000000" w:themeColor="text1"/>
          <w:u w:val="single"/>
        </w:rPr>
        <w:t>produkt</w:t>
      </w:r>
      <w:r w:rsidR="00E83A9E" w:rsidRPr="00EB3D77">
        <w:rPr>
          <w:color w:val="000000" w:themeColor="text1"/>
          <w:u w:val="single"/>
        </w:rPr>
        <w:t xml:space="preserve"> med </w:t>
      </w:r>
      <w:proofErr w:type="spellStart"/>
      <w:r w:rsidR="00E83A9E" w:rsidRPr="00EB3D77">
        <w:rPr>
          <w:color w:val="000000" w:themeColor="text1"/>
          <w:u w:val="single"/>
        </w:rPr>
        <w:t>itemid</w:t>
      </w:r>
      <w:proofErr w:type="spellEnd"/>
      <w:r w:rsidR="00E83A9E" w:rsidRPr="00EB3D77">
        <w:rPr>
          <w:color w:val="000000" w:themeColor="text1"/>
          <w:u w:val="single"/>
        </w:rPr>
        <w:t xml:space="preserve"> = 1</w:t>
      </w:r>
    </w:p>
    <w:p w14:paraId="124F5870" w14:textId="3421AB63" w:rsidR="00A37FC5" w:rsidRDefault="00A37FC5" w:rsidP="00A37FC5">
      <w:pPr>
        <w:pStyle w:val="ListParagraph"/>
        <w:spacing w:line="360" w:lineRule="auto"/>
        <w:ind w:left="1080"/>
        <w:rPr>
          <w:i/>
          <w:color w:val="000000" w:themeColor="text1"/>
        </w:rPr>
      </w:pPr>
      <w:r>
        <w:rPr>
          <w:color w:val="000000" w:themeColor="text1"/>
        </w:rPr>
        <w:t xml:space="preserve">Her kalles database og </w:t>
      </w:r>
      <w:proofErr w:type="spellStart"/>
      <w:r>
        <w:rPr>
          <w:color w:val="000000" w:themeColor="text1"/>
        </w:rPr>
        <w:t>collection</w:t>
      </w:r>
      <w:proofErr w:type="spellEnd"/>
      <w:r>
        <w:rPr>
          <w:color w:val="000000" w:themeColor="text1"/>
        </w:rPr>
        <w:t xml:space="preserve"> hvor ønsket dokument ligger. </w:t>
      </w:r>
      <w:r w:rsidR="004D291C">
        <w:rPr>
          <w:color w:val="000000" w:themeColor="text1"/>
        </w:rPr>
        <w:t xml:space="preserve">Deretter kalles </w:t>
      </w:r>
      <w:proofErr w:type="spellStart"/>
      <w:r w:rsidR="004D291C">
        <w:rPr>
          <w:color w:val="000000" w:themeColor="text1"/>
        </w:rPr>
        <w:t>find</w:t>
      </w:r>
      <w:proofErr w:type="spellEnd"/>
      <w:r w:rsidR="004D291C">
        <w:rPr>
          <w:color w:val="000000" w:themeColor="text1"/>
        </w:rPr>
        <w:t xml:space="preserve">-metoden </w:t>
      </w:r>
      <w:r w:rsidR="00AC1CB6">
        <w:rPr>
          <w:color w:val="000000" w:themeColor="text1"/>
        </w:rPr>
        <w:t>spørringen</w:t>
      </w:r>
      <w:r w:rsidR="004D291C">
        <w:rPr>
          <w:color w:val="000000" w:themeColor="text1"/>
        </w:rPr>
        <w:t>.</w:t>
      </w:r>
      <w:r w:rsidR="00E83A9E">
        <w:rPr>
          <w:color w:val="000000" w:themeColor="text1"/>
        </w:rPr>
        <w:br/>
      </w:r>
      <w:proofErr w:type="spellStart"/>
      <w:r w:rsidR="00E83A9E">
        <w:rPr>
          <w:color w:val="000000" w:themeColor="text1"/>
        </w:rPr>
        <w:t>Paramtre</w:t>
      </w:r>
      <w:proofErr w:type="spellEnd"/>
      <w:r w:rsidR="00E83A9E">
        <w:rPr>
          <w:color w:val="000000" w:themeColor="text1"/>
        </w:rPr>
        <w:t xml:space="preserve">: </w:t>
      </w:r>
      <w:r w:rsidR="004D291C">
        <w:rPr>
          <w:color w:val="000000" w:themeColor="text1"/>
        </w:rPr>
        <w:t xml:space="preserve"> </w:t>
      </w:r>
      <w:r w:rsidR="000216F4" w:rsidRPr="000216F4">
        <w:rPr>
          <w:i/>
          <w:color w:val="000000" w:themeColor="text1"/>
        </w:rPr>
        <w:t>{</w:t>
      </w:r>
      <w:proofErr w:type="spellStart"/>
      <w:r w:rsidR="000216F4" w:rsidRPr="000216F4">
        <w:rPr>
          <w:i/>
          <w:color w:val="000000" w:themeColor="text1"/>
        </w:rPr>
        <w:t>itemid</w:t>
      </w:r>
      <w:proofErr w:type="spellEnd"/>
      <w:r w:rsidR="000216F4" w:rsidRPr="000216F4">
        <w:rPr>
          <w:i/>
          <w:color w:val="000000" w:themeColor="text1"/>
        </w:rPr>
        <w:t xml:space="preserve"> : 1}</w:t>
      </w:r>
    </w:p>
    <w:p w14:paraId="3F2791A2" w14:textId="7E92C7C7" w:rsidR="00800B45" w:rsidRPr="00CE7CCB" w:rsidRDefault="00C54953" w:rsidP="00C54953">
      <w:pPr>
        <w:pStyle w:val="ListParagraph"/>
        <w:spacing w:line="360" w:lineRule="auto"/>
        <w:ind w:left="1080"/>
        <w:rPr>
          <w:color w:val="000000" w:themeColor="text1"/>
        </w:rPr>
      </w:pPr>
      <w:r>
        <w:rPr>
          <w:color w:val="000000" w:themeColor="text1"/>
        </w:rPr>
        <w:t xml:space="preserve">For å få ut dokumentet på en enkelt lesbar form kan man i tillegg kalle på metoden </w:t>
      </w:r>
      <w:proofErr w:type="spellStart"/>
      <w:r>
        <w:rPr>
          <w:color w:val="000000" w:themeColor="text1"/>
        </w:rPr>
        <w:t>pretty</w:t>
      </w:r>
      <w:proofErr w:type="spellEnd"/>
      <w:r>
        <w:rPr>
          <w:color w:val="000000" w:themeColor="text1"/>
        </w:rPr>
        <w:t>()</w:t>
      </w:r>
      <w:r w:rsidR="00636279" w:rsidRPr="00CE7CCB">
        <w:rPr>
          <w:color w:val="000000" w:themeColor="text1"/>
        </w:rPr>
        <w:br/>
      </w:r>
    </w:p>
    <w:p w14:paraId="0F5F1AF1" w14:textId="77777777" w:rsidR="00990D51" w:rsidRDefault="00800B45" w:rsidP="006C6DE4">
      <w:pPr>
        <w:pStyle w:val="ListParagraph"/>
        <w:numPr>
          <w:ilvl w:val="0"/>
          <w:numId w:val="34"/>
        </w:numPr>
        <w:spacing w:line="360" w:lineRule="auto"/>
        <w:rPr>
          <w:color w:val="000000" w:themeColor="text1"/>
        </w:rPr>
      </w:pPr>
      <w:r w:rsidRPr="00EB3D77">
        <w:rPr>
          <w:color w:val="000000" w:themeColor="text1"/>
          <w:u w:val="single"/>
        </w:rPr>
        <w:t>Legg til nytt produkt i databasen</w:t>
      </w:r>
      <w:r w:rsidR="00795417">
        <w:rPr>
          <w:color w:val="000000" w:themeColor="text1"/>
        </w:rPr>
        <w:br/>
      </w:r>
      <w:r w:rsidR="00636279">
        <w:rPr>
          <w:color w:val="000000" w:themeColor="text1"/>
        </w:rPr>
        <w:t xml:space="preserve">Her kalles database og </w:t>
      </w:r>
      <w:proofErr w:type="spellStart"/>
      <w:r w:rsidR="00636279">
        <w:rPr>
          <w:color w:val="000000" w:themeColor="text1"/>
        </w:rPr>
        <w:t>collection</w:t>
      </w:r>
      <w:proofErr w:type="spellEnd"/>
      <w:r w:rsidR="00636279">
        <w:rPr>
          <w:color w:val="000000" w:themeColor="text1"/>
        </w:rPr>
        <w:t xml:space="preserve"> man ønsker å sette data inn i. </w:t>
      </w:r>
      <w:r w:rsidR="00990D51">
        <w:rPr>
          <w:color w:val="000000" w:themeColor="text1"/>
        </w:rPr>
        <w:t xml:space="preserve">Om </w:t>
      </w:r>
      <w:proofErr w:type="spellStart"/>
      <w:r w:rsidR="00990D51">
        <w:rPr>
          <w:color w:val="000000" w:themeColor="text1"/>
        </w:rPr>
        <w:t>collection</w:t>
      </w:r>
      <w:proofErr w:type="spellEnd"/>
      <w:r w:rsidR="00990D51">
        <w:rPr>
          <w:color w:val="000000" w:themeColor="text1"/>
        </w:rPr>
        <w:t xml:space="preserve"> ikke finnes fra før, vil denne bli opprettet.</w:t>
      </w:r>
    </w:p>
    <w:p w14:paraId="78090B8A" w14:textId="6D3E59A7" w:rsidR="006C6DE4" w:rsidRDefault="00636279" w:rsidP="00990D51">
      <w:pPr>
        <w:pStyle w:val="ListParagraph"/>
        <w:spacing w:line="360" w:lineRule="auto"/>
        <w:ind w:left="1080"/>
        <w:rPr>
          <w:color w:val="000000" w:themeColor="text1"/>
        </w:rPr>
      </w:pPr>
      <w:r>
        <w:rPr>
          <w:color w:val="000000" w:themeColor="text1"/>
        </w:rPr>
        <w:t xml:space="preserve">Med </w:t>
      </w:r>
      <w:proofErr w:type="spellStart"/>
      <w:r>
        <w:rPr>
          <w:color w:val="000000" w:themeColor="text1"/>
        </w:rPr>
        <w:t>insert</w:t>
      </w:r>
      <w:proofErr w:type="spellEnd"/>
      <w:r>
        <w:rPr>
          <w:color w:val="000000" w:themeColor="text1"/>
        </w:rPr>
        <w:t>-metoden sender man inn et dokument med ønske</w:t>
      </w:r>
      <w:r w:rsidR="007F26B0">
        <w:rPr>
          <w:color w:val="000000" w:themeColor="text1"/>
        </w:rPr>
        <w:t>t</w:t>
      </w:r>
      <w:r>
        <w:rPr>
          <w:color w:val="000000" w:themeColor="text1"/>
        </w:rPr>
        <w:t xml:space="preserve"> struktur og innhold. </w:t>
      </w:r>
      <w:r>
        <w:rPr>
          <w:color w:val="000000" w:themeColor="text1"/>
        </w:rPr>
        <w:br/>
      </w:r>
      <w:proofErr w:type="spellStart"/>
      <w:r w:rsidR="00B86785">
        <w:rPr>
          <w:color w:val="000000" w:themeColor="text1"/>
        </w:rPr>
        <w:t>Parametre</w:t>
      </w:r>
      <w:proofErr w:type="spellEnd"/>
      <w:r w:rsidR="00B86785">
        <w:rPr>
          <w:color w:val="000000" w:themeColor="text1"/>
        </w:rPr>
        <w:t>:</w:t>
      </w:r>
      <w:r>
        <w:rPr>
          <w:color w:val="000000" w:themeColor="text1"/>
        </w:rPr>
        <w:t xml:space="preserve"> </w:t>
      </w:r>
      <w:r w:rsidR="00084CB1">
        <w:rPr>
          <w:color w:val="000000" w:themeColor="text1"/>
        </w:rPr>
        <w:t>{</w:t>
      </w:r>
      <w:proofErr w:type="spellStart"/>
      <w:r w:rsidRPr="00BE3E42">
        <w:rPr>
          <w:i/>
          <w:color w:val="000000" w:themeColor="text1"/>
        </w:rPr>
        <w:t>tittel:«Vare</w:t>
      </w:r>
      <w:proofErr w:type="spellEnd"/>
      <w:r w:rsidRPr="00BE3E42">
        <w:rPr>
          <w:i/>
          <w:color w:val="000000" w:themeColor="text1"/>
        </w:rPr>
        <w:t>», «beskrivelse»: «Dette er en vare», url: «http://. . .»</w:t>
      </w:r>
      <w:r w:rsidR="00084CB1">
        <w:rPr>
          <w:i/>
          <w:color w:val="000000" w:themeColor="text1"/>
        </w:rPr>
        <w:t>}</w:t>
      </w:r>
    </w:p>
    <w:p w14:paraId="21E2463A" w14:textId="1DBFC542" w:rsidR="00A31954" w:rsidRDefault="00A31954" w:rsidP="00A31954">
      <w:pPr>
        <w:pStyle w:val="ListParagraph"/>
        <w:spacing w:line="360" w:lineRule="auto"/>
        <w:ind w:left="1080"/>
        <w:rPr>
          <w:color w:val="000000" w:themeColor="text1"/>
        </w:rPr>
      </w:pPr>
      <w:r>
        <w:rPr>
          <w:color w:val="000000" w:themeColor="text1"/>
        </w:rPr>
        <w:t xml:space="preserve">Da </w:t>
      </w:r>
      <w:proofErr w:type="spellStart"/>
      <w:r>
        <w:rPr>
          <w:color w:val="000000" w:themeColor="text1"/>
        </w:rPr>
        <w:t>MongoDB</w:t>
      </w:r>
      <w:proofErr w:type="spellEnd"/>
      <w:r>
        <w:rPr>
          <w:color w:val="000000" w:themeColor="text1"/>
        </w:rPr>
        <w:t xml:space="preserve"> legger til id automatisk, er ikke dette noe vi behøver å spesifisere. </w:t>
      </w:r>
    </w:p>
    <w:p w14:paraId="18AC87E8" w14:textId="77777777" w:rsidR="00BE3E42" w:rsidRPr="00CE5C8F" w:rsidRDefault="00BE3E42" w:rsidP="00A31954">
      <w:pPr>
        <w:pStyle w:val="ListParagraph"/>
        <w:spacing w:line="360" w:lineRule="auto"/>
        <w:ind w:left="1080"/>
        <w:rPr>
          <w:color w:val="000000" w:themeColor="text1"/>
        </w:rPr>
      </w:pPr>
    </w:p>
    <w:p w14:paraId="2901CD34" w14:textId="307935F0" w:rsidR="006C6DE4" w:rsidRPr="00EA75EF" w:rsidRDefault="00800B45" w:rsidP="002C1EC3">
      <w:pPr>
        <w:pStyle w:val="ListParagraph"/>
        <w:numPr>
          <w:ilvl w:val="0"/>
          <w:numId w:val="34"/>
        </w:numPr>
        <w:spacing w:line="360" w:lineRule="auto"/>
        <w:rPr>
          <w:color w:val="000000" w:themeColor="text1"/>
        </w:rPr>
      </w:pPr>
      <w:r w:rsidRPr="00EB3D77">
        <w:rPr>
          <w:color w:val="000000" w:themeColor="text1"/>
          <w:u w:val="single"/>
        </w:rPr>
        <w:t>Oppdater beskrivelse av produkt x</w:t>
      </w:r>
      <w:r w:rsidR="009B1146">
        <w:rPr>
          <w:color w:val="000000" w:themeColor="text1"/>
        </w:rPr>
        <w:br/>
        <w:t xml:space="preserve">For å oppdatere et produkt i kaller man på database og </w:t>
      </w:r>
      <w:proofErr w:type="spellStart"/>
      <w:r w:rsidR="009B1146">
        <w:rPr>
          <w:color w:val="000000" w:themeColor="text1"/>
        </w:rPr>
        <w:t>collection</w:t>
      </w:r>
      <w:proofErr w:type="spellEnd"/>
      <w:r w:rsidR="009B1146">
        <w:rPr>
          <w:color w:val="000000" w:themeColor="text1"/>
        </w:rPr>
        <w:t xml:space="preserve"> som skal oppdateres. </w:t>
      </w:r>
      <w:r w:rsidR="00C67130">
        <w:rPr>
          <w:color w:val="000000" w:themeColor="text1"/>
        </w:rPr>
        <w:t xml:space="preserve">Med </w:t>
      </w:r>
      <w:proofErr w:type="spellStart"/>
      <w:r w:rsidR="00C67130">
        <w:rPr>
          <w:color w:val="000000" w:themeColor="text1"/>
        </w:rPr>
        <w:t>update</w:t>
      </w:r>
      <w:proofErr w:type="spellEnd"/>
      <w:r w:rsidR="00C67130">
        <w:rPr>
          <w:color w:val="000000" w:themeColor="text1"/>
        </w:rPr>
        <w:t xml:space="preserve">-metoden sender man </w:t>
      </w:r>
      <w:r w:rsidR="00E948C4">
        <w:rPr>
          <w:color w:val="000000" w:themeColor="text1"/>
        </w:rPr>
        <w:t xml:space="preserve">inn kriteria som skal endres, og oppdatert data. </w:t>
      </w:r>
      <w:r w:rsidR="0035173F">
        <w:rPr>
          <w:color w:val="000000" w:themeColor="text1"/>
        </w:rPr>
        <w:br/>
      </w:r>
      <w:proofErr w:type="spellStart"/>
      <w:r w:rsidR="00B86785">
        <w:rPr>
          <w:color w:val="000000" w:themeColor="text1"/>
        </w:rPr>
        <w:t>Parametre</w:t>
      </w:r>
      <w:proofErr w:type="spellEnd"/>
      <w:r w:rsidR="00B86785">
        <w:rPr>
          <w:color w:val="000000" w:themeColor="text1"/>
        </w:rPr>
        <w:t>:</w:t>
      </w:r>
      <w:r w:rsidR="0035173F">
        <w:rPr>
          <w:color w:val="000000" w:themeColor="text1"/>
        </w:rPr>
        <w:t xml:space="preserve"> </w:t>
      </w:r>
      <w:r w:rsidR="0035173F" w:rsidRPr="00D24481">
        <w:rPr>
          <w:i/>
          <w:color w:val="000000" w:themeColor="text1"/>
        </w:rPr>
        <w:t>({‘</w:t>
      </w:r>
      <w:proofErr w:type="spellStart"/>
      <w:r w:rsidR="0035173F" w:rsidRPr="00D24481">
        <w:rPr>
          <w:i/>
          <w:color w:val="000000" w:themeColor="text1"/>
        </w:rPr>
        <w:t>colorname</w:t>
      </w:r>
      <w:proofErr w:type="spellEnd"/>
      <w:r w:rsidR="0035173F" w:rsidRPr="00D24481">
        <w:rPr>
          <w:i/>
          <w:color w:val="000000" w:themeColor="text1"/>
        </w:rPr>
        <w:t>’: ‘</w:t>
      </w:r>
      <w:proofErr w:type="spellStart"/>
      <w:r w:rsidR="0035173F" w:rsidRPr="00D24481">
        <w:rPr>
          <w:i/>
          <w:color w:val="000000" w:themeColor="text1"/>
        </w:rPr>
        <w:t>black</w:t>
      </w:r>
      <w:proofErr w:type="spellEnd"/>
      <w:r w:rsidR="0035173F" w:rsidRPr="00D24481">
        <w:rPr>
          <w:i/>
          <w:color w:val="000000" w:themeColor="text1"/>
        </w:rPr>
        <w:t>’}, {$</w:t>
      </w:r>
      <w:proofErr w:type="spellStart"/>
      <w:r w:rsidR="0035173F" w:rsidRPr="00D24481">
        <w:rPr>
          <w:i/>
          <w:color w:val="000000" w:themeColor="text1"/>
        </w:rPr>
        <w:t>set</w:t>
      </w:r>
      <w:proofErr w:type="spellEnd"/>
      <w:r w:rsidR="0035173F" w:rsidRPr="00D24481">
        <w:rPr>
          <w:i/>
          <w:color w:val="000000" w:themeColor="text1"/>
        </w:rPr>
        <w:t>:{‘</w:t>
      </w:r>
      <w:proofErr w:type="spellStart"/>
      <w:r w:rsidR="0035173F" w:rsidRPr="00D24481">
        <w:rPr>
          <w:i/>
          <w:color w:val="000000" w:themeColor="text1"/>
        </w:rPr>
        <w:t>colorname</w:t>
      </w:r>
      <w:proofErr w:type="spellEnd"/>
      <w:r w:rsidR="0035173F" w:rsidRPr="00D24481">
        <w:rPr>
          <w:i/>
          <w:color w:val="000000" w:themeColor="text1"/>
        </w:rPr>
        <w:t>’:’red’}})</w:t>
      </w:r>
      <w:bookmarkStart w:id="23" w:name="_GoBack"/>
      <w:bookmarkEnd w:id="23"/>
    </w:p>
    <w:p w14:paraId="2670576A" w14:textId="3ED65673" w:rsidR="008F2FF9" w:rsidRDefault="008F2FF9" w:rsidP="002C1EC3">
      <w:pPr>
        <w:spacing w:line="360" w:lineRule="auto"/>
        <w:rPr>
          <w:color w:val="FF0000"/>
        </w:rPr>
      </w:pPr>
    </w:p>
    <w:p w14:paraId="3FBF448E" w14:textId="77777777" w:rsidR="008F2FF9" w:rsidRPr="003216B3" w:rsidRDefault="008F2FF9" w:rsidP="002C1EC3">
      <w:pPr>
        <w:spacing w:line="360" w:lineRule="auto"/>
        <w:rPr>
          <w:color w:val="000000"/>
        </w:rPr>
      </w:pPr>
    </w:p>
    <w:p w14:paraId="274FDFE9" w14:textId="77777777" w:rsidR="004D1EC3" w:rsidRPr="00CE5C8F" w:rsidRDefault="004D1EC3" w:rsidP="004D1EC3">
      <w:pPr>
        <w:pStyle w:val="Heading3"/>
        <w:spacing w:line="360" w:lineRule="auto"/>
        <w:rPr>
          <w:rFonts w:ascii="Times New Roman" w:hAnsi="Times New Roman" w:cs="Times New Roman"/>
        </w:rPr>
      </w:pPr>
      <w:r w:rsidRPr="00CE5C8F">
        <w:rPr>
          <w:rFonts w:ascii="Times New Roman" w:hAnsi="Times New Roman" w:cs="Times New Roman"/>
        </w:rPr>
        <w:lastRenderedPageBreak/>
        <w:t>1.3.4 Kilde til datasett</w:t>
      </w:r>
    </w:p>
    <w:p w14:paraId="3E4DBC65" w14:textId="77777777" w:rsidR="004D1EC3" w:rsidRPr="00CE5C8F" w:rsidRDefault="004D1EC3" w:rsidP="004D1EC3">
      <w:pPr>
        <w:spacing w:line="360" w:lineRule="auto"/>
        <w:rPr>
          <w:color w:val="000000"/>
        </w:rPr>
      </w:pPr>
    </w:p>
    <w:p w14:paraId="22384E63" w14:textId="7DB10380" w:rsidR="008A776A" w:rsidRPr="008A776A" w:rsidRDefault="004D1EC3" w:rsidP="00EC00D4">
      <w:pPr>
        <w:spacing w:line="360" w:lineRule="auto"/>
        <w:rPr>
          <w:color w:val="000000" w:themeColor="text1"/>
        </w:rPr>
      </w:pPr>
      <w:r w:rsidRPr="008A776A">
        <w:rPr>
          <w:color w:val="000000" w:themeColor="text1"/>
        </w:rPr>
        <w:t>Prosessen som har laget dataene er ikke beskrevet under beskrivelse for dette datasettet</w:t>
      </w:r>
      <w:r w:rsidRPr="008A776A">
        <w:rPr>
          <w:color w:val="000000" w:themeColor="text1"/>
        </w:rPr>
        <w:t xml:space="preserve">. En mulig prosess </w:t>
      </w:r>
      <w:r w:rsidR="007C2263" w:rsidRPr="008A776A">
        <w:rPr>
          <w:color w:val="000000" w:themeColor="text1"/>
        </w:rPr>
        <w:t xml:space="preserve">kan være lagring av et nettsteds varebeholdningsoversikt. Dette kan være en varebeholdning på et gitt tidspunkt. For eksempel ved en varetelling. </w:t>
      </w:r>
      <w:r w:rsidR="008A776A" w:rsidRPr="008A776A">
        <w:rPr>
          <w:color w:val="000000" w:themeColor="text1"/>
        </w:rPr>
        <w:t>Når dette skal produseres vet man ikke på forhånd hv</w:t>
      </w:r>
      <w:r w:rsidR="008A776A">
        <w:rPr>
          <w:color w:val="000000" w:themeColor="text1"/>
        </w:rPr>
        <w:t xml:space="preserve">a som skal lagres om de ulike produktene. </w:t>
      </w:r>
      <w:r w:rsidR="00862703">
        <w:rPr>
          <w:color w:val="000000" w:themeColor="text1"/>
        </w:rPr>
        <w:t xml:space="preserve">Som man kan se i datasettet har ikke alle produkter informasjon i alle felter. Noen varer har </w:t>
      </w:r>
      <w:r w:rsidR="00327B4C">
        <w:rPr>
          <w:color w:val="000000" w:themeColor="text1"/>
        </w:rPr>
        <w:t xml:space="preserve">for eksempel informasjon </w:t>
      </w:r>
      <w:r w:rsidR="00A26AFA">
        <w:rPr>
          <w:color w:val="000000" w:themeColor="text1"/>
        </w:rPr>
        <w:t xml:space="preserve">som farger, noe andre ikke har. </w:t>
      </w:r>
      <w:r w:rsidR="00942533">
        <w:rPr>
          <w:color w:val="000000" w:themeColor="text1"/>
        </w:rPr>
        <w:t>Disse produktene kan da lagres helt uavhengig av hverandre i ulike dokumenter, med de attributtene de trenger</w:t>
      </w:r>
      <w:r w:rsidR="007F3B44">
        <w:rPr>
          <w:color w:val="000000" w:themeColor="text1"/>
        </w:rPr>
        <w:t>, uten at det er krav til hva er hvor mye som lagres</w:t>
      </w:r>
      <w:r w:rsidR="00942533">
        <w:rPr>
          <w:color w:val="000000" w:themeColor="text1"/>
        </w:rPr>
        <w:t>.</w:t>
      </w:r>
      <w:r w:rsidR="00EC00D4">
        <w:rPr>
          <w:color w:val="000000" w:themeColor="text1"/>
        </w:rPr>
        <w:t xml:space="preserve"> </w:t>
      </w:r>
      <w:r w:rsidR="00367EA3">
        <w:rPr>
          <w:color w:val="000000" w:themeColor="text1"/>
        </w:rPr>
        <w:t xml:space="preserve">Mongo DB vil også </w:t>
      </w:r>
      <w:r w:rsidR="00EC00D4">
        <w:rPr>
          <w:color w:val="000000" w:themeColor="text1"/>
        </w:rPr>
        <w:t>automatisk legge til en unik id til de ulike dokumentene.</w:t>
      </w:r>
      <w:r w:rsidR="00A03384">
        <w:rPr>
          <w:color w:val="000000" w:themeColor="text1"/>
        </w:rPr>
        <w:t xml:space="preserve"> </w:t>
      </w:r>
    </w:p>
    <w:p w14:paraId="24A0A304" w14:textId="77777777" w:rsidR="004D1EC3" w:rsidRPr="00CE5C8F" w:rsidRDefault="004D1EC3" w:rsidP="004D1EC3">
      <w:pPr>
        <w:spacing w:line="360" w:lineRule="auto"/>
        <w:rPr>
          <w:color w:val="000000" w:themeColor="text1"/>
        </w:rPr>
      </w:pPr>
    </w:p>
    <w:p w14:paraId="419A8C52" w14:textId="77777777" w:rsidR="004D1EC3" w:rsidRPr="00CE5C8F" w:rsidRDefault="004D1EC3" w:rsidP="004D1EC3">
      <w:pPr>
        <w:pStyle w:val="Heading3"/>
        <w:spacing w:line="360" w:lineRule="auto"/>
        <w:rPr>
          <w:rFonts w:ascii="Times New Roman" w:hAnsi="Times New Roman" w:cs="Times New Roman"/>
        </w:rPr>
      </w:pPr>
      <w:r w:rsidRPr="00CE5C8F">
        <w:rPr>
          <w:rFonts w:ascii="Times New Roman" w:hAnsi="Times New Roman" w:cs="Times New Roman"/>
        </w:rPr>
        <w:t>1.3.5 Ved annen bruk av dataene</w:t>
      </w:r>
    </w:p>
    <w:p w14:paraId="55C6955D" w14:textId="77777777" w:rsidR="00B36F96" w:rsidRDefault="00B36F96" w:rsidP="004D1EC3">
      <w:pPr>
        <w:spacing w:line="360" w:lineRule="auto"/>
      </w:pPr>
    </w:p>
    <w:p w14:paraId="610604A6" w14:textId="7F98326B" w:rsidR="004D1EC3" w:rsidRDefault="00B36F96" w:rsidP="004D1EC3">
      <w:pPr>
        <w:spacing w:line="360" w:lineRule="auto"/>
      </w:pPr>
      <w:r>
        <w:t>Jeg har tidligere nevnt bru</w:t>
      </w:r>
      <w:r w:rsidR="000403B0">
        <w:t xml:space="preserve">k kan være </w:t>
      </w:r>
      <w:r w:rsidR="001409F7">
        <w:t xml:space="preserve">ofte ny </w:t>
      </w:r>
      <w:r w:rsidR="000403B0">
        <w:t>lagring og endring av produktene</w:t>
      </w:r>
      <w:r w:rsidR="00C12B74">
        <w:t xml:space="preserve"> som ligger i en varebeholdning, noe som passer denne databasemodellen</w:t>
      </w:r>
      <w:r w:rsidR="00C066A4">
        <w:t xml:space="preserve"> </w:t>
      </w:r>
      <w:r w:rsidR="00C12B74">
        <w:t xml:space="preserve">godt. </w:t>
      </w:r>
      <w:r w:rsidR="00E80E62">
        <w:t xml:space="preserve">Ved </w:t>
      </w:r>
      <w:r w:rsidR="0039757B">
        <w:t>behov for mye analyse av produktene som ligger lagret</w:t>
      </w:r>
      <w:r w:rsidR="00E80E62">
        <w:t xml:space="preserve"> </w:t>
      </w:r>
      <w:r w:rsidR="0039757B">
        <w:t xml:space="preserve">vil som også nevnt tidligere, </w:t>
      </w:r>
      <w:proofErr w:type="spellStart"/>
      <w:r w:rsidR="0039757B">
        <w:t>Column</w:t>
      </w:r>
      <w:proofErr w:type="spellEnd"/>
      <w:r w:rsidR="0039757B">
        <w:t xml:space="preserve"> Store DB være bedre egnet</w:t>
      </w:r>
      <w:r w:rsidR="00E80E62">
        <w:t xml:space="preserve">, selv om </w:t>
      </w:r>
      <w:proofErr w:type="spellStart"/>
      <w:r w:rsidR="00E80E62">
        <w:t>Document</w:t>
      </w:r>
      <w:proofErr w:type="spellEnd"/>
      <w:r w:rsidR="00E80E62">
        <w:t xml:space="preserve"> Store DB også håndterer dette med sin struktur ganske bra</w:t>
      </w:r>
      <w:r w:rsidR="0039757B">
        <w:t xml:space="preserve">. </w:t>
      </w:r>
    </w:p>
    <w:p w14:paraId="1076B48F" w14:textId="77777777" w:rsidR="002E069C" w:rsidRDefault="006B27EA" w:rsidP="004D1EC3">
      <w:pPr>
        <w:spacing w:line="360" w:lineRule="auto"/>
      </w:pPr>
      <w:r>
        <w:t>I tilfeller hvor man kun ønsker å hente ut de ulike produktene</w:t>
      </w:r>
      <w:r w:rsidR="0041217D">
        <w:t xml:space="preserve"> ofte og raskt</w:t>
      </w:r>
      <w:r>
        <w:t>, og akkurat hva som ligger lagret om det ikke er særlig relevant</w:t>
      </w:r>
      <w:r w:rsidR="0041217D">
        <w:t>,</w:t>
      </w:r>
      <w:r>
        <w:t xml:space="preserve"> vil key-</w:t>
      </w:r>
      <w:proofErr w:type="spellStart"/>
      <w:r>
        <w:t>value</w:t>
      </w:r>
      <w:proofErr w:type="spellEnd"/>
      <w:r>
        <w:t xml:space="preserve"> DB være et godt alternativ.</w:t>
      </w:r>
    </w:p>
    <w:p w14:paraId="7A9CB4DF" w14:textId="7C3C0EEC" w:rsidR="002F5AFD" w:rsidRPr="00636435" w:rsidRDefault="00B60C09" w:rsidP="004D1EC3">
      <w:pPr>
        <w:spacing w:line="360" w:lineRule="auto"/>
      </w:pPr>
      <w:r>
        <w:t xml:space="preserve">Da </w:t>
      </w:r>
      <w:proofErr w:type="spellStart"/>
      <w:r>
        <w:t>Document</w:t>
      </w:r>
      <w:proofErr w:type="spellEnd"/>
      <w:r>
        <w:t xml:space="preserve"> Store DB tillater å bygge inn andre dokumenter og </w:t>
      </w:r>
      <w:proofErr w:type="spellStart"/>
      <w:r>
        <w:t>array</w:t>
      </w:r>
      <w:proofErr w:type="spellEnd"/>
      <w:r>
        <w:t xml:space="preserve"> vil man ofte slippe avanserte </w:t>
      </w:r>
      <w:proofErr w:type="spellStart"/>
      <w:r>
        <w:t>joiner</w:t>
      </w:r>
      <w:proofErr w:type="spellEnd"/>
      <w:r>
        <w:t xml:space="preserve">. Likevel vil det ved et mer krav til relasjoner mellom dokumentene være mer effektiv å benytte Graph DB. </w:t>
      </w:r>
      <w:r w:rsidR="002F5AFD" w:rsidRPr="004D1EC3">
        <w:rPr>
          <w:color w:val="FF0000"/>
        </w:rPr>
        <w:br w:type="page"/>
      </w: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4" w:name="_Toc25001143"/>
      <w:r w:rsidRPr="00CE5C8F">
        <w:rPr>
          <w:rFonts w:ascii="Times New Roman" w:eastAsia="Times New Roman" w:hAnsi="Times New Roman" w:cs="Times New Roman"/>
          <w:szCs w:val="24"/>
          <w:lang w:val="en-US"/>
        </w:rPr>
        <w:lastRenderedPageBreak/>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4"/>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19"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5" w:name="_Toc25001144"/>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5"/>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3">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6" w:name="_Toc25001145"/>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6"/>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proofErr w:type="spellStart"/>
      <w:r w:rsidRPr="0039097B">
        <w:rPr>
          <w:rFonts w:ascii="Courier New" w:hAnsi="Courier New" w:cs="Courier New"/>
          <w:color w:val="000000" w:themeColor="text1"/>
          <w:sz w:val="22"/>
        </w:rPr>
        <w:t>row</w:t>
      </w:r>
      <w:proofErr w:type="spellEnd"/>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000000" w:themeColor="text1"/>
          <w:sz w:val="22"/>
          <w:lang w:val="en-US"/>
        </w:rPr>
        <w:lastRenderedPageBreak/>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7" w:name="_Toc25001146"/>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7"/>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lastRenderedPageBreak/>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28" w:name="_Toc25001147"/>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28"/>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lastRenderedPageBreak/>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29" w:name="_Toc25001148"/>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29"/>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w:t>
      </w:r>
      <w:proofErr w:type="spellStart"/>
      <w:r w:rsidRPr="0039097B">
        <w:rPr>
          <w:rFonts w:ascii="Courier New" w:hAnsi="Courier New" w:cs="Courier New"/>
          <w:color w:val="000000" w:themeColor="text1"/>
          <w:sz w:val="22"/>
        </w:rPr>
        <w:t>node:Person</w:t>
      </w:r>
      <w:proofErr w:type="spellEnd"/>
      <w:r w:rsidRPr="0039097B">
        <w:rPr>
          <w:rFonts w:ascii="Courier New" w:hAnsi="Courier New" w:cs="Courier New"/>
          <w:color w:val="000000" w:themeColor="text1"/>
          <w:sz w:val="22"/>
        </w:rPr>
        <w:t xml:space="preserve"> {</w:t>
      </w:r>
      <w:proofErr w:type="spellStart"/>
      <w:r w:rsidRPr="0039097B">
        <w:rPr>
          <w:rFonts w:ascii="Courier New" w:hAnsi="Courier New" w:cs="Courier New"/>
          <w:color w:val="000000" w:themeColor="text1"/>
          <w:sz w:val="22"/>
        </w:rPr>
        <w:t>userid</w:t>
      </w:r>
      <w:proofErr w:type="spellEnd"/>
      <w:r w:rsidRPr="0039097B">
        <w:rPr>
          <w:rFonts w:ascii="Courier New" w:hAnsi="Courier New" w:cs="Courier New"/>
          <w:color w:val="000000" w:themeColor="text1"/>
          <w:sz w:val="22"/>
        </w:rPr>
        <w:t xml:space="preserve">: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lastRenderedPageBreak/>
        <w:t xml:space="preserve">MATCH </w:t>
      </w:r>
      <w:r w:rsidRPr="0039097B">
        <w:rPr>
          <w:rFonts w:ascii="Courier New" w:hAnsi="Courier New" w:cs="Courier New"/>
          <w:color w:val="000000" w:themeColor="text1"/>
          <w:sz w:val="22"/>
          <w:lang w:val="en-US"/>
        </w:rPr>
        <w:t>(</w:t>
      </w:r>
      <w:proofErr w:type="spellStart"/>
      <w:proofErr w:type="gramStart"/>
      <w:r w:rsidRPr="0039097B">
        <w:rPr>
          <w:rFonts w:ascii="Courier New" w:hAnsi="Courier New" w:cs="Courier New"/>
          <w:color w:val="000000" w:themeColor="text1"/>
          <w:sz w:val="22"/>
          <w:lang w:val="en-US"/>
        </w:rPr>
        <w:t>n:Person</w:t>
      </w:r>
      <w:proofErr w:type="spellEnd"/>
      <w:proofErr w:type="gramEnd"/>
      <w:r w:rsidRPr="0039097B">
        <w:rPr>
          <w:rFonts w:ascii="Courier New" w:hAnsi="Courier New" w:cs="Courier New"/>
          <w:color w:val="000000" w:themeColor="text1"/>
          <w:sz w:val="22"/>
          <w:lang w:val="en-US"/>
        </w:rPr>
        <w:t xml:space="preserve"> {</w:t>
      </w:r>
      <w:proofErr w:type="spellStart"/>
      <w:r w:rsidRPr="0039097B">
        <w:rPr>
          <w:rFonts w:ascii="Courier New" w:hAnsi="Courier New" w:cs="Courier New"/>
          <w:color w:val="000000" w:themeColor="text1"/>
          <w:sz w:val="22"/>
          <w:lang w:val="en-US"/>
        </w:rPr>
        <w:t>userid</w:t>
      </w:r>
      <w:proofErr w:type="spellEnd"/>
      <w:r w:rsidRPr="0039097B">
        <w:rPr>
          <w:rFonts w:ascii="Courier New" w:hAnsi="Courier New" w:cs="Courier New"/>
          <w:color w:val="000000" w:themeColor="text1"/>
          <w:sz w:val="22"/>
          <w:lang w:val="en-US"/>
        </w:rPr>
        <w:t xml:space="preserve">: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proofErr w:type="spellStart"/>
      <w:r w:rsidRPr="0039097B">
        <w:rPr>
          <w:rFonts w:ascii="Courier New" w:hAnsi="Courier New" w:cs="Courier New"/>
          <w:color w:val="000000" w:themeColor="text1"/>
          <w:sz w:val="22"/>
          <w:lang w:val="en-US"/>
        </w:rPr>
        <w:t>n:Father</w:t>
      </w:r>
      <w:proofErr w:type="spellEnd"/>
      <w:r w:rsidRPr="0039097B">
        <w:rPr>
          <w:rFonts w:ascii="Courier New" w:hAnsi="Courier New" w:cs="Courier New"/>
          <w:color w:val="000000" w:themeColor="text1"/>
          <w:sz w:val="22"/>
          <w:lang w:val="en-US"/>
        </w:rPr>
        <w:t xml:space="preserve"> RETURN n</w:t>
      </w:r>
    </w:p>
    <w:p w14:paraId="2C89B52C" w14:textId="546DE17F" w:rsidR="002D68AC" w:rsidRDefault="00D027DD" w:rsidP="0097615E">
      <w:pPr>
        <w:spacing w:line="360" w:lineRule="auto"/>
        <w:rPr>
          <w:color w:val="000000"/>
          <w:sz w:val="22"/>
          <w:u w:val="single"/>
        </w:rPr>
      </w:pPr>
      <w:r w:rsidRPr="009D6121">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0" w:name="_Toc25001149"/>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0"/>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1" w:name="_Toc25001150"/>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1"/>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75820DF7">
            <wp:extent cx="1745501" cy="241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0457" cy="2424946"/>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lastRenderedPageBreak/>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7C03465F" w:rsidR="00DD3AB3" w:rsidRDefault="00DD3AB3" w:rsidP="0097615E">
      <w:pPr>
        <w:spacing w:line="360" w:lineRule="auto"/>
      </w:pPr>
      <w:r>
        <w:br w:type="page"/>
      </w:r>
    </w:p>
    <w:p w14:paraId="45862F78" w14:textId="3944FB08" w:rsidR="00925BDA" w:rsidRDefault="00925BDA" w:rsidP="0097615E">
      <w:pPr>
        <w:pStyle w:val="Heading1"/>
        <w:spacing w:line="360" w:lineRule="auto"/>
        <w:rPr>
          <w:rFonts w:ascii="Times New Roman" w:hAnsi="Times New Roman" w:cs="Times New Roman"/>
          <w:sz w:val="36"/>
          <w:szCs w:val="24"/>
        </w:rPr>
      </w:pPr>
      <w:bookmarkStart w:id="32" w:name="_Toc25001151"/>
      <w:r w:rsidRPr="00DD3AB3">
        <w:rPr>
          <w:rFonts w:ascii="Times New Roman" w:hAnsi="Times New Roman" w:cs="Times New Roman"/>
          <w:sz w:val="36"/>
          <w:szCs w:val="24"/>
        </w:rPr>
        <w:lastRenderedPageBreak/>
        <w:t>3</w:t>
      </w:r>
      <w:r w:rsidR="00DD3AB3">
        <w:rPr>
          <w:rFonts w:ascii="Times New Roman" w:hAnsi="Times New Roman" w:cs="Times New Roman"/>
          <w:sz w:val="36"/>
          <w:szCs w:val="24"/>
        </w:rPr>
        <w:t>.</w:t>
      </w:r>
      <w:r w:rsidRPr="00DD3AB3">
        <w:rPr>
          <w:rFonts w:ascii="Times New Roman" w:hAnsi="Times New Roman" w:cs="Times New Roman"/>
          <w:sz w:val="36"/>
          <w:szCs w:val="24"/>
        </w:rPr>
        <w:t xml:space="preserve"> Kildeliste:</w:t>
      </w:r>
      <w:bookmarkEnd w:id="32"/>
    </w:p>
    <w:p w14:paraId="7F4CD73C" w14:textId="04E97507" w:rsidR="00925BDA" w:rsidRDefault="00925BDA" w:rsidP="0097615E">
      <w:pPr>
        <w:spacing w:line="360" w:lineRule="auto"/>
      </w:pPr>
    </w:p>
    <w:p w14:paraId="7D59760B" w14:textId="0E4F13A9" w:rsidR="00CA6A86" w:rsidRPr="00DD3AB3" w:rsidRDefault="00CA6A86" w:rsidP="00CA6A86">
      <w:pPr>
        <w:spacing w:line="360" w:lineRule="auto"/>
        <w:ind w:left="720" w:hanging="720"/>
        <w:rPr>
          <w:color w:val="000000" w:themeColor="text1"/>
        </w:rPr>
      </w:pPr>
      <w:r>
        <w:rPr>
          <w:color w:val="000000" w:themeColor="text1"/>
          <w:lang w:val="en-US"/>
        </w:rPr>
        <w:t>Amazon</w:t>
      </w:r>
      <w:r w:rsidRPr="00CA6A86">
        <w:rPr>
          <w:color w:val="000000" w:themeColor="text1"/>
          <w:lang w:val="en-US"/>
        </w:rPr>
        <w:t>. (</w:t>
      </w:r>
      <w:proofErr w:type="spellStart"/>
      <w:r>
        <w:rPr>
          <w:color w:val="000000" w:themeColor="text1"/>
          <w:lang w:val="en-US"/>
        </w:rPr>
        <w:t>u.å</w:t>
      </w:r>
      <w:proofErr w:type="spellEnd"/>
      <w:r w:rsidRPr="00CA6A86">
        <w:rPr>
          <w:color w:val="000000" w:themeColor="text1"/>
          <w:lang w:val="en-US"/>
        </w:rPr>
        <w:t xml:space="preserve">). What Is a Document </w:t>
      </w:r>
      <w:proofErr w:type="gramStart"/>
      <w:r w:rsidRPr="00CA6A86">
        <w:rPr>
          <w:color w:val="000000" w:themeColor="text1"/>
          <w:lang w:val="en-US"/>
        </w:rPr>
        <w:t>Database?</w:t>
      </w:r>
      <w:r>
        <w:rPr>
          <w:color w:val="000000" w:themeColor="text1"/>
          <w:lang w:val="en-US"/>
        </w:rPr>
        <w:t>.</w:t>
      </w:r>
      <w:proofErr w:type="gramEnd"/>
      <w:r>
        <w:rPr>
          <w:color w:val="000000" w:themeColor="text1"/>
          <w:lang w:val="en-US"/>
        </w:rPr>
        <w:t xml:space="preserve"> </w:t>
      </w:r>
      <w:r w:rsidRPr="005460EA">
        <w:rPr>
          <w:color w:val="000000" w:themeColor="text1"/>
        </w:rPr>
        <w:t xml:space="preserve">Hentet </w:t>
      </w:r>
      <w:r>
        <w:rPr>
          <w:color w:val="000000" w:themeColor="text1"/>
        </w:rPr>
        <w:t>28</w:t>
      </w:r>
      <w:r w:rsidRPr="005460EA">
        <w:rPr>
          <w:color w:val="000000" w:themeColor="text1"/>
        </w:rPr>
        <w:t xml:space="preserve">. November 2019 </w:t>
      </w:r>
      <w:r>
        <w:rPr>
          <w:color w:val="000000" w:themeColor="text1"/>
        </w:rPr>
        <w:t xml:space="preserve">fra </w:t>
      </w:r>
      <w:r w:rsidRPr="00CA6A86">
        <w:t>https://aws.amazon.com/nosql/document/</w:t>
      </w:r>
    </w:p>
    <w:p w14:paraId="0B3B4F2F" w14:textId="77777777" w:rsidR="00CA6A86" w:rsidRPr="00877867" w:rsidRDefault="00CA6A86" w:rsidP="0097615E">
      <w:pPr>
        <w:spacing w:line="360" w:lineRule="auto"/>
      </w:pPr>
    </w:p>
    <w:p w14:paraId="2DEDAFE2" w14:textId="710E0567" w:rsidR="00863CE8" w:rsidRPr="00DD3AB3" w:rsidRDefault="00863CE8" w:rsidP="00DD3AB3">
      <w:pPr>
        <w:spacing w:line="360" w:lineRule="auto"/>
        <w:ind w:left="720" w:hanging="720"/>
        <w:rPr>
          <w:color w:val="000000" w:themeColor="text1"/>
        </w:rPr>
      </w:pPr>
      <w:proofErr w:type="spellStart"/>
      <w:r w:rsidRPr="00DD3AB3">
        <w:rPr>
          <w:color w:val="000000" w:themeColor="text1"/>
        </w:rPr>
        <w:t>Cia</w:t>
      </w:r>
      <w:proofErr w:type="spellEnd"/>
      <w:r w:rsidRPr="00DD3AB3">
        <w:rPr>
          <w:color w:val="000000" w:themeColor="text1"/>
        </w:rPr>
        <w:t xml:space="preserve">, J.F. (2015, 22. mai). </w:t>
      </w:r>
      <w:r w:rsidRPr="003A4A56">
        <w:rPr>
          <w:color w:val="000000" w:themeColor="text1"/>
          <w:lang w:val="en-US"/>
        </w:rPr>
        <w:t>Neo4j: What a graph database is and what it is used for</w:t>
      </w:r>
      <w:r>
        <w:rPr>
          <w:color w:val="000000" w:themeColor="text1"/>
          <w:lang w:val="en-US"/>
        </w:rPr>
        <w:t xml:space="preserve">. </w:t>
      </w:r>
      <w:r w:rsidRPr="003A4A56">
        <w:rPr>
          <w:color w:val="000000" w:themeColor="text1"/>
        </w:rPr>
        <w:t xml:space="preserve">Hentet fra </w:t>
      </w:r>
      <w:r w:rsidR="00DD3AB3" w:rsidRPr="003E7A30">
        <w:t>https://bbvaopen4u.com/en/actualidad/neo4j-what-graph-database-and-what-it-used</w:t>
      </w:r>
    </w:p>
    <w:p w14:paraId="566A8E7C" w14:textId="50E9143F" w:rsidR="006418F4" w:rsidRDefault="006418F4" w:rsidP="00DD3AB3">
      <w:pPr>
        <w:spacing w:line="360" w:lineRule="auto"/>
        <w:ind w:left="720" w:hanging="720"/>
      </w:pPr>
    </w:p>
    <w:p w14:paraId="18BA8FA1" w14:textId="267FBAB8" w:rsidR="006418F4" w:rsidRDefault="004066FF" w:rsidP="00DD3AB3">
      <w:pPr>
        <w:spacing w:line="360" w:lineRule="auto"/>
        <w:ind w:left="720" w:hanging="720"/>
        <w:rPr>
          <w:color w:val="000000" w:themeColor="text1"/>
        </w:rPr>
      </w:pPr>
      <w:r w:rsidRPr="00CC56F0">
        <w:rPr>
          <w:lang w:val="en-US"/>
        </w:rPr>
        <w:t>Columnar Database (</w:t>
      </w:r>
      <w:proofErr w:type="spellStart"/>
      <w:r w:rsidRPr="00CC56F0">
        <w:rPr>
          <w:lang w:val="en-US"/>
        </w:rPr>
        <w:t>u.å</w:t>
      </w:r>
      <w:proofErr w:type="spellEnd"/>
      <w:r w:rsidRPr="00CC56F0">
        <w:rPr>
          <w:lang w:val="en-US"/>
        </w:rPr>
        <w:t>). Columnar Database: A Smart Choice for Data Warehouses</w:t>
      </w:r>
      <w:r>
        <w:rPr>
          <w:lang w:val="en-US"/>
        </w:rPr>
        <w:t xml:space="preserve">. </w:t>
      </w:r>
      <w:r w:rsidRPr="00D50CEE">
        <w:t xml:space="preserve">Hentet 11. November 2019 fra </w:t>
      </w:r>
      <w:r w:rsidR="00F07FC6" w:rsidRPr="00F07FC6">
        <w:rPr>
          <w:color w:val="000000" w:themeColor="text1"/>
        </w:rPr>
        <w:t>https://www.columnardatabase.com/</w:t>
      </w:r>
    </w:p>
    <w:p w14:paraId="503EDD9B" w14:textId="7F5EA8EF" w:rsidR="00F07FC6" w:rsidRDefault="00F07FC6" w:rsidP="00DD3AB3">
      <w:pPr>
        <w:spacing w:line="360" w:lineRule="auto"/>
        <w:ind w:left="720" w:hanging="720"/>
        <w:rPr>
          <w:color w:val="000000" w:themeColor="text1"/>
        </w:rPr>
      </w:pPr>
    </w:p>
    <w:p w14:paraId="59C6BEC1" w14:textId="598FD6CF" w:rsidR="00F07FC6" w:rsidRDefault="00F07FC6" w:rsidP="00F07FC6">
      <w:pPr>
        <w:spacing w:line="360" w:lineRule="auto"/>
        <w:ind w:left="720" w:hanging="720"/>
      </w:pPr>
      <w:r>
        <w:t>Database Guide</w:t>
      </w:r>
      <w:r w:rsidRPr="00F07FC6">
        <w:t xml:space="preserve"> (</w:t>
      </w:r>
      <w:r>
        <w:t>2016, 22. juni</w:t>
      </w:r>
      <w:r w:rsidRPr="00F07FC6">
        <w:t xml:space="preserve">). </w:t>
      </w:r>
      <w:r w:rsidRPr="009D6121">
        <w:rPr>
          <w:lang w:val="en-US"/>
        </w:rPr>
        <w:t xml:space="preserve">What is a Document Store Database? </w:t>
      </w:r>
      <w:r w:rsidRPr="00D50CEE">
        <w:t xml:space="preserve">Hentet fra </w:t>
      </w:r>
      <w:r w:rsidRPr="00F07FC6">
        <w:t>https://database.guide/what-is-a-document-store-database/</w:t>
      </w:r>
    </w:p>
    <w:p w14:paraId="45C0E59A" w14:textId="143517AB" w:rsidR="006418F4" w:rsidRDefault="006418F4" w:rsidP="00DD3AB3">
      <w:pPr>
        <w:spacing w:line="360" w:lineRule="auto"/>
        <w:ind w:left="720" w:hanging="720"/>
      </w:pPr>
    </w:p>
    <w:p w14:paraId="53D9C2FA" w14:textId="221AA238" w:rsidR="006418F4" w:rsidRPr="00D50CEE" w:rsidRDefault="00147C3C" w:rsidP="00DD3AB3">
      <w:pPr>
        <w:spacing w:line="360" w:lineRule="auto"/>
        <w:ind w:left="720" w:hanging="720"/>
        <w:rPr>
          <w:color w:val="0000FF"/>
          <w:u w:val="single"/>
          <w:lang w:val="en-US"/>
        </w:rPr>
      </w:pPr>
      <w:r w:rsidRPr="009D6121">
        <w:rPr>
          <w:color w:val="000000"/>
          <w:lang w:val="en-US"/>
        </w:rPr>
        <w:t>Guru99 (</w:t>
      </w:r>
      <w:proofErr w:type="spellStart"/>
      <w:r w:rsidRPr="009D6121">
        <w:rPr>
          <w:color w:val="000000"/>
          <w:lang w:val="en-US"/>
        </w:rPr>
        <w:t>u.å</w:t>
      </w:r>
      <w:proofErr w:type="spellEnd"/>
      <w:r w:rsidRPr="009D6121">
        <w:rPr>
          <w:color w:val="000000"/>
          <w:lang w:val="en-US"/>
        </w:rPr>
        <w:t xml:space="preserve">). </w:t>
      </w:r>
      <w:r w:rsidRPr="003374D5">
        <w:rPr>
          <w:color w:val="000000"/>
          <w:lang w:val="en-US"/>
        </w:rPr>
        <w:t>Cassandra Tutorial for Beginners: Learn in 3 Days</w:t>
      </w:r>
      <w:r>
        <w:rPr>
          <w:color w:val="000000"/>
          <w:lang w:val="en-US"/>
        </w:rPr>
        <w:t xml:space="preserve">. </w:t>
      </w:r>
      <w:proofErr w:type="spellStart"/>
      <w:r>
        <w:rPr>
          <w:color w:val="000000"/>
          <w:lang w:val="en-US"/>
        </w:rPr>
        <w:t>Hentet</w:t>
      </w:r>
      <w:proofErr w:type="spellEnd"/>
      <w:r>
        <w:rPr>
          <w:color w:val="000000"/>
          <w:lang w:val="en-US"/>
        </w:rPr>
        <w:t xml:space="preserve"> </w:t>
      </w:r>
      <w:proofErr w:type="spellStart"/>
      <w:r>
        <w:rPr>
          <w:color w:val="000000"/>
          <w:lang w:val="en-US"/>
        </w:rPr>
        <w:t>fra</w:t>
      </w:r>
      <w:proofErr w:type="spellEnd"/>
      <w:r>
        <w:rPr>
          <w:color w:val="000000"/>
          <w:lang w:val="en-US"/>
        </w:rPr>
        <w:t xml:space="preserve"> </w:t>
      </w:r>
      <w:r w:rsidRPr="00D50CEE">
        <w:rPr>
          <w:color w:val="000000" w:themeColor="text1"/>
          <w:lang w:val="en-US"/>
        </w:rPr>
        <w:t>https://www.guru99.com/cassandra-tutorial.html</w:t>
      </w:r>
    </w:p>
    <w:p w14:paraId="37EB41D4" w14:textId="5749387B" w:rsidR="00AD531A" w:rsidRPr="00D50CEE" w:rsidRDefault="00AD531A" w:rsidP="00DD3AB3">
      <w:pPr>
        <w:spacing w:line="360" w:lineRule="auto"/>
        <w:ind w:left="720" w:hanging="720"/>
        <w:rPr>
          <w:color w:val="0000FF"/>
          <w:u w:val="single"/>
          <w:lang w:val="en-US"/>
        </w:rPr>
      </w:pPr>
    </w:p>
    <w:p w14:paraId="2F08B80D" w14:textId="66FB7AD3" w:rsidR="00AD531A" w:rsidRPr="00D96930" w:rsidRDefault="00AD531A" w:rsidP="00DD3AB3">
      <w:pPr>
        <w:spacing w:line="360" w:lineRule="auto"/>
        <w:ind w:left="720" w:hanging="720"/>
      </w:pPr>
      <w:r w:rsidRPr="004D5DC1">
        <w:rPr>
          <w:lang w:val="en-US"/>
        </w:rPr>
        <w:t xml:space="preserve">Ian (2016, 31. </w:t>
      </w:r>
      <w:proofErr w:type="spellStart"/>
      <w:r w:rsidRPr="004D5DC1">
        <w:rPr>
          <w:lang w:val="en-US"/>
        </w:rPr>
        <w:t>juni</w:t>
      </w:r>
      <w:proofErr w:type="spellEnd"/>
      <w:r w:rsidRPr="004D5DC1">
        <w:rPr>
          <w:lang w:val="en-US"/>
        </w:rPr>
        <w:t>). What is a Key-Value Database?</w:t>
      </w:r>
      <w:r>
        <w:rPr>
          <w:lang w:val="en-US"/>
        </w:rPr>
        <w:t xml:space="preserve"> </w:t>
      </w:r>
      <w:r>
        <w:t xml:space="preserve">Hentet fra </w:t>
      </w:r>
      <w:r w:rsidRPr="003E7A30">
        <w:t>https://database.guide/what-is-a-key-value-database/</w:t>
      </w:r>
    </w:p>
    <w:p w14:paraId="4D9D1A43" w14:textId="1F0563BE" w:rsidR="006418F4" w:rsidRDefault="006418F4" w:rsidP="00DD3AB3">
      <w:pPr>
        <w:spacing w:line="360" w:lineRule="auto"/>
        <w:ind w:left="720" w:hanging="720"/>
      </w:pPr>
    </w:p>
    <w:p w14:paraId="217A8F34" w14:textId="78BAE885" w:rsidR="006418F4" w:rsidRDefault="006418F4" w:rsidP="00DD3AB3">
      <w:pPr>
        <w:spacing w:line="360" w:lineRule="auto"/>
        <w:ind w:left="720" w:right="-290" w:hanging="720"/>
      </w:pPr>
      <w:proofErr w:type="spellStart"/>
      <w:r w:rsidRPr="006418F4">
        <w:rPr>
          <w:lang w:val="en-US"/>
        </w:rPr>
        <w:t>IntelliPaat</w:t>
      </w:r>
      <w:proofErr w:type="spellEnd"/>
      <w:r w:rsidRPr="006418F4">
        <w:rPr>
          <w:lang w:val="en-US"/>
        </w:rPr>
        <w:t xml:space="preserve"> (2019, 5. </w:t>
      </w:r>
      <w:proofErr w:type="spellStart"/>
      <w:r w:rsidRPr="006418F4">
        <w:rPr>
          <w:lang w:val="en-US"/>
        </w:rPr>
        <w:t>september</w:t>
      </w:r>
      <w:proofErr w:type="spellEnd"/>
      <w:r w:rsidRPr="006418F4">
        <w:rPr>
          <w:lang w:val="en-US"/>
        </w:rPr>
        <w:t>). Brief Architecture of Cassandra</w:t>
      </w:r>
      <w:r>
        <w:rPr>
          <w:lang w:val="en-US"/>
        </w:rPr>
        <w:t xml:space="preserve">. </w:t>
      </w:r>
      <w:r w:rsidRPr="00EE7C96">
        <w:t xml:space="preserve">Hentet </w:t>
      </w:r>
      <w:r w:rsidR="00AB3AD2">
        <w:t xml:space="preserve">18. november 2019 </w:t>
      </w:r>
      <w:r w:rsidRPr="00EE7C96">
        <w:t xml:space="preserve">fra </w:t>
      </w:r>
      <w:r w:rsidR="00FE2842" w:rsidRPr="00FE2842">
        <w:t>https://intellipaat.com/blog/tutorial/cassandra-tutorial/brief-architecture-of-cassandra/</w:t>
      </w:r>
    </w:p>
    <w:p w14:paraId="62815680" w14:textId="36B5FD9F" w:rsidR="00FE2842" w:rsidRDefault="00FE2842" w:rsidP="00DD3AB3">
      <w:pPr>
        <w:spacing w:line="360" w:lineRule="auto"/>
        <w:ind w:left="720" w:right="-290" w:hanging="720"/>
      </w:pPr>
    </w:p>
    <w:p w14:paraId="399E2B5B" w14:textId="1D220E30" w:rsidR="00FE2842" w:rsidRPr="004C0A69" w:rsidRDefault="00FE2842" w:rsidP="00FE2842">
      <w:pPr>
        <w:spacing w:line="360" w:lineRule="auto"/>
        <w:ind w:left="720" w:right="-290" w:hanging="720"/>
      </w:pPr>
      <w:proofErr w:type="spellStart"/>
      <w:r>
        <w:rPr>
          <w:lang w:val="en-US"/>
        </w:rPr>
        <w:t>Klazar</w:t>
      </w:r>
      <w:proofErr w:type="spellEnd"/>
      <w:r>
        <w:rPr>
          <w:lang w:val="en-US"/>
        </w:rPr>
        <w:t xml:space="preserve">, R </w:t>
      </w:r>
      <w:r w:rsidRPr="006418F4">
        <w:rPr>
          <w:lang w:val="en-US"/>
        </w:rPr>
        <w:t>(201</w:t>
      </w:r>
      <w:r>
        <w:rPr>
          <w:lang w:val="en-US"/>
        </w:rPr>
        <w:t>7</w:t>
      </w:r>
      <w:r w:rsidRPr="006418F4">
        <w:rPr>
          <w:lang w:val="en-US"/>
        </w:rPr>
        <w:t xml:space="preserve">, </w:t>
      </w:r>
      <w:r>
        <w:rPr>
          <w:lang w:val="en-US"/>
        </w:rPr>
        <w:t>13</w:t>
      </w:r>
      <w:r w:rsidRPr="006418F4">
        <w:rPr>
          <w:lang w:val="en-US"/>
        </w:rPr>
        <w:t xml:space="preserve">. </w:t>
      </w:r>
      <w:proofErr w:type="spellStart"/>
      <w:r>
        <w:rPr>
          <w:lang w:val="en-US"/>
        </w:rPr>
        <w:t>desember</w:t>
      </w:r>
      <w:proofErr w:type="spellEnd"/>
      <w:r w:rsidRPr="006418F4">
        <w:rPr>
          <w:lang w:val="en-US"/>
        </w:rPr>
        <w:t xml:space="preserve">). </w:t>
      </w:r>
      <w:r w:rsidRPr="00FE2842">
        <w:rPr>
          <w:lang w:val="en-US"/>
        </w:rPr>
        <w:t xml:space="preserve">Three Reasons </w:t>
      </w:r>
      <w:proofErr w:type="gramStart"/>
      <w:r w:rsidRPr="00FE2842">
        <w:rPr>
          <w:lang w:val="en-US"/>
        </w:rPr>
        <w:t>To</w:t>
      </w:r>
      <w:proofErr w:type="gramEnd"/>
      <w:r w:rsidRPr="00FE2842">
        <w:rPr>
          <w:lang w:val="en-US"/>
        </w:rPr>
        <w:t xml:space="preserve"> Use a NoSQL Document Store for Your Next Web Application</w:t>
      </w:r>
      <w:r>
        <w:rPr>
          <w:lang w:val="en-US"/>
        </w:rPr>
        <w:t xml:space="preserve">. </w:t>
      </w:r>
      <w:r w:rsidRPr="00EE7C96">
        <w:t xml:space="preserve">Hentet fra </w:t>
      </w:r>
      <w:r w:rsidRPr="004C0A69">
        <w:rPr>
          <w:color w:val="000000" w:themeColor="text1"/>
        </w:rPr>
        <w:t>https://medium.com/statuscode/three-reasons-to-use-a-nosql-document-store-for-your-next-web-application-6b9eabffc8d8</w:t>
      </w:r>
    </w:p>
    <w:p w14:paraId="1A5699DA" w14:textId="07590210" w:rsidR="003A5FE0" w:rsidRDefault="003A5FE0" w:rsidP="00FE2842">
      <w:pPr>
        <w:spacing w:line="360" w:lineRule="auto"/>
        <w:ind w:right="-715"/>
        <w:rPr>
          <w:rStyle w:val="Hyperlink"/>
        </w:rPr>
      </w:pPr>
    </w:p>
    <w:p w14:paraId="24B545EE" w14:textId="1762E41F" w:rsidR="003A5FE0" w:rsidRDefault="003A5FE0" w:rsidP="00DD3AB3">
      <w:pPr>
        <w:spacing w:line="360" w:lineRule="auto"/>
        <w:ind w:left="720" w:hanging="720"/>
        <w:rPr>
          <w:rStyle w:val="Hyperlink"/>
        </w:rPr>
      </w:pPr>
      <w:r w:rsidRPr="00740872">
        <w:rPr>
          <w:lang w:val="en-US"/>
        </w:rPr>
        <w:t xml:space="preserve">Reeve, A. (2013, 25. </w:t>
      </w:r>
      <w:proofErr w:type="spellStart"/>
      <w:r w:rsidRPr="00740872">
        <w:rPr>
          <w:lang w:val="en-US"/>
        </w:rPr>
        <w:t>november</w:t>
      </w:r>
      <w:proofErr w:type="spellEnd"/>
      <w:r w:rsidRPr="00740872">
        <w:rPr>
          <w:lang w:val="en-US"/>
        </w:rPr>
        <w:t>). Big Data Architectures – NoSQL Use Cases for Key Value Databases</w:t>
      </w:r>
      <w:r>
        <w:rPr>
          <w:lang w:val="en-US"/>
        </w:rPr>
        <w:t xml:space="preserve">. </w:t>
      </w:r>
      <w:r w:rsidRPr="00740872">
        <w:t xml:space="preserve">Hentet fra </w:t>
      </w:r>
      <w:r w:rsidRPr="003E7A30">
        <w:t>https://infocus.dellemc.com/april_reeve/big-data-architectures-nosql-use-cases-for-key-value-databases/</w:t>
      </w:r>
    </w:p>
    <w:p w14:paraId="01F39903" w14:textId="7941AF20" w:rsidR="003A1708" w:rsidRDefault="003A1708" w:rsidP="00DD3AB3">
      <w:pPr>
        <w:spacing w:line="360" w:lineRule="auto"/>
        <w:ind w:left="720" w:hanging="720"/>
        <w:rPr>
          <w:rStyle w:val="Hyperlink"/>
        </w:rPr>
      </w:pPr>
    </w:p>
    <w:p w14:paraId="56714BF3" w14:textId="2263DF24" w:rsidR="003A1708" w:rsidRDefault="003A1708" w:rsidP="00DD3AB3">
      <w:pPr>
        <w:spacing w:line="360" w:lineRule="auto"/>
        <w:ind w:left="720" w:hanging="720"/>
        <w:rPr>
          <w:color w:val="000000" w:themeColor="text1"/>
        </w:rPr>
      </w:pPr>
      <w:r w:rsidRPr="00A57114">
        <w:rPr>
          <w:color w:val="000000" w:themeColor="text1"/>
          <w:lang w:val="en-US"/>
        </w:rPr>
        <w:t>REST API Tutorial</w:t>
      </w:r>
      <w:r>
        <w:rPr>
          <w:color w:val="000000" w:themeColor="text1"/>
          <w:lang w:val="en-US"/>
        </w:rPr>
        <w:t>. (</w:t>
      </w:r>
      <w:proofErr w:type="spellStart"/>
      <w:r>
        <w:rPr>
          <w:color w:val="000000" w:themeColor="text1"/>
          <w:lang w:val="en-US"/>
        </w:rPr>
        <w:t>u.å</w:t>
      </w:r>
      <w:proofErr w:type="spellEnd"/>
      <w:r>
        <w:rPr>
          <w:color w:val="000000" w:themeColor="text1"/>
          <w:lang w:val="en-US"/>
        </w:rPr>
        <w:t xml:space="preserve">). </w:t>
      </w:r>
      <w:r w:rsidRPr="00A57114">
        <w:rPr>
          <w:color w:val="000000" w:themeColor="text1"/>
          <w:lang w:val="en-US"/>
        </w:rPr>
        <w:t>Using HTTP Methods for RESTful Services</w:t>
      </w:r>
      <w:r>
        <w:rPr>
          <w:color w:val="000000" w:themeColor="text1"/>
          <w:lang w:val="en-US"/>
        </w:rPr>
        <w:t xml:space="preserve">. </w:t>
      </w:r>
      <w:r w:rsidRPr="005460EA">
        <w:rPr>
          <w:color w:val="000000" w:themeColor="text1"/>
        </w:rPr>
        <w:t xml:space="preserve">Hentet 17. November 2019 </w:t>
      </w:r>
      <w:proofErr w:type="gramStart"/>
      <w:r w:rsidRPr="005460EA">
        <w:rPr>
          <w:color w:val="000000" w:themeColor="text1"/>
        </w:rPr>
        <w:t xml:space="preserve">fra  </w:t>
      </w:r>
      <w:r w:rsidRPr="003E7A30">
        <w:t>https://www.restapitutorial.com/lessons/httpmethods.html</w:t>
      </w:r>
      <w:proofErr w:type="gramEnd"/>
      <w:r w:rsidRPr="005460EA">
        <w:rPr>
          <w:color w:val="000000" w:themeColor="text1"/>
        </w:rPr>
        <w:t xml:space="preserve"> </w:t>
      </w:r>
    </w:p>
    <w:p w14:paraId="6C742392" w14:textId="3E857A6C" w:rsidR="00C01CD0" w:rsidRDefault="00C01CD0" w:rsidP="00DD3AB3">
      <w:pPr>
        <w:spacing w:line="360" w:lineRule="auto"/>
        <w:ind w:left="720" w:hanging="720"/>
        <w:rPr>
          <w:color w:val="000000" w:themeColor="text1"/>
        </w:rPr>
      </w:pPr>
    </w:p>
    <w:p w14:paraId="35446CAD" w14:textId="7657B44C" w:rsidR="00C01CD0" w:rsidRDefault="00C01CD0" w:rsidP="00C01CD0">
      <w:pPr>
        <w:spacing w:line="360" w:lineRule="auto"/>
        <w:ind w:left="720" w:hanging="720"/>
      </w:pPr>
      <w:proofErr w:type="spellStart"/>
      <w:r w:rsidRPr="00C01CD0">
        <w:rPr>
          <w:color w:val="000000" w:themeColor="text1"/>
        </w:rPr>
        <w:lastRenderedPageBreak/>
        <w:t>Riak</w:t>
      </w:r>
      <w:proofErr w:type="spellEnd"/>
      <w:r w:rsidRPr="00C01CD0">
        <w:rPr>
          <w:color w:val="000000" w:themeColor="text1"/>
        </w:rPr>
        <w:t>. (</w:t>
      </w:r>
      <w:proofErr w:type="spellStart"/>
      <w:r w:rsidRPr="00C01CD0">
        <w:rPr>
          <w:color w:val="000000" w:themeColor="text1"/>
        </w:rPr>
        <w:t>u.å</w:t>
      </w:r>
      <w:proofErr w:type="spellEnd"/>
      <w:r w:rsidRPr="00C01CD0">
        <w:rPr>
          <w:color w:val="000000" w:themeColor="text1"/>
        </w:rPr>
        <w:t>).</w:t>
      </w:r>
      <w:r w:rsidRPr="00C01CD0">
        <w:t xml:space="preserve"> </w:t>
      </w:r>
      <w:r w:rsidRPr="00C01CD0">
        <w:rPr>
          <w:color w:val="000000" w:themeColor="text1"/>
        </w:rPr>
        <w:t xml:space="preserve">RIAK KV. </w:t>
      </w:r>
      <w:r w:rsidRPr="005460EA">
        <w:rPr>
          <w:color w:val="000000" w:themeColor="text1"/>
        </w:rPr>
        <w:t xml:space="preserve">Hentet </w:t>
      </w:r>
      <w:r>
        <w:rPr>
          <w:color w:val="000000" w:themeColor="text1"/>
        </w:rPr>
        <w:t>28</w:t>
      </w:r>
      <w:r w:rsidRPr="005460EA">
        <w:rPr>
          <w:color w:val="000000" w:themeColor="text1"/>
        </w:rPr>
        <w:t xml:space="preserve">. November 2019 fra </w:t>
      </w:r>
      <w:r w:rsidRPr="00C01CD0">
        <w:t>https://riak.com/products/riak-kv/</w:t>
      </w:r>
    </w:p>
    <w:p w14:paraId="3C26BD99" w14:textId="77777777" w:rsidR="00C01CD0" w:rsidRPr="005460EA" w:rsidRDefault="00C01CD0" w:rsidP="00DD3AB3">
      <w:pPr>
        <w:spacing w:line="360" w:lineRule="auto"/>
        <w:ind w:left="720" w:hanging="720"/>
        <w:rPr>
          <w:color w:val="000000" w:themeColor="text1"/>
        </w:rPr>
      </w:pPr>
    </w:p>
    <w:p w14:paraId="7C5BCEF3" w14:textId="77777777" w:rsidR="000F72A6" w:rsidRDefault="000F72A6" w:rsidP="00DD3AB3">
      <w:pPr>
        <w:spacing w:line="360" w:lineRule="auto"/>
        <w:ind w:left="720" w:hanging="720"/>
        <w:rPr>
          <w:color w:val="000000" w:themeColor="text1"/>
        </w:rPr>
      </w:pPr>
    </w:p>
    <w:p w14:paraId="691F3F6E" w14:textId="33872AA3" w:rsidR="000F72A6" w:rsidRPr="003E7A30" w:rsidRDefault="000F72A6" w:rsidP="00DD3AB3">
      <w:pPr>
        <w:spacing w:line="360" w:lineRule="auto"/>
        <w:ind w:left="720" w:hanging="720"/>
        <w:rPr>
          <w:rStyle w:val="Hyperlink"/>
          <w:color w:val="000000" w:themeColor="text1"/>
        </w:rPr>
      </w:pPr>
      <w:proofErr w:type="spellStart"/>
      <w:r w:rsidRPr="00D50CEE">
        <w:rPr>
          <w:color w:val="000000" w:themeColor="text1"/>
        </w:rPr>
        <w:t>Stackshare</w:t>
      </w:r>
      <w:proofErr w:type="spellEnd"/>
      <w:r w:rsidRPr="00D50CEE">
        <w:rPr>
          <w:color w:val="000000" w:themeColor="text1"/>
        </w:rPr>
        <w:t xml:space="preserve"> (</w:t>
      </w:r>
      <w:proofErr w:type="spellStart"/>
      <w:r w:rsidRPr="00D50CEE">
        <w:rPr>
          <w:color w:val="000000" w:themeColor="text1"/>
        </w:rPr>
        <w:t>u.å</w:t>
      </w:r>
      <w:proofErr w:type="spellEnd"/>
      <w:r w:rsidRPr="00D50CEE">
        <w:rPr>
          <w:color w:val="000000" w:themeColor="text1"/>
        </w:rPr>
        <w:t xml:space="preserve">). Cassandra </w:t>
      </w:r>
      <w:proofErr w:type="spellStart"/>
      <w:r w:rsidRPr="00D50CEE">
        <w:rPr>
          <w:color w:val="000000" w:themeColor="text1"/>
        </w:rPr>
        <w:t>vs</w:t>
      </w:r>
      <w:proofErr w:type="spellEnd"/>
      <w:r w:rsidRPr="00D50CEE">
        <w:rPr>
          <w:color w:val="000000" w:themeColor="text1"/>
        </w:rPr>
        <w:t xml:space="preserve"> Neo4j. </w:t>
      </w:r>
      <w:r w:rsidRPr="003E7A30">
        <w:rPr>
          <w:color w:val="000000" w:themeColor="text1"/>
        </w:rPr>
        <w:t xml:space="preserve">Hentet </w:t>
      </w:r>
      <w:r w:rsidR="00036F7A" w:rsidRPr="003E7A30">
        <w:rPr>
          <w:color w:val="000000" w:themeColor="text1"/>
        </w:rPr>
        <w:t xml:space="preserve">12. november 2019 </w:t>
      </w:r>
      <w:r w:rsidRPr="003E7A30">
        <w:rPr>
          <w:color w:val="000000" w:themeColor="text1"/>
        </w:rPr>
        <w:t>fra https://stackshare.io/stackups/cassandra-vs-neo4j</w:t>
      </w:r>
    </w:p>
    <w:p w14:paraId="2C380670" w14:textId="77777777" w:rsidR="000F72A6" w:rsidRDefault="000F72A6" w:rsidP="00922B35">
      <w:pPr>
        <w:spacing w:line="360" w:lineRule="auto"/>
        <w:ind w:right="-715"/>
        <w:rPr>
          <w:rStyle w:val="Hyperlink"/>
        </w:rPr>
      </w:pPr>
    </w:p>
    <w:p w14:paraId="43DFFCF8" w14:textId="02F88586" w:rsidR="00147C3C" w:rsidRDefault="00147C3C" w:rsidP="006418F4">
      <w:pPr>
        <w:spacing w:line="360" w:lineRule="auto"/>
        <w:rPr>
          <w:rStyle w:val="Hyperlink"/>
        </w:rPr>
      </w:pPr>
    </w:p>
    <w:p w14:paraId="1327077A" w14:textId="77777777" w:rsidR="00147C3C" w:rsidRPr="00EE7C96" w:rsidRDefault="00147C3C" w:rsidP="006418F4">
      <w:pPr>
        <w:spacing w:line="360" w:lineRule="auto"/>
        <w:rPr>
          <w:rStyle w:val="Hyperlink"/>
        </w:rPr>
      </w:pPr>
    </w:p>
    <w:p w14:paraId="2CD03CFA" w14:textId="77777777" w:rsidR="006418F4" w:rsidRPr="00877867" w:rsidRDefault="006418F4" w:rsidP="0097615E">
      <w:pPr>
        <w:spacing w:line="360" w:lineRule="auto"/>
      </w:pPr>
    </w:p>
    <w:sectPr w:rsidR="006418F4" w:rsidRPr="00877867" w:rsidSect="008000D2">
      <w:footerReference w:type="even" r:id="rId36"/>
      <w:footerReference w:type="default" r:id="rId3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10C0" w14:textId="77777777" w:rsidR="00FC7E86" w:rsidRDefault="00FC7E86" w:rsidP="008000D2">
      <w:r>
        <w:separator/>
      </w:r>
    </w:p>
  </w:endnote>
  <w:endnote w:type="continuationSeparator" w:id="0">
    <w:p w14:paraId="2697867E" w14:textId="77777777" w:rsidR="00FC7E86" w:rsidRDefault="00FC7E86"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D12652" w:rsidRDefault="00D1265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D12652" w:rsidRDefault="00D1265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61DB6" w14:textId="77777777" w:rsidR="00FC7E86" w:rsidRDefault="00FC7E86" w:rsidP="008000D2">
      <w:r>
        <w:separator/>
      </w:r>
    </w:p>
  </w:footnote>
  <w:footnote w:type="continuationSeparator" w:id="0">
    <w:p w14:paraId="281424DA" w14:textId="77777777" w:rsidR="00FC7E86" w:rsidRDefault="00FC7E86"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A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35747"/>
    <w:multiLevelType w:val="multilevel"/>
    <w:tmpl w:val="F15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9"/>
  </w:num>
  <w:num w:numId="3">
    <w:abstractNumId w:val="25"/>
  </w:num>
  <w:num w:numId="4">
    <w:abstractNumId w:val="1"/>
  </w:num>
  <w:num w:numId="5">
    <w:abstractNumId w:val="27"/>
  </w:num>
  <w:num w:numId="6">
    <w:abstractNumId w:val="21"/>
  </w:num>
  <w:num w:numId="7">
    <w:abstractNumId w:val="18"/>
  </w:num>
  <w:num w:numId="8">
    <w:abstractNumId w:val="14"/>
  </w:num>
  <w:num w:numId="9">
    <w:abstractNumId w:val="22"/>
  </w:num>
  <w:num w:numId="10">
    <w:abstractNumId w:val="3"/>
  </w:num>
  <w:num w:numId="11">
    <w:abstractNumId w:val="26"/>
  </w:num>
  <w:num w:numId="12">
    <w:abstractNumId w:val="28"/>
  </w:num>
  <w:num w:numId="13">
    <w:abstractNumId w:val="29"/>
  </w:num>
  <w:num w:numId="14">
    <w:abstractNumId w:val="16"/>
  </w:num>
  <w:num w:numId="15">
    <w:abstractNumId w:val="10"/>
  </w:num>
  <w:num w:numId="16">
    <w:abstractNumId w:val="12"/>
  </w:num>
  <w:num w:numId="17">
    <w:abstractNumId w:val="2"/>
  </w:num>
  <w:num w:numId="18">
    <w:abstractNumId w:val="20"/>
  </w:num>
  <w:num w:numId="19">
    <w:abstractNumId w:val="24"/>
  </w:num>
  <w:num w:numId="20">
    <w:abstractNumId w:val="15"/>
  </w:num>
  <w:num w:numId="21">
    <w:abstractNumId w:val="17"/>
  </w:num>
  <w:num w:numId="22">
    <w:abstractNumId w:val="6"/>
  </w:num>
  <w:num w:numId="23">
    <w:abstractNumId w:val="32"/>
  </w:num>
  <w:num w:numId="24">
    <w:abstractNumId w:val="30"/>
  </w:num>
  <w:num w:numId="25">
    <w:abstractNumId w:val="31"/>
  </w:num>
  <w:num w:numId="26">
    <w:abstractNumId w:val="0"/>
  </w:num>
  <w:num w:numId="27">
    <w:abstractNumId w:val="7"/>
  </w:num>
  <w:num w:numId="28">
    <w:abstractNumId w:val="23"/>
  </w:num>
  <w:num w:numId="29">
    <w:abstractNumId w:val="13"/>
  </w:num>
  <w:num w:numId="30">
    <w:abstractNumId w:val="8"/>
  </w:num>
  <w:num w:numId="31">
    <w:abstractNumId w:val="4"/>
  </w:num>
  <w:num w:numId="32">
    <w:abstractNumId w:val="33"/>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600"/>
    <w:rsid w:val="00004DEC"/>
    <w:rsid w:val="000057A0"/>
    <w:rsid w:val="00012431"/>
    <w:rsid w:val="000139A2"/>
    <w:rsid w:val="00013FAE"/>
    <w:rsid w:val="00014C82"/>
    <w:rsid w:val="00014EDC"/>
    <w:rsid w:val="00015063"/>
    <w:rsid w:val="0001650E"/>
    <w:rsid w:val="00016FDB"/>
    <w:rsid w:val="000216F4"/>
    <w:rsid w:val="00021A01"/>
    <w:rsid w:val="000221A1"/>
    <w:rsid w:val="000226AB"/>
    <w:rsid w:val="000239A1"/>
    <w:rsid w:val="00026E09"/>
    <w:rsid w:val="00027F0B"/>
    <w:rsid w:val="000302EE"/>
    <w:rsid w:val="00030466"/>
    <w:rsid w:val="00031486"/>
    <w:rsid w:val="000315FF"/>
    <w:rsid w:val="00031A75"/>
    <w:rsid w:val="00034C4A"/>
    <w:rsid w:val="00035C31"/>
    <w:rsid w:val="00035C9F"/>
    <w:rsid w:val="00036F7A"/>
    <w:rsid w:val="000403B0"/>
    <w:rsid w:val="00041A87"/>
    <w:rsid w:val="000453E5"/>
    <w:rsid w:val="000526B7"/>
    <w:rsid w:val="00053CC2"/>
    <w:rsid w:val="00057FCB"/>
    <w:rsid w:val="00063362"/>
    <w:rsid w:val="000646F4"/>
    <w:rsid w:val="000655B3"/>
    <w:rsid w:val="00076C29"/>
    <w:rsid w:val="00084CB1"/>
    <w:rsid w:val="00085479"/>
    <w:rsid w:val="00091127"/>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0D33"/>
    <w:rsid w:val="000D1F62"/>
    <w:rsid w:val="000D2916"/>
    <w:rsid w:val="000D432C"/>
    <w:rsid w:val="000D45BB"/>
    <w:rsid w:val="000E3A6A"/>
    <w:rsid w:val="000E3CD8"/>
    <w:rsid w:val="000E743A"/>
    <w:rsid w:val="000E7C11"/>
    <w:rsid w:val="000F0247"/>
    <w:rsid w:val="000F0B18"/>
    <w:rsid w:val="000F20E7"/>
    <w:rsid w:val="000F2311"/>
    <w:rsid w:val="000F4FCC"/>
    <w:rsid w:val="000F65A5"/>
    <w:rsid w:val="000F6CC9"/>
    <w:rsid w:val="000F72A6"/>
    <w:rsid w:val="000F780E"/>
    <w:rsid w:val="000F7DCD"/>
    <w:rsid w:val="000F7FAC"/>
    <w:rsid w:val="00100FDD"/>
    <w:rsid w:val="00103096"/>
    <w:rsid w:val="001048D2"/>
    <w:rsid w:val="00104A35"/>
    <w:rsid w:val="00104B74"/>
    <w:rsid w:val="00106214"/>
    <w:rsid w:val="0010634A"/>
    <w:rsid w:val="001065E7"/>
    <w:rsid w:val="001101F7"/>
    <w:rsid w:val="00112BB3"/>
    <w:rsid w:val="00113E46"/>
    <w:rsid w:val="0012383B"/>
    <w:rsid w:val="001246BB"/>
    <w:rsid w:val="00130B8E"/>
    <w:rsid w:val="00131B06"/>
    <w:rsid w:val="00133A2F"/>
    <w:rsid w:val="001348DB"/>
    <w:rsid w:val="001363D6"/>
    <w:rsid w:val="00137296"/>
    <w:rsid w:val="001409F7"/>
    <w:rsid w:val="001426A0"/>
    <w:rsid w:val="00143760"/>
    <w:rsid w:val="00144019"/>
    <w:rsid w:val="0014513D"/>
    <w:rsid w:val="00147C3C"/>
    <w:rsid w:val="00151AEF"/>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877E1"/>
    <w:rsid w:val="00190831"/>
    <w:rsid w:val="0019591B"/>
    <w:rsid w:val="001966FD"/>
    <w:rsid w:val="00197C82"/>
    <w:rsid w:val="001A0B07"/>
    <w:rsid w:val="001A0E17"/>
    <w:rsid w:val="001A14D7"/>
    <w:rsid w:val="001A2766"/>
    <w:rsid w:val="001A3FEB"/>
    <w:rsid w:val="001A714C"/>
    <w:rsid w:val="001A77A6"/>
    <w:rsid w:val="001B0771"/>
    <w:rsid w:val="001B166F"/>
    <w:rsid w:val="001B2192"/>
    <w:rsid w:val="001B32F9"/>
    <w:rsid w:val="001B484C"/>
    <w:rsid w:val="001B6444"/>
    <w:rsid w:val="001C34CB"/>
    <w:rsid w:val="001C3E6C"/>
    <w:rsid w:val="001D0633"/>
    <w:rsid w:val="001D2DE1"/>
    <w:rsid w:val="001D3972"/>
    <w:rsid w:val="001D4757"/>
    <w:rsid w:val="001D658E"/>
    <w:rsid w:val="001E1956"/>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653C"/>
    <w:rsid w:val="00227A71"/>
    <w:rsid w:val="00227CB2"/>
    <w:rsid w:val="002308BC"/>
    <w:rsid w:val="002311AF"/>
    <w:rsid w:val="00231F8C"/>
    <w:rsid w:val="00235502"/>
    <w:rsid w:val="00237CDC"/>
    <w:rsid w:val="002453F1"/>
    <w:rsid w:val="002458AF"/>
    <w:rsid w:val="00250479"/>
    <w:rsid w:val="00256CF5"/>
    <w:rsid w:val="00257352"/>
    <w:rsid w:val="00261741"/>
    <w:rsid w:val="0026356E"/>
    <w:rsid w:val="00264BE5"/>
    <w:rsid w:val="002665C9"/>
    <w:rsid w:val="002679E2"/>
    <w:rsid w:val="00270634"/>
    <w:rsid w:val="00270D67"/>
    <w:rsid w:val="00271C4A"/>
    <w:rsid w:val="002725C5"/>
    <w:rsid w:val="0027309E"/>
    <w:rsid w:val="00275B6F"/>
    <w:rsid w:val="00277BC0"/>
    <w:rsid w:val="002821F1"/>
    <w:rsid w:val="002823EA"/>
    <w:rsid w:val="002847CB"/>
    <w:rsid w:val="00286D2F"/>
    <w:rsid w:val="002900C1"/>
    <w:rsid w:val="002913DA"/>
    <w:rsid w:val="002931AF"/>
    <w:rsid w:val="00293A4D"/>
    <w:rsid w:val="00294AF3"/>
    <w:rsid w:val="00295BCB"/>
    <w:rsid w:val="00297636"/>
    <w:rsid w:val="002A0BE8"/>
    <w:rsid w:val="002A234A"/>
    <w:rsid w:val="002A45B6"/>
    <w:rsid w:val="002B0833"/>
    <w:rsid w:val="002B0C5A"/>
    <w:rsid w:val="002B1C7C"/>
    <w:rsid w:val="002B1E2D"/>
    <w:rsid w:val="002B351A"/>
    <w:rsid w:val="002B4730"/>
    <w:rsid w:val="002B5711"/>
    <w:rsid w:val="002B6DC6"/>
    <w:rsid w:val="002B6EB2"/>
    <w:rsid w:val="002B75BC"/>
    <w:rsid w:val="002B7854"/>
    <w:rsid w:val="002C0D5E"/>
    <w:rsid w:val="002C1129"/>
    <w:rsid w:val="002C1EC3"/>
    <w:rsid w:val="002C22AD"/>
    <w:rsid w:val="002C521E"/>
    <w:rsid w:val="002C6BC6"/>
    <w:rsid w:val="002C78FF"/>
    <w:rsid w:val="002C7B39"/>
    <w:rsid w:val="002D2C28"/>
    <w:rsid w:val="002D3B7E"/>
    <w:rsid w:val="002D5CE3"/>
    <w:rsid w:val="002D68AC"/>
    <w:rsid w:val="002D6AEB"/>
    <w:rsid w:val="002E069C"/>
    <w:rsid w:val="002E4E7F"/>
    <w:rsid w:val="002E64E8"/>
    <w:rsid w:val="002E7269"/>
    <w:rsid w:val="002F2369"/>
    <w:rsid w:val="002F2B1F"/>
    <w:rsid w:val="002F4E89"/>
    <w:rsid w:val="002F5AFD"/>
    <w:rsid w:val="002F7ADD"/>
    <w:rsid w:val="003019E6"/>
    <w:rsid w:val="00307203"/>
    <w:rsid w:val="00311B46"/>
    <w:rsid w:val="00314FED"/>
    <w:rsid w:val="00316A76"/>
    <w:rsid w:val="00316B8C"/>
    <w:rsid w:val="00316FF5"/>
    <w:rsid w:val="0031739D"/>
    <w:rsid w:val="003209D6"/>
    <w:rsid w:val="003216B3"/>
    <w:rsid w:val="00321F58"/>
    <w:rsid w:val="00324255"/>
    <w:rsid w:val="003277FB"/>
    <w:rsid w:val="00327B4C"/>
    <w:rsid w:val="00330ADE"/>
    <w:rsid w:val="00335337"/>
    <w:rsid w:val="003356A5"/>
    <w:rsid w:val="003374D5"/>
    <w:rsid w:val="00345416"/>
    <w:rsid w:val="00347D1D"/>
    <w:rsid w:val="0035173F"/>
    <w:rsid w:val="00351CD7"/>
    <w:rsid w:val="00352413"/>
    <w:rsid w:val="003538FF"/>
    <w:rsid w:val="00353D33"/>
    <w:rsid w:val="0035466C"/>
    <w:rsid w:val="003570BE"/>
    <w:rsid w:val="00360B5D"/>
    <w:rsid w:val="00361E0C"/>
    <w:rsid w:val="0036524F"/>
    <w:rsid w:val="00366114"/>
    <w:rsid w:val="003667D1"/>
    <w:rsid w:val="00366F8A"/>
    <w:rsid w:val="0036743E"/>
    <w:rsid w:val="003677B6"/>
    <w:rsid w:val="0036788A"/>
    <w:rsid w:val="00367EA3"/>
    <w:rsid w:val="003713E9"/>
    <w:rsid w:val="003716E4"/>
    <w:rsid w:val="00374787"/>
    <w:rsid w:val="00376FCE"/>
    <w:rsid w:val="0038106A"/>
    <w:rsid w:val="00383892"/>
    <w:rsid w:val="003860C9"/>
    <w:rsid w:val="00386761"/>
    <w:rsid w:val="00387655"/>
    <w:rsid w:val="003876E5"/>
    <w:rsid w:val="003905E2"/>
    <w:rsid w:val="0039085F"/>
    <w:rsid w:val="003908A1"/>
    <w:rsid w:val="0039097B"/>
    <w:rsid w:val="00392783"/>
    <w:rsid w:val="00393202"/>
    <w:rsid w:val="003954A6"/>
    <w:rsid w:val="00395A12"/>
    <w:rsid w:val="0039674A"/>
    <w:rsid w:val="00396C0B"/>
    <w:rsid w:val="0039757B"/>
    <w:rsid w:val="00397C23"/>
    <w:rsid w:val="003A12F6"/>
    <w:rsid w:val="003A1708"/>
    <w:rsid w:val="003A33F5"/>
    <w:rsid w:val="003A3F63"/>
    <w:rsid w:val="003A4A56"/>
    <w:rsid w:val="003A5CAF"/>
    <w:rsid w:val="003A5FE0"/>
    <w:rsid w:val="003A7364"/>
    <w:rsid w:val="003B1F81"/>
    <w:rsid w:val="003B2346"/>
    <w:rsid w:val="003B2501"/>
    <w:rsid w:val="003B3E83"/>
    <w:rsid w:val="003B5479"/>
    <w:rsid w:val="003B662E"/>
    <w:rsid w:val="003B71A8"/>
    <w:rsid w:val="003C27FE"/>
    <w:rsid w:val="003C2B66"/>
    <w:rsid w:val="003C702B"/>
    <w:rsid w:val="003D08CA"/>
    <w:rsid w:val="003D1AC5"/>
    <w:rsid w:val="003D7460"/>
    <w:rsid w:val="003D7BC9"/>
    <w:rsid w:val="003D7D7C"/>
    <w:rsid w:val="003E28BC"/>
    <w:rsid w:val="003E2F51"/>
    <w:rsid w:val="003E45B2"/>
    <w:rsid w:val="003E76B8"/>
    <w:rsid w:val="003E7A30"/>
    <w:rsid w:val="003F15B2"/>
    <w:rsid w:val="003F31D3"/>
    <w:rsid w:val="003F3DA5"/>
    <w:rsid w:val="003F634F"/>
    <w:rsid w:val="003F6D43"/>
    <w:rsid w:val="003F7692"/>
    <w:rsid w:val="004000AE"/>
    <w:rsid w:val="00400255"/>
    <w:rsid w:val="00400F38"/>
    <w:rsid w:val="00402DD1"/>
    <w:rsid w:val="00405454"/>
    <w:rsid w:val="00405D51"/>
    <w:rsid w:val="004066FF"/>
    <w:rsid w:val="004105A5"/>
    <w:rsid w:val="0041087C"/>
    <w:rsid w:val="00410AED"/>
    <w:rsid w:val="00410C9F"/>
    <w:rsid w:val="0041217D"/>
    <w:rsid w:val="004147A4"/>
    <w:rsid w:val="00414FCA"/>
    <w:rsid w:val="00415170"/>
    <w:rsid w:val="00417025"/>
    <w:rsid w:val="00421476"/>
    <w:rsid w:val="00424B72"/>
    <w:rsid w:val="00425C6F"/>
    <w:rsid w:val="00433AE4"/>
    <w:rsid w:val="00434AC5"/>
    <w:rsid w:val="0043692B"/>
    <w:rsid w:val="00441491"/>
    <w:rsid w:val="004417E5"/>
    <w:rsid w:val="00441ECE"/>
    <w:rsid w:val="0044385E"/>
    <w:rsid w:val="00443CF2"/>
    <w:rsid w:val="004446AD"/>
    <w:rsid w:val="00444ABE"/>
    <w:rsid w:val="0044581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0273"/>
    <w:rsid w:val="00481600"/>
    <w:rsid w:val="00481889"/>
    <w:rsid w:val="00482BD1"/>
    <w:rsid w:val="00483D09"/>
    <w:rsid w:val="00486830"/>
    <w:rsid w:val="00486D27"/>
    <w:rsid w:val="00490017"/>
    <w:rsid w:val="00490A05"/>
    <w:rsid w:val="00490F5A"/>
    <w:rsid w:val="00492A2D"/>
    <w:rsid w:val="004A19FE"/>
    <w:rsid w:val="004A6DB6"/>
    <w:rsid w:val="004B0A22"/>
    <w:rsid w:val="004B0AD6"/>
    <w:rsid w:val="004B1364"/>
    <w:rsid w:val="004B2D69"/>
    <w:rsid w:val="004B3787"/>
    <w:rsid w:val="004B3BB3"/>
    <w:rsid w:val="004B5636"/>
    <w:rsid w:val="004C0A69"/>
    <w:rsid w:val="004C36AC"/>
    <w:rsid w:val="004C3A82"/>
    <w:rsid w:val="004C5869"/>
    <w:rsid w:val="004C5FBB"/>
    <w:rsid w:val="004C6038"/>
    <w:rsid w:val="004C6946"/>
    <w:rsid w:val="004C7C6D"/>
    <w:rsid w:val="004D1075"/>
    <w:rsid w:val="004D1EC3"/>
    <w:rsid w:val="004D2723"/>
    <w:rsid w:val="004D291C"/>
    <w:rsid w:val="004D2B4F"/>
    <w:rsid w:val="004D3E35"/>
    <w:rsid w:val="004D46E7"/>
    <w:rsid w:val="004D5DC1"/>
    <w:rsid w:val="004D6F38"/>
    <w:rsid w:val="004E635C"/>
    <w:rsid w:val="004E65F3"/>
    <w:rsid w:val="004F05FA"/>
    <w:rsid w:val="004F1468"/>
    <w:rsid w:val="004F28EF"/>
    <w:rsid w:val="00500579"/>
    <w:rsid w:val="00502214"/>
    <w:rsid w:val="00503321"/>
    <w:rsid w:val="00503D1A"/>
    <w:rsid w:val="005047B9"/>
    <w:rsid w:val="00505D75"/>
    <w:rsid w:val="005114F2"/>
    <w:rsid w:val="00511EDF"/>
    <w:rsid w:val="00516DAA"/>
    <w:rsid w:val="00521830"/>
    <w:rsid w:val="00522476"/>
    <w:rsid w:val="0052335B"/>
    <w:rsid w:val="00524C64"/>
    <w:rsid w:val="0052669A"/>
    <w:rsid w:val="00526DC7"/>
    <w:rsid w:val="00527989"/>
    <w:rsid w:val="00530E6F"/>
    <w:rsid w:val="00534BA9"/>
    <w:rsid w:val="00535A6D"/>
    <w:rsid w:val="0053709F"/>
    <w:rsid w:val="0054394E"/>
    <w:rsid w:val="00544C04"/>
    <w:rsid w:val="005460EA"/>
    <w:rsid w:val="005462BF"/>
    <w:rsid w:val="00546F4D"/>
    <w:rsid w:val="0055172E"/>
    <w:rsid w:val="005573C7"/>
    <w:rsid w:val="00560202"/>
    <w:rsid w:val="00560EC3"/>
    <w:rsid w:val="00561D93"/>
    <w:rsid w:val="00562727"/>
    <w:rsid w:val="00564550"/>
    <w:rsid w:val="00564674"/>
    <w:rsid w:val="005654B5"/>
    <w:rsid w:val="005707C2"/>
    <w:rsid w:val="00570A37"/>
    <w:rsid w:val="005711DA"/>
    <w:rsid w:val="005716C6"/>
    <w:rsid w:val="005817C3"/>
    <w:rsid w:val="00584F9C"/>
    <w:rsid w:val="0058544E"/>
    <w:rsid w:val="00586D8C"/>
    <w:rsid w:val="0058785B"/>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5070"/>
    <w:rsid w:val="005C64EF"/>
    <w:rsid w:val="005D0336"/>
    <w:rsid w:val="005D0F47"/>
    <w:rsid w:val="005D1C0D"/>
    <w:rsid w:val="005D336C"/>
    <w:rsid w:val="005D37CA"/>
    <w:rsid w:val="005D494E"/>
    <w:rsid w:val="005D7D29"/>
    <w:rsid w:val="005E0399"/>
    <w:rsid w:val="005E161D"/>
    <w:rsid w:val="005E4262"/>
    <w:rsid w:val="005E5076"/>
    <w:rsid w:val="005E6826"/>
    <w:rsid w:val="005E6B89"/>
    <w:rsid w:val="005F2F9A"/>
    <w:rsid w:val="005F511A"/>
    <w:rsid w:val="005F552E"/>
    <w:rsid w:val="005F6B6C"/>
    <w:rsid w:val="005F6F2D"/>
    <w:rsid w:val="00603D9F"/>
    <w:rsid w:val="00605298"/>
    <w:rsid w:val="00605995"/>
    <w:rsid w:val="00607B02"/>
    <w:rsid w:val="00615BFD"/>
    <w:rsid w:val="0062018C"/>
    <w:rsid w:val="0062097D"/>
    <w:rsid w:val="00625544"/>
    <w:rsid w:val="00626E40"/>
    <w:rsid w:val="006301CA"/>
    <w:rsid w:val="00632037"/>
    <w:rsid w:val="006324FC"/>
    <w:rsid w:val="00632D19"/>
    <w:rsid w:val="00634468"/>
    <w:rsid w:val="00636279"/>
    <w:rsid w:val="00636435"/>
    <w:rsid w:val="00637516"/>
    <w:rsid w:val="006416D8"/>
    <w:rsid w:val="006418F4"/>
    <w:rsid w:val="00643430"/>
    <w:rsid w:val="00646EBF"/>
    <w:rsid w:val="00647FFC"/>
    <w:rsid w:val="00657EBD"/>
    <w:rsid w:val="006650B9"/>
    <w:rsid w:val="006709A7"/>
    <w:rsid w:val="006728DC"/>
    <w:rsid w:val="00677F8D"/>
    <w:rsid w:val="00685C49"/>
    <w:rsid w:val="00692297"/>
    <w:rsid w:val="0069510D"/>
    <w:rsid w:val="006977EF"/>
    <w:rsid w:val="00697842"/>
    <w:rsid w:val="006A0B30"/>
    <w:rsid w:val="006A11F4"/>
    <w:rsid w:val="006A2830"/>
    <w:rsid w:val="006A61DC"/>
    <w:rsid w:val="006B27EA"/>
    <w:rsid w:val="006B2EBB"/>
    <w:rsid w:val="006B336A"/>
    <w:rsid w:val="006B442E"/>
    <w:rsid w:val="006B4FA5"/>
    <w:rsid w:val="006B5154"/>
    <w:rsid w:val="006C0046"/>
    <w:rsid w:val="006C007D"/>
    <w:rsid w:val="006C119B"/>
    <w:rsid w:val="006C1A1D"/>
    <w:rsid w:val="006C1A2A"/>
    <w:rsid w:val="006C2972"/>
    <w:rsid w:val="006C515E"/>
    <w:rsid w:val="006C6DE4"/>
    <w:rsid w:val="006C75F6"/>
    <w:rsid w:val="006C7FBC"/>
    <w:rsid w:val="006D5592"/>
    <w:rsid w:val="006D5624"/>
    <w:rsid w:val="006D6C34"/>
    <w:rsid w:val="006D7202"/>
    <w:rsid w:val="006D75C1"/>
    <w:rsid w:val="006E1449"/>
    <w:rsid w:val="006E2490"/>
    <w:rsid w:val="006E372A"/>
    <w:rsid w:val="006E48D0"/>
    <w:rsid w:val="006E51BC"/>
    <w:rsid w:val="006F0BF8"/>
    <w:rsid w:val="006F6372"/>
    <w:rsid w:val="007001B1"/>
    <w:rsid w:val="00701E6A"/>
    <w:rsid w:val="00704197"/>
    <w:rsid w:val="007044FA"/>
    <w:rsid w:val="00704C3D"/>
    <w:rsid w:val="00704EA0"/>
    <w:rsid w:val="00712374"/>
    <w:rsid w:val="007133AB"/>
    <w:rsid w:val="007143EA"/>
    <w:rsid w:val="00715706"/>
    <w:rsid w:val="00717E45"/>
    <w:rsid w:val="00721C1E"/>
    <w:rsid w:val="007303C2"/>
    <w:rsid w:val="00730925"/>
    <w:rsid w:val="00732A88"/>
    <w:rsid w:val="007333E5"/>
    <w:rsid w:val="00734A83"/>
    <w:rsid w:val="00740872"/>
    <w:rsid w:val="00741A45"/>
    <w:rsid w:val="0074204E"/>
    <w:rsid w:val="00742431"/>
    <w:rsid w:val="00742E28"/>
    <w:rsid w:val="0074462A"/>
    <w:rsid w:val="00745D2C"/>
    <w:rsid w:val="00746BCB"/>
    <w:rsid w:val="0075138A"/>
    <w:rsid w:val="00752FC0"/>
    <w:rsid w:val="00753B44"/>
    <w:rsid w:val="00753E25"/>
    <w:rsid w:val="00756F10"/>
    <w:rsid w:val="00761962"/>
    <w:rsid w:val="0077120D"/>
    <w:rsid w:val="00773BB8"/>
    <w:rsid w:val="007759A2"/>
    <w:rsid w:val="00775C8C"/>
    <w:rsid w:val="00776F40"/>
    <w:rsid w:val="007840F4"/>
    <w:rsid w:val="00785D77"/>
    <w:rsid w:val="00786B9C"/>
    <w:rsid w:val="00786FD3"/>
    <w:rsid w:val="007877A9"/>
    <w:rsid w:val="00794456"/>
    <w:rsid w:val="00795417"/>
    <w:rsid w:val="007A06D6"/>
    <w:rsid w:val="007A0F86"/>
    <w:rsid w:val="007A3693"/>
    <w:rsid w:val="007A5566"/>
    <w:rsid w:val="007A55D2"/>
    <w:rsid w:val="007A565D"/>
    <w:rsid w:val="007A5E3A"/>
    <w:rsid w:val="007A6B24"/>
    <w:rsid w:val="007A7491"/>
    <w:rsid w:val="007B0198"/>
    <w:rsid w:val="007B19D8"/>
    <w:rsid w:val="007B2D96"/>
    <w:rsid w:val="007B538C"/>
    <w:rsid w:val="007B72D1"/>
    <w:rsid w:val="007C2263"/>
    <w:rsid w:val="007C3EC7"/>
    <w:rsid w:val="007C4AB1"/>
    <w:rsid w:val="007C4E1B"/>
    <w:rsid w:val="007C5DC9"/>
    <w:rsid w:val="007D3663"/>
    <w:rsid w:val="007D3D2E"/>
    <w:rsid w:val="007D53AB"/>
    <w:rsid w:val="007D5697"/>
    <w:rsid w:val="007D5F0C"/>
    <w:rsid w:val="007D6AAD"/>
    <w:rsid w:val="007E040F"/>
    <w:rsid w:val="007E4086"/>
    <w:rsid w:val="007E5C46"/>
    <w:rsid w:val="007E6139"/>
    <w:rsid w:val="007E6C17"/>
    <w:rsid w:val="007F0953"/>
    <w:rsid w:val="007F0C7B"/>
    <w:rsid w:val="007F16D1"/>
    <w:rsid w:val="007F26B0"/>
    <w:rsid w:val="007F3A3B"/>
    <w:rsid w:val="007F3B44"/>
    <w:rsid w:val="007F4F98"/>
    <w:rsid w:val="007F565D"/>
    <w:rsid w:val="008000D2"/>
    <w:rsid w:val="00800B45"/>
    <w:rsid w:val="0080185A"/>
    <w:rsid w:val="00802F76"/>
    <w:rsid w:val="00805D54"/>
    <w:rsid w:val="0080796C"/>
    <w:rsid w:val="008105E0"/>
    <w:rsid w:val="00810C8E"/>
    <w:rsid w:val="008132FB"/>
    <w:rsid w:val="00814658"/>
    <w:rsid w:val="00816BDB"/>
    <w:rsid w:val="00817AE1"/>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A22"/>
    <w:rsid w:val="00861D39"/>
    <w:rsid w:val="0086240B"/>
    <w:rsid w:val="00862703"/>
    <w:rsid w:val="00863A1E"/>
    <w:rsid w:val="00863CE8"/>
    <w:rsid w:val="0086565B"/>
    <w:rsid w:val="00866EAE"/>
    <w:rsid w:val="0087367C"/>
    <w:rsid w:val="00875F02"/>
    <w:rsid w:val="00876FF1"/>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A776A"/>
    <w:rsid w:val="008B0226"/>
    <w:rsid w:val="008B7051"/>
    <w:rsid w:val="008C01C8"/>
    <w:rsid w:val="008C0F33"/>
    <w:rsid w:val="008C0FFE"/>
    <w:rsid w:val="008C5EE6"/>
    <w:rsid w:val="008D155A"/>
    <w:rsid w:val="008D2566"/>
    <w:rsid w:val="008D2D61"/>
    <w:rsid w:val="008D34A7"/>
    <w:rsid w:val="008D3892"/>
    <w:rsid w:val="008D4E17"/>
    <w:rsid w:val="008D5119"/>
    <w:rsid w:val="008D5799"/>
    <w:rsid w:val="008E4A40"/>
    <w:rsid w:val="008E6CC6"/>
    <w:rsid w:val="008E7979"/>
    <w:rsid w:val="008F0D87"/>
    <w:rsid w:val="008F2335"/>
    <w:rsid w:val="008F29C1"/>
    <w:rsid w:val="008F2FF9"/>
    <w:rsid w:val="008F5D5E"/>
    <w:rsid w:val="0090094A"/>
    <w:rsid w:val="009010A3"/>
    <w:rsid w:val="009017FB"/>
    <w:rsid w:val="00902BEB"/>
    <w:rsid w:val="00904B7C"/>
    <w:rsid w:val="00905F5B"/>
    <w:rsid w:val="00910FC6"/>
    <w:rsid w:val="009139FF"/>
    <w:rsid w:val="00915D07"/>
    <w:rsid w:val="00915DF0"/>
    <w:rsid w:val="00916E6C"/>
    <w:rsid w:val="009200E4"/>
    <w:rsid w:val="0092070E"/>
    <w:rsid w:val="00920858"/>
    <w:rsid w:val="00921907"/>
    <w:rsid w:val="00922B35"/>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2533"/>
    <w:rsid w:val="00944B0D"/>
    <w:rsid w:val="00945A2E"/>
    <w:rsid w:val="0094651B"/>
    <w:rsid w:val="0095015B"/>
    <w:rsid w:val="0095097A"/>
    <w:rsid w:val="00953C88"/>
    <w:rsid w:val="009551B6"/>
    <w:rsid w:val="0095607A"/>
    <w:rsid w:val="009612B7"/>
    <w:rsid w:val="00963596"/>
    <w:rsid w:val="00967453"/>
    <w:rsid w:val="0097333C"/>
    <w:rsid w:val="009742E1"/>
    <w:rsid w:val="009746F7"/>
    <w:rsid w:val="0097516B"/>
    <w:rsid w:val="0097615E"/>
    <w:rsid w:val="009768BC"/>
    <w:rsid w:val="0097763E"/>
    <w:rsid w:val="009808BB"/>
    <w:rsid w:val="00980A1D"/>
    <w:rsid w:val="00980B65"/>
    <w:rsid w:val="00982A08"/>
    <w:rsid w:val="0098503A"/>
    <w:rsid w:val="00990D51"/>
    <w:rsid w:val="00991AA9"/>
    <w:rsid w:val="00995ED8"/>
    <w:rsid w:val="0099741A"/>
    <w:rsid w:val="0099777F"/>
    <w:rsid w:val="009A7B85"/>
    <w:rsid w:val="009B0392"/>
    <w:rsid w:val="009B1146"/>
    <w:rsid w:val="009C139E"/>
    <w:rsid w:val="009C3B36"/>
    <w:rsid w:val="009C5552"/>
    <w:rsid w:val="009C625B"/>
    <w:rsid w:val="009C7DB2"/>
    <w:rsid w:val="009D01CB"/>
    <w:rsid w:val="009D1E9C"/>
    <w:rsid w:val="009D2D1D"/>
    <w:rsid w:val="009D3388"/>
    <w:rsid w:val="009D432E"/>
    <w:rsid w:val="009D6121"/>
    <w:rsid w:val="009D690D"/>
    <w:rsid w:val="009D6A8E"/>
    <w:rsid w:val="009D71E9"/>
    <w:rsid w:val="009D73DB"/>
    <w:rsid w:val="009D7FC9"/>
    <w:rsid w:val="009E0E03"/>
    <w:rsid w:val="009E3AB8"/>
    <w:rsid w:val="009E55F9"/>
    <w:rsid w:val="009E5685"/>
    <w:rsid w:val="009E7709"/>
    <w:rsid w:val="009F0595"/>
    <w:rsid w:val="009F14A3"/>
    <w:rsid w:val="009F28C2"/>
    <w:rsid w:val="009F36CB"/>
    <w:rsid w:val="009F3F78"/>
    <w:rsid w:val="00A03384"/>
    <w:rsid w:val="00A07A10"/>
    <w:rsid w:val="00A11268"/>
    <w:rsid w:val="00A13209"/>
    <w:rsid w:val="00A14445"/>
    <w:rsid w:val="00A157CB"/>
    <w:rsid w:val="00A15D0F"/>
    <w:rsid w:val="00A17E61"/>
    <w:rsid w:val="00A20C77"/>
    <w:rsid w:val="00A21F3A"/>
    <w:rsid w:val="00A232AC"/>
    <w:rsid w:val="00A24D91"/>
    <w:rsid w:val="00A25945"/>
    <w:rsid w:val="00A25CAA"/>
    <w:rsid w:val="00A26AFA"/>
    <w:rsid w:val="00A27D61"/>
    <w:rsid w:val="00A30963"/>
    <w:rsid w:val="00A314DC"/>
    <w:rsid w:val="00A31954"/>
    <w:rsid w:val="00A35A6A"/>
    <w:rsid w:val="00A37FC5"/>
    <w:rsid w:val="00A41B0C"/>
    <w:rsid w:val="00A443B3"/>
    <w:rsid w:val="00A45350"/>
    <w:rsid w:val="00A47908"/>
    <w:rsid w:val="00A50F06"/>
    <w:rsid w:val="00A5205E"/>
    <w:rsid w:val="00A57114"/>
    <w:rsid w:val="00A57B47"/>
    <w:rsid w:val="00A712B6"/>
    <w:rsid w:val="00A76595"/>
    <w:rsid w:val="00A77295"/>
    <w:rsid w:val="00A773C3"/>
    <w:rsid w:val="00A80399"/>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3AD2"/>
    <w:rsid w:val="00AB4C59"/>
    <w:rsid w:val="00AB574B"/>
    <w:rsid w:val="00AB7173"/>
    <w:rsid w:val="00AC06D3"/>
    <w:rsid w:val="00AC1CB6"/>
    <w:rsid w:val="00AC1E18"/>
    <w:rsid w:val="00AC573D"/>
    <w:rsid w:val="00AC5950"/>
    <w:rsid w:val="00AC658F"/>
    <w:rsid w:val="00AC7A37"/>
    <w:rsid w:val="00AD531A"/>
    <w:rsid w:val="00AD78F9"/>
    <w:rsid w:val="00AE1C3A"/>
    <w:rsid w:val="00AE5B76"/>
    <w:rsid w:val="00AE6C52"/>
    <w:rsid w:val="00AE70D0"/>
    <w:rsid w:val="00AF10A7"/>
    <w:rsid w:val="00AF14D5"/>
    <w:rsid w:val="00AF1C0F"/>
    <w:rsid w:val="00AF63DB"/>
    <w:rsid w:val="00AF693D"/>
    <w:rsid w:val="00AF6A6B"/>
    <w:rsid w:val="00B0066A"/>
    <w:rsid w:val="00B00AF4"/>
    <w:rsid w:val="00B017BA"/>
    <w:rsid w:val="00B03DFE"/>
    <w:rsid w:val="00B040A8"/>
    <w:rsid w:val="00B04387"/>
    <w:rsid w:val="00B053D0"/>
    <w:rsid w:val="00B06BD7"/>
    <w:rsid w:val="00B073BC"/>
    <w:rsid w:val="00B0792E"/>
    <w:rsid w:val="00B07D03"/>
    <w:rsid w:val="00B11775"/>
    <w:rsid w:val="00B12435"/>
    <w:rsid w:val="00B12459"/>
    <w:rsid w:val="00B1248F"/>
    <w:rsid w:val="00B12B74"/>
    <w:rsid w:val="00B13882"/>
    <w:rsid w:val="00B16B1E"/>
    <w:rsid w:val="00B17B54"/>
    <w:rsid w:val="00B21B49"/>
    <w:rsid w:val="00B21F68"/>
    <w:rsid w:val="00B253A1"/>
    <w:rsid w:val="00B30FBA"/>
    <w:rsid w:val="00B3151B"/>
    <w:rsid w:val="00B35A95"/>
    <w:rsid w:val="00B36F96"/>
    <w:rsid w:val="00B41D47"/>
    <w:rsid w:val="00B43AEF"/>
    <w:rsid w:val="00B451F3"/>
    <w:rsid w:val="00B459F7"/>
    <w:rsid w:val="00B46D03"/>
    <w:rsid w:val="00B46D5C"/>
    <w:rsid w:val="00B46E66"/>
    <w:rsid w:val="00B47202"/>
    <w:rsid w:val="00B47C14"/>
    <w:rsid w:val="00B50A79"/>
    <w:rsid w:val="00B51AC9"/>
    <w:rsid w:val="00B5371A"/>
    <w:rsid w:val="00B55B88"/>
    <w:rsid w:val="00B56A47"/>
    <w:rsid w:val="00B60C09"/>
    <w:rsid w:val="00B61A62"/>
    <w:rsid w:val="00B61C64"/>
    <w:rsid w:val="00B6272D"/>
    <w:rsid w:val="00B6550D"/>
    <w:rsid w:val="00B70FBA"/>
    <w:rsid w:val="00B71285"/>
    <w:rsid w:val="00B750FC"/>
    <w:rsid w:val="00B76A0E"/>
    <w:rsid w:val="00B80CC9"/>
    <w:rsid w:val="00B819B3"/>
    <w:rsid w:val="00B82BB7"/>
    <w:rsid w:val="00B842E2"/>
    <w:rsid w:val="00B84528"/>
    <w:rsid w:val="00B84B11"/>
    <w:rsid w:val="00B86785"/>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8FD"/>
    <w:rsid w:val="00BC3996"/>
    <w:rsid w:val="00BC46B8"/>
    <w:rsid w:val="00BC60CA"/>
    <w:rsid w:val="00BD2157"/>
    <w:rsid w:val="00BD5295"/>
    <w:rsid w:val="00BD6457"/>
    <w:rsid w:val="00BD6B28"/>
    <w:rsid w:val="00BD7129"/>
    <w:rsid w:val="00BE03F2"/>
    <w:rsid w:val="00BE0A31"/>
    <w:rsid w:val="00BE1F10"/>
    <w:rsid w:val="00BE2448"/>
    <w:rsid w:val="00BE271A"/>
    <w:rsid w:val="00BE3E42"/>
    <w:rsid w:val="00BE42C4"/>
    <w:rsid w:val="00BE5440"/>
    <w:rsid w:val="00BE68C6"/>
    <w:rsid w:val="00BE7A4A"/>
    <w:rsid w:val="00BF045C"/>
    <w:rsid w:val="00BF0DF3"/>
    <w:rsid w:val="00BF1269"/>
    <w:rsid w:val="00BF572B"/>
    <w:rsid w:val="00C01CD0"/>
    <w:rsid w:val="00C043CD"/>
    <w:rsid w:val="00C056AD"/>
    <w:rsid w:val="00C066A4"/>
    <w:rsid w:val="00C07479"/>
    <w:rsid w:val="00C122D2"/>
    <w:rsid w:val="00C12B74"/>
    <w:rsid w:val="00C13286"/>
    <w:rsid w:val="00C13A47"/>
    <w:rsid w:val="00C14EE3"/>
    <w:rsid w:val="00C20581"/>
    <w:rsid w:val="00C21B78"/>
    <w:rsid w:val="00C2600B"/>
    <w:rsid w:val="00C26B3A"/>
    <w:rsid w:val="00C30192"/>
    <w:rsid w:val="00C31496"/>
    <w:rsid w:val="00C31AE4"/>
    <w:rsid w:val="00C31EEC"/>
    <w:rsid w:val="00C34B97"/>
    <w:rsid w:val="00C374B2"/>
    <w:rsid w:val="00C4052A"/>
    <w:rsid w:val="00C40A8E"/>
    <w:rsid w:val="00C41112"/>
    <w:rsid w:val="00C41D25"/>
    <w:rsid w:val="00C421A3"/>
    <w:rsid w:val="00C44858"/>
    <w:rsid w:val="00C52434"/>
    <w:rsid w:val="00C52D3D"/>
    <w:rsid w:val="00C53954"/>
    <w:rsid w:val="00C542F0"/>
    <w:rsid w:val="00C54953"/>
    <w:rsid w:val="00C5783B"/>
    <w:rsid w:val="00C57943"/>
    <w:rsid w:val="00C646CF"/>
    <w:rsid w:val="00C67130"/>
    <w:rsid w:val="00C67C11"/>
    <w:rsid w:val="00C7077C"/>
    <w:rsid w:val="00C7733A"/>
    <w:rsid w:val="00C7774A"/>
    <w:rsid w:val="00C77C70"/>
    <w:rsid w:val="00C77F78"/>
    <w:rsid w:val="00C81816"/>
    <w:rsid w:val="00C8388D"/>
    <w:rsid w:val="00C846E3"/>
    <w:rsid w:val="00C860FE"/>
    <w:rsid w:val="00C86BF4"/>
    <w:rsid w:val="00C876E0"/>
    <w:rsid w:val="00C87EAD"/>
    <w:rsid w:val="00C914C8"/>
    <w:rsid w:val="00C925C9"/>
    <w:rsid w:val="00C93F04"/>
    <w:rsid w:val="00C944DC"/>
    <w:rsid w:val="00CA5EE6"/>
    <w:rsid w:val="00CA6132"/>
    <w:rsid w:val="00CA6A86"/>
    <w:rsid w:val="00CA7D75"/>
    <w:rsid w:val="00CB05F2"/>
    <w:rsid w:val="00CB0B14"/>
    <w:rsid w:val="00CB1267"/>
    <w:rsid w:val="00CB203B"/>
    <w:rsid w:val="00CB34B0"/>
    <w:rsid w:val="00CB4D1A"/>
    <w:rsid w:val="00CC1F24"/>
    <w:rsid w:val="00CC25D7"/>
    <w:rsid w:val="00CC56F0"/>
    <w:rsid w:val="00CD0100"/>
    <w:rsid w:val="00CD0584"/>
    <w:rsid w:val="00CD0A62"/>
    <w:rsid w:val="00CD22A6"/>
    <w:rsid w:val="00CD3C57"/>
    <w:rsid w:val="00CD6ABC"/>
    <w:rsid w:val="00CE084A"/>
    <w:rsid w:val="00CE1BE2"/>
    <w:rsid w:val="00CE1E4C"/>
    <w:rsid w:val="00CE28E5"/>
    <w:rsid w:val="00CE45E4"/>
    <w:rsid w:val="00CE5C8F"/>
    <w:rsid w:val="00CE5E63"/>
    <w:rsid w:val="00CE620D"/>
    <w:rsid w:val="00CE63F6"/>
    <w:rsid w:val="00CE7CCB"/>
    <w:rsid w:val="00CF18A3"/>
    <w:rsid w:val="00CF296E"/>
    <w:rsid w:val="00CF7F1A"/>
    <w:rsid w:val="00D01065"/>
    <w:rsid w:val="00D01935"/>
    <w:rsid w:val="00D027DD"/>
    <w:rsid w:val="00D066B0"/>
    <w:rsid w:val="00D108DD"/>
    <w:rsid w:val="00D1251F"/>
    <w:rsid w:val="00D12652"/>
    <w:rsid w:val="00D137CB"/>
    <w:rsid w:val="00D13BD4"/>
    <w:rsid w:val="00D20B38"/>
    <w:rsid w:val="00D210AA"/>
    <w:rsid w:val="00D211C5"/>
    <w:rsid w:val="00D21D70"/>
    <w:rsid w:val="00D21E98"/>
    <w:rsid w:val="00D22FF8"/>
    <w:rsid w:val="00D2347F"/>
    <w:rsid w:val="00D24231"/>
    <w:rsid w:val="00D24481"/>
    <w:rsid w:val="00D30AFE"/>
    <w:rsid w:val="00D31ACA"/>
    <w:rsid w:val="00D350C5"/>
    <w:rsid w:val="00D36679"/>
    <w:rsid w:val="00D36FF1"/>
    <w:rsid w:val="00D4291C"/>
    <w:rsid w:val="00D50618"/>
    <w:rsid w:val="00D50CEE"/>
    <w:rsid w:val="00D50D1F"/>
    <w:rsid w:val="00D517BC"/>
    <w:rsid w:val="00D51A86"/>
    <w:rsid w:val="00D5259F"/>
    <w:rsid w:val="00D52AA7"/>
    <w:rsid w:val="00D6142E"/>
    <w:rsid w:val="00D627B6"/>
    <w:rsid w:val="00D67FFC"/>
    <w:rsid w:val="00D70C3F"/>
    <w:rsid w:val="00D76A18"/>
    <w:rsid w:val="00D76B56"/>
    <w:rsid w:val="00D813B8"/>
    <w:rsid w:val="00D8347E"/>
    <w:rsid w:val="00D83A6E"/>
    <w:rsid w:val="00D86193"/>
    <w:rsid w:val="00D86BD0"/>
    <w:rsid w:val="00D874FD"/>
    <w:rsid w:val="00D91462"/>
    <w:rsid w:val="00D92F6C"/>
    <w:rsid w:val="00D965BD"/>
    <w:rsid w:val="00D96930"/>
    <w:rsid w:val="00D97D18"/>
    <w:rsid w:val="00DA0E55"/>
    <w:rsid w:val="00DA2865"/>
    <w:rsid w:val="00DA35EC"/>
    <w:rsid w:val="00DA722A"/>
    <w:rsid w:val="00DB1F79"/>
    <w:rsid w:val="00DB443B"/>
    <w:rsid w:val="00DB63D0"/>
    <w:rsid w:val="00DB7887"/>
    <w:rsid w:val="00DC0835"/>
    <w:rsid w:val="00DC101A"/>
    <w:rsid w:val="00DC1EAB"/>
    <w:rsid w:val="00DC3348"/>
    <w:rsid w:val="00DD0607"/>
    <w:rsid w:val="00DD3455"/>
    <w:rsid w:val="00DD3AB3"/>
    <w:rsid w:val="00DD3DB5"/>
    <w:rsid w:val="00DE24CC"/>
    <w:rsid w:val="00DE4CE3"/>
    <w:rsid w:val="00DE4E07"/>
    <w:rsid w:val="00DF0DFD"/>
    <w:rsid w:val="00DF3574"/>
    <w:rsid w:val="00DF7405"/>
    <w:rsid w:val="00E00257"/>
    <w:rsid w:val="00E00F9C"/>
    <w:rsid w:val="00E0101D"/>
    <w:rsid w:val="00E0127E"/>
    <w:rsid w:val="00E0779C"/>
    <w:rsid w:val="00E106F0"/>
    <w:rsid w:val="00E13369"/>
    <w:rsid w:val="00E143F6"/>
    <w:rsid w:val="00E153E9"/>
    <w:rsid w:val="00E15526"/>
    <w:rsid w:val="00E1680A"/>
    <w:rsid w:val="00E172E8"/>
    <w:rsid w:val="00E178B7"/>
    <w:rsid w:val="00E21A57"/>
    <w:rsid w:val="00E21BB4"/>
    <w:rsid w:val="00E23877"/>
    <w:rsid w:val="00E238AC"/>
    <w:rsid w:val="00E245DA"/>
    <w:rsid w:val="00E30797"/>
    <w:rsid w:val="00E3093D"/>
    <w:rsid w:val="00E30B87"/>
    <w:rsid w:val="00E3239A"/>
    <w:rsid w:val="00E3663A"/>
    <w:rsid w:val="00E41FB3"/>
    <w:rsid w:val="00E44088"/>
    <w:rsid w:val="00E442B6"/>
    <w:rsid w:val="00E45858"/>
    <w:rsid w:val="00E4729E"/>
    <w:rsid w:val="00E479D1"/>
    <w:rsid w:val="00E51D98"/>
    <w:rsid w:val="00E5211A"/>
    <w:rsid w:val="00E52552"/>
    <w:rsid w:val="00E53AA7"/>
    <w:rsid w:val="00E54588"/>
    <w:rsid w:val="00E55339"/>
    <w:rsid w:val="00E55690"/>
    <w:rsid w:val="00E56BD4"/>
    <w:rsid w:val="00E61406"/>
    <w:rsid w:val="00E64702"/>
    <w:rsid w:val="00E65601"/>
    <w:rsid w:val="00E66309"/>
    <w:rsid w:val="00E6632C"/>
    <w:rsid w:val="00E6748D"/>
    <w:rsid w:val="00E70DD3"/>
    <w:rsid w:val="00E76A23"/>
    <w:rsid w:val="00E80594"/>
    <w:rsid w:val="00E80AE9"/>
    <w:rsid w:val="00E80C81"/>
    <w:rsid w:val="00E80E62"/>
    <w:rsid w:val="00E83A9E"/>
    <w:rsid w:val="00E85140"/>
    <w:rsid w:val="00E868BE"/>
    <w:rsid w:val="00E86B3C"/>
    <w:rsid w:val="00E9094B"/>
    <w:rsid w:val="00E919C4"/>
    <w:rsid w:val="00E9456D"/>
    <w:rsid w:val="00E9471A"/>
    <w:rsid w:val="00E948C4"/>
    <w:rsid w:val="00E95D1E"/>
    <w:rsid w:val="00E96612"/>
    <w:rsid w:val="00EA43DE"/>
    <w:rsid w:val="00EA75EF"/>
    <w:rsid w:val="00EA7C4C"/>
    <w:rsid w:val="00EB1D5A"/>
    <w:rsid w:val="00EB3D77"/>
    <w:rsid w:val="00EB4713"/>
    <w:rsid w:val="00EB4D0C"/>
    <w:rsid w:val="00EB7733"/>
    <w:rsid w:val="00EC00D4"/>
    <w:rsid w:val="00EC0EF2"/>
    <w:rsid w:val="00EC0FD9"/>
    <w:rsid w:val="00EC1F5E"/>
    <w:rsid w:val="00EC47D1"/>
    <w:rsid w:val="00ED36BB"/>
    <w:rsid w:val="00ED410D"/>
    <w:rsid w:val="00ED49A6"/>
    <w:rsid w:val="00ED5E86"/>
    <w:rsid w:val="00EE11A2"/>
    <w:rsid w:val="00EE2E16"/>
    <w:rsid w:val="00EE3328"/>
    <w:rsid w:val="00EE43CB"/>
    <w:rsid w:val="00EE5900"/>
    <w:rsid w:val="00EE6459"/>
    <w:rsid w:val="00EE6C2C"/>
    <w:rsid w:val="00EE7C96"/>
    <w:rsid w:val="00EF0997"/>
    <w:rsid w:val="00EF0B73"/>
    <w:rsid w:val="00EF16A5"/>
    <w:rsid w:val="00EF1742"/>
    <w:rsid w:val="00EF30E2"/>
    <w:rsid w:val="00EF6815"/>
    <w:rsid w:val="00EF6E1B"/>
    <w:rsid w:val="00EF7C5D"/>
    <w:rsid w:val="00F00AC3"/>
    <w:rsid w:val="00F00FD1"/>
    <w:rsid w:val="00F03932"/>
    <w:rsid w:val="00F0436E"/>
    <w:rsid w:val="00F04814"/>
    <w:rsid w:val="00F07FC6"/>
    <w:rsid w:val="00F108EA"/>
    <w:rsid w:val="00F11080"/>
    <w:rsid w:val="00F117BB"/>
    <w:rsid w:val="00F11FA0"/>
    <w:rsid w:val="00F14367"/>
    <w:rsid w:val="00F154A1"/>
    <w:rsid w:val="00F16146"/>
    <w:rsid w:val="00F16C89"/>
    <w:rsid w:val="00F20746"/>
    <w:rsid w:val="00F23D80"/>
    <w:rsid w:val="00F262C9"/>
    <w:rsid w:val="00F3080E"/>
    <w:rsid w:val="00F30F8E"/>
    <w:rsid w:val="00F31064"/>
    <w:rsid w:val="00F324C1"/>
    <w:rsid w:val="00F329E9"/>
    <w:rsid w:val="00F3554A"/>
    <w:rsid w:val="00F35AEF"/>
    <w:rsid w:val="00F360BD"/>
    <w:rsid w:val="00F40E13"/>
    <w:rsid w:val="00F4372C"/>
    <w:rsid w:val="00F442C8"/>
    <w:rsid w:val="00F44441"/>
    <w:rsid w:val="00F4448A"/>
    <w:rsid w:val="00F47212"/>
    <w:rsid w:val="00F47832"/>
    <w:rsid w:val="00F500B6"/>
    <w:rsid w:val="00F51EA5"/>
    <w:rsid w:val="00F53F3A"/>
    <w:rsid w:val="00F53FF8"/>
    <w:rsid w:val="00F550B7"/>
    <w:rsid w:val="00F5662C"/>
    <w:rsid w:val="00F602EC"/>
    <w:rsid w:val="00F608AA"/>
    <w:rsid w:val="00F66C3A"/>
    <w:rsid w:val="00F67B45"/>
    <w:rsid w:val="00F67BBC"/>
    <w:rsid w:val="00F70CC1"/>
    <w:rsid w:val="00F728B7"/>
    <w:rsid w:val="00F73893"/>
    <w:rsid w:val="00F779F7"/>
    <w:rsid w:val="00F77AF7"/>
    <w:rsid w:val="00F80048"/>
    <w:rsid w:val="00F8627D"/>
    <w:rsid w:val="00F866DB"/>
    <w:rsid w:val="00F90C63"/>
    <w:rsid w:val="00F93900"/>
    <w:rsid w:val="00F94B00"/>
    <w:rsid w:val="00F955A2"/>
    <w:rsid w:val="00FA1C81"/>
    <w:rsid w:val="00FA60F9"/>
    <w:rsid w:val="00FA6F02"/>
    <w:rsid w:val="00FB1AE9"/>
    <w:rsid w:val="00FB1EE6"/>
    <w:rsid w:val="00FB2A27"/>
    <w:rsid w:val="00FB2D83"/>
    <w:rsid w:val="00FB3EB9"/>
    <w:rsid w:val="00FB4581"/>
    <w:rsid w:val="00FC2064"/>
    <w:rsid w:val="00FC4170"/>
    <w:rsid w:val="00FC41E7"/>
    <w:rsid w:val="00FC6402"/>
    <w:rsid w:val="00FC640C"/>
    <w:rsid w:val="00FC7E86"/>
    <w:rsid w:val="00FD4ABE"/>
    <w:rsid w:val="00FD5E83"/>
    <w:rsid w:val="00FE0228"/>
    <w:rsid w:val="00FE2842"/>
    <w:rsid w:val="00FE2D10"/>
    <w:rsid w:val="00FE4E1E"/>
    <w:rsid w:val="00FE4FB8"/>
    <w:rsid w:val="00FE751B"/>
    <w:rsid w:val="00FF0AB7"/>
    <w:rsid w:val="00FF1040"/>
    <w:rsid w:val="00FF1BE1"/>
    <w:rsid w:val="00FF28DD"/>
    <w:rsid w:val="00FF33AF"/>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8CA"/>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783">
      <w:bodyDiv w:val="1"/>
      <w:marLeft w:val="0"/>
      <w:marRight w:val="0"/>
      <w:marTop w:val="0"/>
      <w:marBottom w:val="0"/>
      <w:divBdr>
        <w:top w:val="none" w:sz="0" w:space="0" w:color="auto"/>
        <w:left w:val="none" w:sz="0" w:space="0" w:color="auto"/>
        <w:bottom w:val="none" w:sz="0" w:space="0" w:color="auto"/>
        <w:right w:val="none" w:sz="0" w:space="0" w:color="auto"/>
      </w:divBdr>
    </w:div>
    <w:div w:id="109206873">
      <w:bodyDiv w:val="1"/>
      <w:marLeft w:val="0"/>
      <w:marRight w:val="0"/>
      <w:marTop w:val="0"/>
      <w:marBottom w:val="0"/>
      <w:divBdr>
        <w:top w:val="none" w:sz="0" w:space="0" w:color="auto"/>
        <w:left w:val="none" w:sz="0" w:space="0" w:color="auto"/>
        <w:bottom w:val="none" w:sz="0" w:space="0" w:color="auto"/>
        <w:right w:val="none" w:sz="0" w:space="0" w:color="auto"/>
      </w:divBdr>
    </w:div>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09540490">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592209165">
      <w:bodyDiv w:val="1"/>
      <w:marLeft w:val="0"/>
      <w:marRight w:val="0"/>
      <w:marTop w:val="0"/>
      <w:marBottom w:val="0"/>
      <w:divBdr>
        <w:top w:val="none" w:sz="0" w:space="0" w:color="auto"/>
        <w:left w:val="none" w:sz="0" w:space="0" w:color="auto"/>
        <w:bottom w:val="none" w:sz="0" w:space="0" w:color="auto"/>
        <w:right w:val="none" w:sz="0" w:space="0" w:color="auto"/>
      </w:divBdr>
    </w:div>
    <w:div w:id="624504566">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1343542">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93377">
      <w:bodyDiv w:val="1"/>
      <w:marLeft w:val="0"/>
      <w:marRight w:val="0"/>
      <w:marTop w:val="0"/>
      <w:marBottom w:val="0"/>
      <w:divBdr>
        <w:top w:val="none" w:sz="0" w:space="0" w:color="auto"/>
        <w:left w:val="none" w:sz="0" w:space="0" w:color="auto"/>
        <w:bottom w:val="none" w:sz="0" w:space="0" w:color="auto"/>
        <w:right w:val="none" w:sz="0" w:space="0" w:color="auto"/>
      </w:divBdr>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19492996">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2185596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60638911">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3915335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57453878">
      <w:bodyDiv w:val="1"/>
      <w:marLeft w:val="0"/>
      <w:marRight w:val="0"/>
      <w:marTop w:val="0"/>
      <w:marBottom w:val="0"/>
      <w:divBdr>
        <w:top w:val="none" w:sz="0" w:space="0" w:color="auto"/>
        <w:left w:val="none" w:sz="0" w:space="0" w:color="auto"/>
        <w:bottom w:val="none" w:sz="0" w:space="0" w:color="auto"/>
        <w:right w:val="none" w:sz="0" w:space="0" w:color="auto"/>
      </w:divBdr>
      <w:divsChild>
        <w:div w:id="201551665">
          <w:marLeft w:val="0"/>
          <w:marRight w:val="0"/>
          <w:marTop w:val="225"/>
          <w:marBottom w:val="225"/>
          <w:divBdr>
            <w:top w:val="none" w:sz="0" w:space="0" w:color="auto"/>
            <w:left w:val="none" w:sz="0" w:space="0" w:color="auto"/>
            <w:bottom w:val="none" w:sz="0" w:space="0" w:color="auto"/>
            <w:right w:val="none" w:sz="0" w:space="0" w:color="auto"/>
          </w:divBdr>
        </w:div>
      </w:divsChild>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53334">
      <w:bodyDiv w:val="1"/>
      <w:marLeft w:val="0"/>
      <w:marRight w:val="0"/>
      <w:marTop w:val="0"/>
      <w:marBottom w:val="0"/>
      <w:divBdr>
        <w:top w:val="none" w:sz="0" w:space="0" w:color="auto"/>
        <w:left w:val="none" w:sz="0" w:space="0" w:color="auto"/>
        <w:bottom w:val="none" w:sz="0" w:space="0" w:color="auto"/>
        <w:right w:val="none" w:sz="0" w:space="0" w:color="auto"/>
      </w:divBdr>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375735231">
      <w:bodyDiv w:val="1"/>
      <w:marLeft w:val="0"/>
      <w:marRight w:val="0"/>
      <w:marTop w:val="0"/>
      <w:marBottom w:val="0"/>
      <w:divBdr>
        <w:top w:val="none" w:sz="0" w:space="0" w:color="auto"/>
        <w:left w:val="none" w:sz="0" w:space="0" w:color="auto"/>
        <w:bottom w:val="none" w:sz="0" w:space="0" w:color="auto"/>
        <w:right w:val="none" w:sz="0" w:space="0" w:color="auto"/>
      </w:divBdr>
      <w:divsChild>
        <w:div w:id="1203515619">
          <w:marLeft w:val="0"/>
          <w:marRight w:val="-16200"/>
          <w:marTop w:val="0"/>
          <w:marBottom w:val="0"/>
          <w:divBdr>
            <w:top w:val="none" w:sz="0" w:space="0" w:color="auto"/>
            <w:left w:val="none" w:sz="0" w:space="0" w:color="auto"/>
            <w:bottom w:val="none" w:sz="0" w:space="0" w:color="auto"/>
            <w:right w:val="none" w:sz="0" w:space="0" w:color="auto"/>
          </w:divBdr>
        </w:div>
        <w:div w:id="313609584">
          <w:marLeft w:val="0"/>
          <w:marRight w:val="-16200"/>
          <w:marTop w:val="0"/>
          <w:marBottom w:val="0"/>
          <w:divBdr>
            <w:top w:val="none" w:sz="0" w:space="0" w:color="auto"/>
            <w:left w:val="none" w:sz="0" w:space="0" w:color="auto"/>
            <w:bottom w:val="none" w:sz="0" w:space="0" w:color="auto"/>
            <w:right w:val="none" w:sz="0" w:space="0" w:color="auto"/>
          </w:divBdr>
        </w:div>
      </w:divsChild>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499731602">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29318498">
      <w:bodyDiv w:val="1"/>
      <w:marLeft w:val="0"/>
      <w:marRight w:val="0"/>
      <w:marTop w:val="0"/>
      <w:marBottom w:val="0"/>
      <w:divBdr>
        <w:top w:val="none" w:sz="0" w:space="0" w:color="auto"/>
        <w:left w:val="none" w:sz="0" w:space="0" w:color="auto"/>
        <w:bottom w:val="none" w:sz="0" w:space="0" w:color="auto"/>
        <w:right w:val="none" w:sz="0" w:space="0" w:color="auto"/>
      </w:divBdr>
      <w:divsChild>
        <w:div w:id="2128086223">
          <w:marLeft w:val="0"/>
          <w:marRight w:val="-16200"/>
          <w:marTop w:val="0"/>
          <w:marBottom w:val="0"/>
          <w:divBdr>
            <w:top w:val="none" w:sz="0" w:space="0" w:color="auto"/>
            <w:left w:val="none" w:sz="0" w:space="0" w:color="auto"/>
            <w:bottom w:val="none" w:sz="0" w:space="0" w:color="auto"/>
            <w:right w:val="none" w:sz="0" w:space="0" w:color="auto"/>
          </w:divBdr>
        </w:div>
        <w:div w:id="1880700577">
          <w:marLeft w:val="0"/>
          <w:marRight w:val="-16200"/>
          <w:marTop w:val="0"/>
          <w:marBottom w:val="0"/>
          <w:divBdr>
            <w:top w:val="none" w:sz="0" w:space="0" w:color="auto"/>
            <w:left w:val="none" w:sz="0" w:space="0" w:color="auto"/>
            <w:bottom w:val="none" w:sz="0" w:space="0" w:color="auto"/>
            <w:right w:val="none" w:sz="0" w:space="0" w:color="auto"/>
          </w:divBdr>
        </w:div>
      </w:divsChild>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41887818">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11801811">
      <w:bodyDiv w:val="1"/>
      <w:marLeft w:val="0"/>
      <w:marRight w:val="0"/>
      <w:marTop w:val="0"/>
      <w:marBottom w:val="0"/>
      <w:divBdr>
        <w:top w:val="none" w:sz="0" w:space="0" w:color="auto"/>
        <w:left w:val="none" w:sz="0" w:space="0" w:color="auto"/>
        <w:bottom w:val="none" w:sz="0" w:space="0" w:color="auto"/>
        <w:right w:val="none" w:sz="0" w:space="0" w:color="auto"/>
      </w:divBdr>
    </w:div>
    <w:div w:id="1723016228">
      <w:bodyDiv w:val="1"/>
      <w:marLeft w:val="0"/>
      <w:marRight w:val="0"/>
      <w:marTop w:val="0"/>
      <w:marBottom w:val="0"/>
      <w:divBdr>
        <w:top w:val="none" w:sz="0" w:space="0" w:color="auto"/>
        <w:left w:val="none" w:sz="0" w:space="0" w:color="auto"/>
        <w:bottom w:val="none" w:sz="0" w:space="0" w:color="auto"/>
        <w:right w:val="none" w:sz="0" w:space="0" w:color="auto"/>
      </w:divBdr>
    </w:div>
    <w:div w:id="1746217714">
      <w:bodyDiv w:val="1"/>
      <w:marLeft w:val="0"/>
      <w:marRight w:val="0"/>
      <w:marTop w:val="0"/>
      <w:marBottom w:val="0"/>
      <w:divBdr>
        <w:top w:val="none" w:sz="0" w:space="0" w:color="auto"/>
        <w:left w:val="none" w:sz="0" w:space="0" w:color="auto"/>
        <w:bottom w:val="none" w:sz="0" w:space="0" w:color="auto"/>
        <w:right w:val="none" w:sz="0" w:space="0" w:color="auto"/>
      </w:divBdr>
      <w:divsChild>
        <w:div w:id="1009793254">
          <w:marLeft w:val="0"/>
          <w:marRight w:val="0"/>
          <w:marTop w:val="225"/>
          <w:marBottom w:val="225"/>
          <w:divBdr>
            <w:top w:val="none" w:sz="0" w:space="0" w:color="auto"/>
            <w:left w:val="none" w:sz="0" w:space="0" w:color="auto"/>
            <w:bottom w:val="none" w:sz="0" w:space="0" w:color="auto"/>
            <w:right w:val="none" w:sz="0" w:space="0" w:color="auto"/>
          </w:divBdr>
        </w:div>
      </w:divsChild>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18452421">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1687929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69528067">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153">
      <w:bodyDiv w:val="1"/>
      <w:marLeft w:val="0"/>
      <w:marRight w:val="0"/>
      <w:marTop w:val="0"/>
      <w:marBottom w:val="0"/>
      <w:divBdr>
        <w:top w:val="none" w:sz="0" w:space="0" w:color="auto"/>
        <w:left w:val="none" w:sz="0" w:space="0" w:color="auto"/>
        <w:bottom w:val="none" w:sz="0" w:space="0" w:color="auto"/>
        <w:right w:val="none" w:sz="0" w:space="0" w:color="auto"/>
      </w:divBdr>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heenabatra/facebook-data" TargetMode="External"/><Relationship Id="rId18" Type="http://schemas.openxmlformats.org/officeDocument/2006/relationships/hyperlink" Target="https://www.kaggle.com/mewbius/ecommerce-products"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fanatiks/shopping-cart"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ivyeshardeshana/warehouse-and-retail-sal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kaggle.com/sheenabatra/facebook-data"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E599-8F76-A04B-8046-1E5AFE28C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29</Pages>
  <Words>5708</Words>
  <Characters>32540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1163</cp:revision>
  <dcterms:created xsi:type="dcterms:W3CDTF">2019-09-09T09:44:00Z</dcterms:created>
  <dcterms:modified xsi:type="dcterms:W3CDTF">2019-11-28T14:29:00Z</dcterms:modified>
</cp:coreProperties>
</file>