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B9" w:rsidRPr="00EA30B9" w:rsidRDefault="00EA30B9" w:rsidP="00EA30B9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en-IN"/>
        </w:rPr>
      </w:pPr>
      <w:r w:rsidRPr="00EA30B9">
        <w:rPr>
          <w:rFonts w:ascii="inherit" w:eastAsia="Times New Roman" w:hAnsi="inherit" w:cs="Arial"/>
          <w:b/>
          <w:bCs/>
          <w:color w:val="990033"/>
          <w:sz w:val="23"/>
          <w:szCs w:val="23"/>
          <w:bdr w:val="none" w:sz="0" w:space="0" w:color="auto" w:frame="1"/>
          <w:lang w:eastAsia="en-IN"/>
        </w:rPr>
        <w:t>Course Schedule and Assignments</w:t>
      </w:r>
    </w:p>
    <w:tbl>
      <w:tblPr>
        <w:tblW w:w="10245" w:type="dxa"/>
        <w:tblInd w:w="-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7"/>
        <w:gridCol w:w="1415"/>
        <w:gridCol w:w="1594"/>
      </w:tblGrid>
      <w:tr w:rsidR="00EA30B9" w:rsidRPr="00EA30B9" w:rsidTr="00EA30B9">
        <w:trPr>
          <w:trHeight w:val="1950"/>
        </w:trPr>
        <w:tc>
          <w:tcPr>
            <w:tcW w:w="0" w:type="auto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2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99"/>
              <w:gridCol w:w="1398"/>
              <w:gridCol w:w="1903"/>
            </w:tblGrid>
            <w:tr w:rsidR="00EA30B9" w:rsidRPr="00EA30B9">
              <w:tc>
                <w:tcPr>
                  <w:tcW w:w="3350" w:type="pct"/>
                  <w:tcBorders>
                    <w:top w:val="dashed" w:sz="8" w:space="0" w:color="BBBBBB"/>
                    <w:left w:val="dashed" w:sz="8" w:space="0" w:color="BBBBBB"/>
                    <w:bottom w:val="dashed" w:sz="8" w:space="0" w:color="BBBBBB"/>
                    <w:right w:val="dashed" w:sz="8" w:space="0" w:color="BBBBBB"/>
                  </w:tcBorders>
                  <w:shd w:val="clear" w:color="auto" w:fill="999999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hideMark/>
                </w:tcPr>
                <w:p w:rsidR="00EA30B9" w:rsidRPr="00EA30B9" w:rsidRDefault="00EA30B9" w:rsidP="00EA30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IN"/>
                    </w:rPr>
                  </w:pPr>
                  <w:r w:rsidRPr="00EA30B9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  ACTIVITIES/ASSIGNMENTS</w:t>
                  </w:r>
                </w:p>
                <w:p w:rsidR="00EA30B9" w:rsidRPr="00EA30B9" w:rsidRDefault="00EA30B9" w:rsidP="00EA30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IN"/>
                    </w:rPr>
                  </w:pPr>
                  <w:r w:rsidRPr="00EA30B9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 </w:t>
                  </w:r>
                </w:p>
                <w:p w:rsidR="00EA30B9" w:rsidRPr="00EA30B9" w:rsidRDefault="00EA30B9" w:rsidP="00EA30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IN"/>
                    </w:rPr>
                  </w:pPr>
                  <w:r w:rsidRPr="00EA30B9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  All assignments are due at 11:59PM</w:t>
                  </w:r>
                </w:p>
                <w:p w:rsidR="00EA30B9" w:rsidRPr="00EA30B9" w:rsidRDefault="00EA30B9" w:rsidP="00EA30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IN"/>
                    </w:rPr>
                  </w:pPr>
                  <w:r w:rsidRPr="00EA30B9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  On the dates shown</w:t>
                  </w:r>
                </w:p>
              </w:tc>
              <w:tc>
                <w:tcPr>
                  <w:tcW w:w="600" w:type="pct"/>
                  <w:tcBorders>
                    <w:top w:val="dashed" w:sz="8" w:space="0" w:color="BBBBBB"/>
                    <w:left w:val="nil"/>
                    <w:bottom w:val="dashed" w:sz="8" w:space="0" w:color="BBBBBB"/>
                    <w:right w:val="dashed" w:sz="8" w:space="0" w:color="BBBBBB"/>
                  </w:tcBorders>
                  <w:shd w:val="clear" w:color="auto" w:fill="999999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hideMark/>
                </w:tcPr>
                <w:p w:rsidR="00EA30B9" w:rsidRPr="00EA30B9" w:rsidRDefault="00EA30B9" w:rsidP="00EA30B9">
                  <w:pPr>
                    <w:spacing w:after="0" w:line="240" w:lineRule="auto"/>
                    <w:ind w:right="-432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IN"/>
                    </w:rPr>
                  </w:pPr>
                  <w:r w:rsidRPr="00EA30B9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      POINTS </w:t>
                  </w:r>
                </w:p>
              </w:tc>
              <w:tc>
                <w:tcPr>
                  <w:tcW w:w="950" w:type="pct"/>
                  <w:tcBorders>
                    <w:top w:val="dashed" w:sz="8" w:space="0" w:color="BBBBBB"/>
                    <w:left w:val="nil"/>
                    <w:bottom w:val="dashed" w:sz="8" w:space="0" w:color="BBBBBB"/>
                    <w:right w:val="dashed" w:sz="8" w:space="0" w:color="BBBBBB"/>
                  </w:tcBorders>
                  <w:shd w:val="clear" w:color="auto" w:fill="999999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hideMark/>
                </w:tcPr>
                <w:p w:rsidR="00EA30B9" w:rsidRPr="00EA30B9" w:rsidRDefault="00EA30B9" w:rsidP="00EA30B9">
                  <w:pPr>
                    <w:spacing w:after="0" w:line="240" w:lineRule="auto"/>
                    <w:ind w:left="-12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IN"/>
                    </w:rPr>
                  </w:pPr>
                  <w:r w:rsidRPr="00EA30B9">
                    <w:rPr>
                      <w:rFonts w:ascii="inherit" w:eastAsia="Times New Roman" w:hAnsi="inherit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          DUE DATE</w:t>
                  </w:r>
                  <w:r w:rsidRPr="00EA30B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</w:r>
                  <w:r w:rsidRPr="00EA30B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</w:r>
                  <w:r w:rsidRPr="00EA30B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</w:r>
                </w:p>
              </w:tc>
            </w:tr>
          </w:tbl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1: History of System Administration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Brief History of System Administration,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pgs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1264-1273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1 - Where to Start, pages 1-13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 (PowerPoint): History of System Administration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08/26</w:t>
            </w:r>
          </w:p>
        </w:tc>
      </w:tr>
      <w:tr w:rsidR="00EA30B9" w:rsidRPr="00EA30B9" w:rsidTr="00EA30B9">
        <w:trPr>
          <w:trHeight w:val="1419"/>
        </w:trPr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1 - Meet and Greet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1 - System Administrators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08/26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08/26</w:t>
            </w:r>
          </w:p>
        </w:tc>
      </w:tr>
      <w:tr w:rsidR="00EA30B9" w:rsidRPr="00EA30B9" w:rsidTr="00EA30B9">
        <w:trPr>
          <w:trHeight w:val="429"/>
        </w:trPr>
        <w:tc>
          <w:tcPr>
            <w:tcW w:w="0" w:type="auto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2: Installation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12 - Software Installation, pages 362-392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 (PowerPoint): Installation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09/02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Lab 1 -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CentOS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Installation in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VirtualBox</w:t>
            </w:r>
            <w:proofErr w:type="spellEnd"/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2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09/02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09/02</w:t>
            </w:r>
          </w:p>
        </w:tc>
      </w:tr>
      <w:tr w:rsidR="00EA30B9" w:rsidRPr="00EA30B9" w:rsidTr="00EA30B9">
        <w:trPr>
          <w:trHeight w:val="645"/>
        </w:trPr>
        <w:tc>
          <w:tcPr>
            <w:tcW w:w="0" w:type="auto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3: Booting &amp; Shutting Down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3 - Booting &amp; Shutting Down, pages 77-101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 (PowerPoint): Booting and Shutting Down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09/09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 - Using-the-vi-editor.pdf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09/09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3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09/09</w:t>
            </w:r>
          </w:p>
        </w:tc>
      </w:tr>
      <w:tr w:rsidR="00EA30B9" w:rsidRPr="00EA30B9" w:rsidTr="00EA30B9">
        <w:tc>
          <w:tcPr>
            <w:tcW w:w="10246" w:type="dxa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4: Access Control &amp; Root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4 - Access Control and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Rootly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Powers, pages 103 - 118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 (PowerPoint): Access Control and Root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09/16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Activity 1 - Using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sudo</w:t>
            </w:r>
            <w:proofErr w:type="spellEnd"/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4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09/16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09/16</w:t>
            </w:r>
          </w:p>
        </w:tc>
      </w:tr>
      <w:tr w:rsidR="00EA30B9" w:rsidRPr="00EA30B9" w:rsidTr="00EA30B9">
        <w:tc>
          <w:tcPr>
            <w:tcW w:w="0" w:type="auto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5: User Administration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7 - Adding New Users, pages 174-204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 Read (PowerPoint): User Administration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09/23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 Lab 2 - Manually Add User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5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09/23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09/23</w:t>
            </w:r>
          </w:p>
        </w:tc>
      </w:tr>
      <w:tr w:rsidR="00EA30B9" w:rsidRPr="00EA30B9" w:rsidTr="00EA30B9">
        <w:tc>
          <w:tcPr>
            <w:tcW w:w="10246" w:type="dxa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6: Shell Scripts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2 - Scripting and the Shell, pages 29-40 &amp; 73-74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 (PowerPoint): Scripting and the Shell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09/30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Lab 3 - Shell Script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Lab 3B - Epoch Script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6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09/30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09/30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09/30</w:t>
            </w:r>
          </w:p>
        </w:tc>
      </w:tr>
      <w:tr w:rsidR="00EA30B9" w:rsidRPr="00EA30B9" w:rsidTr="00EA30B9">
        <w:tc>
          <w:tcPr>
            <w:tcW w:w="0" w:type="auto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7: Backups / Midterm Exam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10 - Backups, pages 292-318</w:t>
            </w:r>
          </w:p>
          <w:p w:rsidR="00EA30B9" w:rsidRPr="00EA30B9" w:rsidRDefault="00EA30B9" w:rsidP="00EA30B9">
            <w:pPr>
              <w:spacing w:after="0" w:line="293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 (PowerPoint): Backups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10/07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10/07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Midterm Exam - Covers material from weeks 1-6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10/07</w:t>
            </w:r>
          </w:p>
        </w:tc>
      </w:tr>
      <w:tr w:rsidR="00EA30B9" w:rsidRPr="00EA30B9" w:rsidTr="00EA30B9">
        <w:tc>
          <w:tcPr>
            <w:tcW w:w="10246" w:type="dxa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8: System Configuration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12 - Software Installation, pages 404-413</w:t>
            </w:r>
          </w:p>
          <w:p w:rsidR="00EA30B9" w:rsidRPr="00EA30B9" w:rsidRDefault="00EA30B9" w:rsidP="00EA30B9">
            <w:pPr>
              <w:spacing w:after="0" w:line="293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 (PowerPoint): Software Localization and Configuration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10/14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10/14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Activity 2 - Installing Software Using yum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10/14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Activity 3 - Installing Software from Source Code</w:t>
            </w:r>
          </w:p>
          <w:p w:rsidR="00EA30B9" w:rsidRPr="00EA30B9" w:rsidRDefault="00EA30B9" w:rsidP="00EA30B9">
            <w:pPr>
              <w:spacing w:after="0" w:line="293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4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</w:t>
            </w:r>
          </w:p>
          <w:p w:rsidR="00EA30B9" w:rsidRPr="00EA30B9" w:rsidRDefault="00EA30B9" w:rsidP="00EA30B9">
            <w:pPr>
              <w:spacing w:after="0" w:line="293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10/14</w:t>
            </w:r>
          </w:p>
          <w:p w:rsidR="00EA30B9" w:rsidRPr="00EA30B9" w:rsidRDefault="00EA30B9" w:rsidP="00EA30B9">
            <w:pPr>
              <w:spacing w:after="0" w:line="293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10/14</w:t>
            </w:r>
          </w:p>
        </w:tc>
      </w:tr>
      <w:tr w:rsidR="00EA30B9" w:rsidRPr="00EA30B9" w:rsidTr="00EA30B9">
        <w:tc>
          <w:tcPr>
            <w:tcW w:w="0" w:type="auto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9: LANs and TCP-IP Networking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14 - TCP/IP Networking, pages 447-490</w:t>
            </w:r>
          </w:p>
          <w:p w:rsidR="00EA30B9" w:rsidRPr="00EA30B9" w:rsidRDefault="00EA30B9" w:rsidP="00EA30B9">
            <w:pPr>
              <w:spacing w:after="0" w:line="293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 (PowerPoint): Local Area Networks and TCP/IP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10/21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10/21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Lab 4  - Remote GUI Applications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11/04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10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10/21</w:t>
            </w:r>
          </w:p>
        </w:tc>
      </w:tr>
      <w:tr w:rsidR="00EA30B9" w:rsidRPr="00EA30B9" w:rsidTr="00EA30B9">
        <w:tc>
          <w:tcPr>
            <w:tcW w:w="10246" w:type="dxa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10: Network Hardware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16 - Network Hardware, pages 531-550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10/28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Lab 4  - Remote GUI Applications (continued)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11/04</w:t>
            </w:r>
          </w:p>
        </w:tc>
      </w:tr>
      <w:tr w:rsidR="00EA30B9" w:rsidRPr="00EA30B9" w:rsidTr="00EA30B9">
        <w:tc>
          <w:tcPr>
            <w:tcW w:w="0" w:type="auto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11: Security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22 - Security, pages 896-918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 Read (PowerPoint): Security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11/04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 xml:space="preserve">  Read (Book):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</w:t>
            </w:r>
            <w:proofErr w:type="spellEnd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22 - Security, pages 924-944 &amp; 950-951</w:t>
            </w:r>
          </w:p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 (PowerPoint): Security - Part 2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11/04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12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11/04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Lab 4  - Remote GUI Applications (continued)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11/04</w:t>
            </w:r>
          </w:p>
        </w:tc>
      </w:tr>
      <w:tr w:rsidR="00EA30B9" w:rsidRPr="00EA30B9" w:rsidTr="00EA30B9">
        <w:tc>
          <w:tcPr>
            <w:tcW w:w="10246" w:type="dxa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12: Security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 (PowerPoint): Security â€“ Setting up a Firewall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11/11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Activity 4 - Adding Packet Filtering Rules using </w:t>
            </w:r>
            <w:proofErr w:type="spellStart"/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iptables</w:t>
            </w:r>
            <w:proofErr w:type="spellEnd"/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11/11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13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11/11</w:t>
            </w:r>
          </w:p>
        </w:tc>
      </w:tr>
      <w:tr w:rsidR="00EA30B9" w:rsidRPr="00EA30B9" w:rsidTr="00EA30B9">
        <w:tc>
          <w:tcPr>
            <w:tcW w:w="0" w:type="auto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13: Building a Linux Kernel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Read (PowerPoint): Building a Linux Kernel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11/18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Activity 5 - Building a Linux Kernel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11/18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Discussion: Week 14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11/18</w:t>
            </w:r>
          </w:p>
        </w:tc>
      </w:tr>
      <w:tr w:rsidR="00EA30B9" w:rsidRPr="00EA30B9" w:rsidTr="00EA30B9">
        <w:tc>
          <w:tcPr>
            <w:tcW w:w="10246" w:type="dxa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14: Final Exam Prep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Final Exam Prep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11/25</w:t>
            </w:r>
          </w:p>
        </w:tc>
      </w:tr>
      <w:tr w:rsidR="00EA30B9" w:rsidRPr="00EA30B9" w:rsidTr="00EA30B9">
        <w:tc>
          <w:tcPr>
            <w:tcW w:w="10246" w:type="dxa"/>
            <w:gridSpan w:val="3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Week 15: Final Exam</w:t>
            </w:r>
          </w:p>
        </w:tc>
      </w:tr>
      <w:tr w:rsidR="00EA30B9" w:rsidRPr="00EA30B9" w:rsidTr="00EA30B9">
        <w:tc>
          <w:tcPr>
            <w:tcW w:w="7237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 Final Exam - Covers material from weeks 7 - 14</w:t>
            </w:r>
          </w:p>
        </w:tc>
        <w:tc>
          <w:tcPr>
            <w:tcW w:w="1415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100</w:t>
            </w:r>
          </w:p>
        </w:tc>
        <w:tc>
          <w:tcPr>
            <w:tcW w:w="1594" w:type="dxa"/>
            <w:tcBorders>
              <w:top w:val="dashed" w:sz="8" w:space="0" w:color="999999"/>
              <w:left w:val="dashed" w:sz="8" w:space="0" w:color="999999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A30B9" w:rsidRPr="00EA30B9" w:rsidRDefault="00EA30B9" w:rsidP="00EA30B9">
            <w:pPr>
              <w:spacing w:after="0" w:line="432" w:lineRule="atLeast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A30B9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11/30</w:t>
            </w:r>
          </w:p>
        </w:tc>
      </w:tr>
    </w:tbl>
    <w:p w:rsidR="00CC3046" w:rsidRDefault="00EA30B9">
      <w:bookmarkStart w:id="0" w:name="_GoBack"/>
      <w:bookmarkEnd w:id="0"/>
    </w:p>
    <w:sectPr w:rsidR="00CC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zMrYwMbcwt7QwNDRT0lEKTi0uzszPAykwrAUAIqH4TSwAAAA="/>
  </w:docVars>
  <w:rsids>
    <w:rsidRoot w:val="00EA30B9"/>
    <w:rsid w:val="001153E8"/>
    <w:rsid w:val="00C26F4F"/>
    <w:rsid w:val="00E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27C43-6544-42EF-9874-25B4DA4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0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sivaabhishek</dc:creator>
  <cp:keywords/>
  <dc:description/>
  <cp:lastModifiedBy>sivaabhishek</cp:lastModifiedBy>
  <cp:revision>1</cp:revision>
  <dcterms:created xsi:type="dcterms:W3CDTF">2018-08-24T22:37:00Z</dcterms:created>
  <dcterms:modified xsi:type="dcterms:W3CDTF">2018-08-24T22:37:00Z</dcterms:modified>
</cp:coreProperties>
</file>