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23997" w14:textId="77777777" w:rsidR="00AA57B1" w:rsidRDefault="00AA57B1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548C8251" w14:textId="5C8D07D4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>This email gives the prompt for your paper. Make sure you answer the prompt I have emailed to YOU. The paper will be due at 5 pm on Monday March 30th. I will be sending you instructions on how to turn in the paper.</w:t>
      </w:r>
    </w:p>
    <w:p w14:paraId="2D70462D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> </w:t>
      </w:r>
    </w:p>
    <w:p w14:paraId="474103A4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> </w:t>
      </w:r>
    </w:p>
    <w:p w14:paraId="24357582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>On Thursday I will hold a Zoom meeting at class time. In this meeting you can ask questions about the format and writing of the paper. I will NOT allow you to ask questions about the paper topic. If you have a question about the paper topic, email me.</w:t>
      </w:r>
    </w:p>
    <w:p w14:paraId="31E9C848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> </w:t>
      </w:r>
    </w:p>
    <w:p w14:paraId="70B533A4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>Make sure you have read "General instructions for all assigned papers Spring 2020."</w:t>
      </w:r>
    </w:p>
    <w:p w14:paraId="728B1156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> </w:t>
      </w:r>
    </w:p>
    <w:p w14:paraId="5C250CB2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  <w:highlight w:val="yellow"/>
        </w:rPr>
        <w:t>The paper should be about five pages long, DOUBLE-SPACED</w:t>
      </w:r>
      <w:r w:rsidRPr="00F96700">
        <w:rPr>
          <w:rFonts w:ascii="Times New Roman" w:eastAsia="Times New Roman" w:hAnsi="Times New Roman" w:cs="Times New Roman"/>
          <w:color w:val="222222"/>
        </w:rPr>
        <w:t xml:space="preserve">. If your paper is shorter than that, it probably does not have everything that I want. If it is much longer than that, it is more than I want. </w:t>
      </w:r>
      <w:r w:rsidRPr="00F96700">
        <w:rPr>
          <w:rFonts w:ascii="Times New Roman" w:eastAsia="Times New Roman" w:hAnsi="Times New Roman" w:cs="Times New Roman"/>
          <w:color w:val="222222"/>
          <w:highlight w:val="yellow"/>
        </w:rPr>
        <w:t>It should be structured as a </w:t>
      </w:r>
      <w:r w:rsidRPr="00F96700">
        <w:rPr>
          <w:rFonts w:ascii="Times New Roman" w:eastAsia="Times New Roman" w:hAnsi="Times New Roman" w:cs="Times New Roman"/>
          <w:i/>
          <w:iCs/>
          <w:color w:val="222222"/>
          <w:highlight w:val="yellow"/>
        </w:rPr>
        <w:t>paper</w:t>
      </w:r>
      <w:r w:rsidRPr="00F96700">
        <w:rPr>
          <w:rFonts w:ascii="Times New Roman" w:eastAsia="Times New Roman" w:hAnsi="Times New Roman" w:cs="Times New Roman"/>
          <w:i/>
          <w:iCs/>
          <w:color w:val="222222"/>
        </w:rPr>
        <w:t>.</w:t>
      </w:r>
      <w:r w:rsidRPr="00F96700">
        <w:rPr>
          <w:rFonts w:ascii="Times New Roman" w:eastAsia="Times New Roman" w:hAnsi="Times New Roman" w:cs="Times New Roman"/>
          <w:color w:val="222222"/>
        </w:rPr>
        <w:t> </w:t>
      </w:r>
      <w:r w:rsidRPr="00F96700">
        <w:rPr>
          <w:rFonts w:ascii="Times New Roman" w:eastAsia="Times New Roman" w:hAnsi="Times New Roman" w:cs="Times New Roman"/>
          <w:color w:val="222222"/>
          <w:highlight w:val="yellow"/>
        </w:rPr>
        <w:t>It must have an introductory paragraph that introduces the topic and previews what you are going to say about it</w:t>
      </w:r>
      <w:r w:rsidRPr="00F96700">
        <w:rPr>
          <w:rFonts w:ascii="Times New Roman" w:eastAsia="Times New Roman" w:hAnsi="Times New Roman" w:cs="Times New Roman"/>
          <w:color w:val="222222"/>
        </w:rPr>
        <w:t xml:space="preserve">. </w:t>
      </w:r>
      <w:r w:rsidRPr="00F96700">
        <w:rPr>
          <w:rFonts w:ascii="Times New Roman" w:eastAsia="Times New Roman" w:hAnsi="Times New Roman" w:cs="Times New Roman"/>
          <w:color w:val="222222"/>
          <w:highlight w:val="yellow"/>
        </w:rPr>
        <w:t>Each paragraph should start with a topic sentence that tells the reader what that paragraph is about.</w:t>
      </w:r>
    </w:p>
    <w:p w14:paraId="1464FDA1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> </w:t>
      </w:r>
    </w:p>
    <w:p w14:paraId="0162D1B9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 xml:space="preserve">You should make specific references to relevant things in the readings, and quote from the readings as appropriate. </w:t>
      </w:r>
      <w:r w:rsidRPr="00F96700">
        <w:rPr>
          <w:rFonts w:ascii="Times New Roman" w:eastAsia="Times New Roman" w:hAnsi="Times New Roman" w:cs="Times New Roman"/>
          <w:color w:val="222222"/>
          <w:highlight w:val="yellow"/>
        </w:rPr>
        <w:t>If you fail to refer to something in one of the readings that is relevant for the assigned topic, I will reduce your grade on the paper</w:t>
      </w:r>
      <w:r w:rsidRPr="00F96700">
        <w:rPr>
          <w:rFonts w:ascii="Times New Roman" w:eastAsia="Times New Roman" w:hAnsi="Times New Roman" w:cs="Times New Roman"/>
          <w:color w:val="222222"/>
        </w:rPr>
        <w:t>. From my point of view, one point of the paper is to test whether you did all the readings and read attentively. </w:t>
      </w:r>
    </w:p>
    <w:p w14:paraId="47145D94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> </w:t>
      </w:r>
    </w:p>
    <w:p w14:paraId="7356D985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 xml:space="preserve">You don't need a title page. </w:t>
      </w:r>
      <w:r w:rsidRPr="00F96700">
        <w:rPr>
          <w:rFonts w:ascii="Times New Roman" w:eastAsia="Times New Roman" w:hAnsi="Times New Roman" w:cs="Times New Roman"/>
          <w:color w:val="222222"/>
          <w:highlight w:val="yellow"/>
        </w:rPr>
        <w:t>Put your name and the title of your paper at the top of the first page</w:t>
      </w:r>
      <w:r w:rsidRPr="00F96700">
        <w:rPr>
          <w:rFonts w:ascii="Times New Roman" w:eastAsia="Times New Roman" w:hAnsi="Times New Roman" w:cs="Times New Roman"/>
          <w:color w:val="222222"/>
        </w:rPr>
        <w:t>.</w:t>
      </w:r>
    </w:p>
    <w:p w14:paraId="65E3B80D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> </w:t>
      </w:r>
    </w:p>
    <w:p w14:paraId="6C18CAEC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  <w:highlight w:val="yellow"/>
        </w:rPr>
        <w:t>The title of your paper is "Fed lending to nonbanks in the 2008 financial crisis."</w:t>
      </w:r>
    </w:p>
    <w:p w14:paraId="0E2DB7C6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> </w:t>
      </w:r>
    </w:p>
    <w:p w14:paraId="0AEFDA1C" w14:textId="77777777" w:rsidR="00F96700" w:rsidRPr="00F96700" w:rsidRDefault="00F96700" w:rsidP="00F96700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F96700">
        <w:rPr>
          <w:rFonts w:ascii="Times New Roman" w:eastAsia="Times New Roman" w:hAnsi="Times New Roman" w:cs="Times New Roman"/>
          <w:color w:val="222222"/>
        </w:rPr>
        <w:t>In the 2008 financial crisis the Fed lent to banks (businesses chartered to take deposits) but it also lent to many financial intermediaries and other types of businesses that were </w:t>
      </w:r>
      <w:r w:rsidRPr="00F96700">
        <w:rPr>
          <w:rFonts w:ascii="Times New Roman" w:eastAsia="Times New Roman" w:hAnsi="Times New Roman" w:cs="Times New Roman"/>
          <w:i/>
          <w:iCs/>
          <w:color w:val="222222"/>
        </w:rPr>
        <w:t>not</w:t>
      </w:r>
      <w:r w:rsidRPr="00F96700">
        <w:rPr>
          <w:rFonts w:ascii="Times New Roman" w:eastAsia="Times New Roman" w:hAnsi="Times New Roman" w:cs="Times New Roman"/>
          <w:color w:val="222222"/>
        </w:rPr>
        <w:t> banks.  </w:t>
      </w:r>
      <w:r w:rsidRPr="00F96700">
        <w:rPr>
          <w:rFonts w:ascii="Times New Roman" w:eastAsia="Times New Roman" w:hAnsi="Times New Roman" w:cs="Times New Roman"/>
          <w:color w:val="222222"/>
          <w:highlight w:val="yellow"/>
        </w:rPr>
        <w:t>Explain how and why the Fed lent to nonbanks</w:t>
      </w:r>
      <w:r w:rsidRPr="00F96700">
        <w:rPr>
          <w:rFonts w:ascii="Times New Roman" w:eastAsia="Times New Roman" w:hAnsi="Times New Roman" w:cs="Times New Roman"/>
          <w:color w:val="222222"/>
        </w:rPr>
        <w:t xml:space="preserve">. Be specific and thorough. Also, </w:t>
      </w:r>
      <w:r w:rsidRPr="00F96700">
        <w:rPr>
          <w:rFonts w:ascii="Times New Roman" w:eastAsia="Times New Roman" w:hAnsi="Times New Roman" w:cs="Times New Roman"/>
          <w:color w:val="222222"/>
          <w:highlight w:val="yellow"/>
        </w:rPr>
        <w:t>explain how the Dodd-Frank Act has affected the Fed's ability to lend to nonbanks</w:t>
      </w:r>
      <w:r w:rsidRPr="00F96700">
        <w:rPr>
          <w:rFonts w:ascii="Times New Roman" w:eastAsia="Times New Roman" w:hAnsi="Times New Roman" w:cs="Times New Roman"/>
          <w:color w:val="222222"/>
        </w:rPr>
        <w:t>.</w:t>
      </w:r>
    </w:p>
    <w:p w14:paraId="2E8F19F9" w14:textId="77777777" w:rsidR="00224213" w:rsidRDefault="00224213"/>
    <w:sectPr w:rsidR="00224213" w:rsidSect="0008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00"/>
    <w:rsid w:val="00084C3D"/>
    <w:rsid w:val="00093334"/>
    <w:rsid w:val="00224213"/>
    <w:rsid w:val="007E11AD"/>
    <w:rsid w:val="00AA57B1"/>
    <w:rsid w:val="00F9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1AED8"/>
  <w14:defaultImageDpi w14:val="32767"/>
  <w15:chartTrackingRefBased/>
  <w15:docId w15:val="{C5E46407-E088-244A-A1C1-C0A1CC00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Furkan Isik</dc:creator>
  <cp:keywords/>
  <dc:description/>
  <cp:lastModifiedBy>Muhammet Furkan Isik</cp:lastModifiedBy>
  <cp:revision>3</cp:revision>
  <dcterms:created xsi:type="dcterms:W3CDTF">2020-03-28T17:34:00Z</dcterms:created>
  <dcterms:modified xsi:type="dcterms:W3CDTF">2020-03-29T01:12:00Z</dcterms:modified>
</cp:coreProperties>
</file>