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TURKISH PLU GOAL INFERENCE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mevcut Türkçe veri kümelerinden biri olan Turkish PLU’nun Goal Inference alt kümesinin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Turkish PLU - Goal Inference</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Goal Inference altkümesi için özel açıklamaları </w:t>
      </w:r>
      <w:r w:rsidDel="00000000" w:rsidR="00000000" w:rsidRPr="00000000">
        <w:rPr>
          <w:rtl w:val="0"/>
        </w:rPr>
        <w:t xml:space="preserve">“</w:t>
      </w:r>
      <w:r w:rsidDel="00000000" w:rsidR="00000000" w:rsidRPr="00000000">
        <w:rPr>
          <w:b w:val="1"/>
          <w:rtl w:val="0"/>
        </w:rPr>
        <w:t xml:space="preserve">Turkish PLU - Goal Inference</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7"/>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6"/>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0"/>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0"/>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0"/>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2"/>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2"/>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2"/>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1"/>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1"/>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9"/>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9"/>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Turkish PLU - Goal Inference</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Turkish PLU - Goal Inference, </w:t>
      </w:r>
      <w:r w:rsidDel="00000000" w:rsidR="00000000" w:rsidRPr="00000000">
        <w:rPr>
          <w:rtl w:val="0"/>
        </w:rPr>
        <w:t xml:space="preserve">adım ve hedefler arasındaki bağı tespit etme</w:t>
      </w:r>
      <w:r w:rsidDel="00000000" w:rsidR="00000000" w:rsidRPr="00000000">
        <w:rPr>
          <w:rtl w:val="0"/>
        </w:rPr>
        <w:t xml:space="preserve"> üzerine Koç Üniversitesinde bir doğal dil işleme laboratuvarı olan GGLab tarafından oluşturulmuş bir veri kümesidir. Veri kümesi, İngilizce WikiHow’dan çevrilmiş ve Türkçe WikiHow’dan alınmış  adım ve hedefleri içeriyor.</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0"/>
          <w:numId w:val="8"/>
        </w:numPr>
        <w:ind w:left="720" w:hanging="360"/>
        <w:rPr>
          <w:b w:val="1"/>
          <w:u w:val="none"/>
        </w:rPr>
      </w:pPr>
      <w:r w:rsidDel="00000000" w:rsidR="00000000" w:rsidRPr="00000000">
        <w:rPr>
          <w:b w:val="1"/>
          <w:rtl w:val="0"/>
        </w:rPr>
        <w:t xml:space="preserve">Step: </w:t>
      </w:r>
      <w:r w:rsidDel="00000000" w:rsidR="00000000" w:rsidRPr="00000000">
        <w:rPr>
          <w:rtl w:val="0"/>
        </w:rPr>
        <w:t xml:space="preserve">Yapılan adım</w:t>
      </w:r>
    </w:p>
    <w:p w:rsidR="00000000" w:rsidDel="00000000" w:rsidP="00000000" w:rsidRDefault="00000000" w:rsidRPr="00000000" w14:paraId="00000069">
      <w:pPr>
        <w:numPr>
          <w:ilvl w:val="0"/>
          <w:numId w:val="8"/>
        </w:numPr>
        <w:ind w:left="720" w:hanging="360"/>
        <w:rPr>
          <w:b w:val="1"/>
          <w:u w:val="none"/>
        </w:rPr>
      </w:pPr>
      <w:r w:rsidDel="00000000" w:rsidR="00000000" w:rsidRPr="00000000">
        <w:rPr>
          <w:b w:val="1"/>
          <w:rtl w:val="0"/>
        </w:rPr>
        <w:t xml:space="preserve">Candidate0: </w:t>
      </w:r>
      <w:r w:rsidDel="00000000" w:rsidR="00000000" w:rsidRPr="00000000">
        <w:rPr>
          <w:rtl w:val="0"/>
        </w:rPr>
        <w:t xml:space="preserve">Step’te yapılan işin yapılma amacını belirten seçeneklerin ilki</w:t>
      </w:r>
    </w:p>
    <w:p w:rsidR="00000000" w:rsidDel="00000000" w:rsidP="00000000" w:rsidRDefault="00000000" w:rsidRPr="00000000" w14:paraId="0000006A">
      <w:pPr>
        <w:numPr>
          <w:ilvl w:val="0"/>
          <w:numId w:val="8"/>
        </w:numPr>
        <w:ind w:left="720" w:hanging="360"/>
        <w:rPr>
          <w:b w:val="1"/>
          <w:u w:val="none"/>
        </w:rPr>
      </w:pPr>
      <w:r w:rsidDel="00000000" w:rsidR="00000000" w:rsidRPr="00000000">
        <w:rPr>
          <w:b w:val="1"/>
          <w:rtl w:val="0"/>
        </w:rPr>
        <w:t xml:space="preserve">Candidate1: </w:t>
      </w:r>
      <w:r w:rsidDel="00000000" w:rsidR="00000000" w:rsidRPr="00000000">
        <w:rPr>
          <w:rtl w:val="0"/>
        </w:rPr>
        <w:t xml:space="preserve">Step’te yapılan işin yapılma amacını belirten seçeneklerin ikincisi</w:t>
      </w:r>
    </w:p>
    <w:p w:rsidR="00000000" w:rsidDel="00000000" w:rsidP="00000000" w:rsidRDefault="00000000" w:rsidRPr="00000000" w14:paraId="0000006B">
      <w:pPr>
        <w:numPr>
          <w:ilvl w:val="0"/>
          <w:numId w:val="8"/>
        </w:numPr>
        <w:ind w:left="720" w:hanging="360"/>
        <w:rPr>
          <w:b w:val="1"/>
          <w:u w:val="none"/>
        </w:rPr>
      </w:pPr>
      <w:r w:rsidDel="00000000" w:rsidR="00000000" w:rsidRPr="00000000">
        <w:rPr>
          <w:b w:val="1"/>
          <w:rtl w:val="0"/>
        </w:rPr>
        <w:t xml:space="preserve">Candidate2: </w:t>
      </w:r>
      <w:r w:rsidDel="00000000" w:rsidR="00000000" w:rsidRPr="00000000">
        <w:rPr>
          <w:rtl w:val="0"/>
        </w:rPr>
        <w:t xml:space="preserve">Step’te yapılan işin yapılma amacını belirten seçeneklerin üçüncüsü</w:t>
      </w:r>
    </w:p>
    <w:p w:rsidR="00000000" w:rsidDel="00000000" w:rsidP="00000000" w:rsidRDefault="00000000" w:rsidRPr="00000000" w14:paraId="0000006C">
      <w:pPr>
        <w:numPr>
          <w:ilvl w:val="0"/>
          <w:numId w:val="8"/>
        </w:numPr>
        <w:ind w:left="720" w:hanging="360"/>
        <w:rPr>
          <w:b w:val="1"/>
          <w:u w:val="none"/>
        </w:rPr>
      </w:pPr>
      <w:r w:rsidDel="00000000" w:rsidR="00000000" w:rsidRPr="00000000">
        <w:rPr>
          <w:b w:val="1"/>
          <w:rtl w:val="0"/>
        </w:rPr>
        <w:t xml:space="preserve">Candidate3: </w:t>
      </w:r>
      <w:r w:rsidDel="00000000" w:rsidR="00000000" w:rsidRPr="00000000">
        <w:rPr>
          <w:rtl w:val="0"/>
        </w:rPr>
        <w:t xml:space="preserve">Step’te yapılan işin yapılma amacını belirten seçeneklerin dördüncüsü</w:t>
      </w:r>
    </w:p>
    <w:p w:rsidR="00000000" w:rsidDel="00000000" w:rsidP="00000000" w:rsidRDefault="00000000" w:rsidRPr="00000000" w14:paraId="0000006D">
      <w:pPr>
        <w:numPr>
          <w:ilvl w:val="0"/>
          <w:numId w:val="8"/>
        </w:numPr>
        <w:ind w:left="720" w:hanging="360"/>
        <w:rPr>
          <w:b w:val="1"/>
          <w:u w:val="none"/>
        </w:rPr>
      </w:pPr>
      <w:r w:rsidDel="00000000" w:rsidR="00000000" w:rsidRPr="00000000">
        <w:rPr>
          <w:b w:val="1"/>
          <w:rtl w:val="0"/>
        </w:rPr>
        <w:t xml:space="preserve">Label: </w:t>
      </w:r>
      <w:r w:rsidDel="00000000" w:rsidR="00000000" w:rsidRPr="00000000">
        <w:rPr>
          <w:rtl w:val="0"/>
        </w:rPr>
        <w:t xml:space="preserve">Candidate’lardan step’in amacını doğru olarak tanımlayanın numarası (Step’in yapılma amacı, goal)</w:t>
      </w:r>
      <w:r w:rsidDel="00000000" w:rsidR="00000000" w:rsidRPr="00000000">
        <w:rPr>
          <w:rtl w:val="0"/>
        </w:rPr>
      </w:r>
    </w:p>
    <w:p w:rsidR="00000000" w:rsidDel="00000000" w:rsidP="00000000" w:rsidRDefault="00000000" w:rsidRPr="00000000" w14:paraId="0000006E">
      <w:pPr>
        <w:ind w:left="144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70">
      <w:pPr>
        <w:numPr>
          <w:ilvl w:val="0"/>
          <w:numId w:val="13"/>
        </w:numPr>
        <w:ind w:left="720" w:hanging="360"/>
        <w:rPr>
          <w:b w:val="1"/>
        </w:rPr>
      </w:pPr>
      <w:r w:rsidDel="00000000" w:rsidR="00000000" w:rsidRPr="00000000">
        <w:rPr>
          <w:b w:val="1"/>
          <w:rtl w:val="0"/>
        </w:rPr>
        <w:t xml:space="preserve">Doğruluk: </w:t>
      </w:r>
      <w:r w:rsidDel="00000000" w:rsidR="00000000" w:rsidRPr="00000000">
        <w:rPr>
          <w:rtl w:val="0"/>
        </w:rPr>
        <w:t xml:space="preserve">Label’da belirtilen </w:t>
      </w:r>
      <w:r w:rsidDel="00000000" w:rsidR="00000000" w:rsidRPr="00000000">
        <w:rPr>
          <w:rtl w:val="0"/>
        </w:rPr>
        <w:t xml:space="preserve">hedefe ulaşmak için Step’te verilen adım kullanılabiliyor mu? Cevabınız “evet” ise 1 verin, aksi takdirde 0 verin.</w:t>
      </w:r>
    </w:p>
    <w:p w:rsidR="00000000" w:rsidDel="00000000" w:rsidP="00000000" w:rsidRDefault="00000000" w:rsidRPr="00000000" w14:paraId="00000071">
      <w:pPr>
        <w:numPr>
          <w:ilvl w:val="0"/>
          <w:numId w:val="13"/>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 </w:t>
      </w:r>
    </w:p>
    <w:p w:rsidR="00000000" w:rsidDel="00000000" w:rsidP="00000000" w:rsidRDefault="00000000" w:rsidRPr="00000000" w14:paraId="00000072">
      <w:pPr>
        <w:numPr>
          <w:ilvl w:val="1"/>
          <w:numId w:val="13"/>
        </w:numPr>
        <w:ind w:left="1440" w:hanging="360"/>
      </w:pPr>
      <w:r w:rsidDel="00000000" w:rsidR="00000000" w:rsidRPr="00000000">
        <w:rPr>
          <w:rtl w:val="0"/>
        </w:rPr>
        <w:t xml:space="preserve">Yazım hatası var mı?</w:t>
      </w:r>
    </w:p>
    <w:p w:rsidR="00000000" w:rsidDel="00000000" w:rsidP="00000000" w:rsidRDefault="00000000" w:rsidRPr="00000000" w14:paraId="00000073">
      <w:pPr>
        <w:numPr>
          <w:ilvl w:val="1"/>
          <w:numId w:val="13"/>
        </w:numPr>
        <w:ind w:left="1440" w:hanging="360"/>
      </w:pPr>
      <w:r w:rsidDel="00000000" w:rsidR="00000000" w:rsidRPr="00000000">
        <w:rPr>
          <w:rtl w:val="0"/>
        </w:rPr>
        <w:t xml:space="preserve">Noktalama hatası var mı?</w:t>
      </w:r>
    </w:p>
    <w:p w:rsidR="00000000" w:rsidDel="00000000" w:rsidP="00000000" w:rsidRDefault="00000000" w:rsidRPr="00000000" w14:paraId="00000074">
      <w:pPr>
        <w:numPr>
          <w:ilvl w:val="0"/>
          <w:numId w:val="13"/>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5">
      <w:pPr>
        <w:numPr>
          <w:ilvl w:val="1"/>
          <w:numId w:val="13"/>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6">
      <w:pPr>
        <w:numPr>
          <w:ilvl w:val="1"/>
          <w:numId w:val="13"/>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7">
      <w:pPr>
        <w:numPr>
          <w:ilvl w:val="1"/>
          <w:numId w:val="13"/>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8">
      <w:pPr>
        <w:numPr>
          <w:ilvl w:val="0"/>
          <w:numId w:val="13"/>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79">
      <w:pPr>
        <w:numPr>
          <w:ilvl w:val="1"/>
          <w:numId w:val="13"/>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A">
      <w:pPr>
        <w:numPr>
          <w:ilvl w:val="1"/>
          <w:numId w:val="13"/>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B">
      <w:pPr>
        <w:numPr>
          <w:ilvl w:val="1"/>
          <w:numId w:val="13"/>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7C">
      <w:pPr>
        <w:numPr>
          <w:ilvl w:val="0"/>
          <w:numId w:val="13"/>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r w:rsidDel="00000000" w:rsidR="00000000" w:rsidRPr="00000000">
        <w:rPr>
          <w:rtl w:val="0"/>
        </w:rPr>
      </w:r>
    </w:p>
    <w:p w:rsidR="00000000" w:rsidDel="00000000" w:rsidP="00000000" w:rsidRDefault="00000000" w:rsidRPr="00000000" w14:paraId="0000007D">
      <w:pPr>
        <w:numPr>
          <w:ilvl w:val="0"/>
          <w:numId w:val="13"/>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7E">
      <w:pPr>
        <w:numPr>
          <w:ilvl w:val="0"/>
          <w:numId w:val="13"/>
        </w:numPr>
        <w:ind w:left="720" w:hanging="360"/>
        <w:rPr>
          <w:b w:val="1"/>
        </w:rPr>
      </w:pPr>
      <w:r w:rsidDel="00000000" w:rsidR="00000000" w:rsidRPr="00000000">
        <w:rPr>
          <w:b w:val="1"/>
          <w:rtl w:val="0"/>
        </w:rPr>
        <w:t xml:space="preserve">Yorum</w:t>
      </w:r>
    </w:p>
    <w:p w:rsidR="00000000" w:rsidDel="00000000" w:rsidP="00000000" w:rsidRDefault="00000000" w:rsidRPr="00000000" w14:paraId="0000007F">
      <w:pPr>
        <w:ind w:left="2160" w:firstLine="0"/>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REFERANSLAR</w:t>
      </w:r>
    </w:p>
    <w:p w:rsidR="00000000" w:rsidDel="00000000" w:rsidP="00000000" w:rsidRDefault="00000000" w:rsidRPr="00000000" w14:paraId="00000082">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3">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4">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5">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6">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7">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8">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