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49" w:rsidRDefault="00DB6376">
      <w:r>
        <w:rPr>
          <w:noProof/>
          <w:lang w:eastAsia="vi-VN"/>
        </w:rPr>
        <w:drawing>
          <wp:inline distT="0" distB="0" distL="0" distR="0" wp14:anchorId="5B20D7F9" wp14:editId="57019B64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temparature and humidity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DB6376" w:rsidRDefault="00DB6376" w:rsidP="00DB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get data from sensor about temparature and humidity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Temparature sensor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 case starts when the </w:t>
            </w:r>
            <w:r w:rsidR="000113E8">
              <w:rPr>
                <w:sz w:val="28"/>
                <w:szCs w:val="28"/>
              </w:rPr>
              <w:t xml:space="preserve">system </w:t>
            </w:r>
            <w:r w:rsidR="00302277">
              <w:rPr>
                <w:sz w:val="28"/>
                <w:szCs w:val="28"/>
              </w:rPr>
              <w:t>put the sensor into the ground</w:t>
            </w:r>
          </w:p>
          <w:p w:rsidR="00302277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302277">
              <w:rPr>
                <w:sz w:val="28"/>
                <w:szCs w:val="28"/>
              </w:rPr>
              <w:t xml:space="preserve">The sensor will provide data </w:t>
            </w:r>
          </w:p>
          <w:p w:rsidR="00302277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The sensor interrupt the system</w:t>
            </w:r>
          </w:p>
          <w:p w:rsidR="00DB6376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The system read data from sensor</w:t>
            </w:r>
          </w:p>
          <w:p w:rsidR="00302277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The system sends data to server</w:t>
            </w:r>
          </w:p>
          <w:p w:rsidR="00302277" w:rsidRDefault="00302277" w:rsidP="00302277">
            <w:pPr>
              <w:rPr>
                <w:sz w:val="28"/>
                <w:szCs w:val="28"/>
              </w:rPr>
            </w:pPr>
          </w:p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r w:rsidR="00302277">
              <w:rPr>
                <w:sz w:val="28"/>
                <w:szCs w:val="28"/>
              </w:rPr>
              <w:t>sensor has a failure</w:t>
            </w:r>
            <w:r>
              <w:rPr>
                <w:sz w:val="28"/>
                <w:szCs w:val="28"/>
              </w:rPr>
              <w:t>. The following tasks were performed:</w:t>
            </w:r>
          </w:p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302277">
              <w:rPr>
                <w:sz w:val="28"/>
                <w:szCs w:val="28"/>
              </w:rPr>
              <w:t>The system will test the sensor</w:t>
            </w:r>
          </w:p>
          <w:p w:rsidR="00302277" w:rsidRDefault="00302277" w:rsidP="00302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B637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The system will recover the sensor</w:t>
            </w:r>
          </w:p>
          <w:p w:rsidR="00DB6376" w:rsidRDefault="00DB6376" w:rsidP="00302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0227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Basic flow is performed again.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DB6376" w:rsidRDefault="0057729A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is not changed</w:t>
            </w:r>
            <w:bookmarkStart w:id="0" w:name="_GoBack"/>
            <w:bookmarkEnd w:id="0"/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is not changed. 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</w:tbl>
    <w:p w:rsidR="00DB6376" w:rsidRDefault="00DB6376" w:rsidP="00DB63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6376" w:rsidRDefault="00DB6376"/>
    <w:sectPr w:rsidR="00DB63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50"/>
    <w:rsid w:val="000113E8"/>
    <w:rsid w:val="00054F32"/>
    <w:rsid w:val="00302277"/>
    <w:rsid w:val="003A02B9"/>
    <w:rsid w:val="004571B6"/>
    <w:rsid w:val="00482DCF"/>
    <w:rsid w:val="004C256C"/>
    <w:rsid w:val="00520249"/>
    <w:rsid w:val="0057729A"/>
    <w:rsid w:val="00812550"/>
    <w:rsid w:val="00CA4D9B"/>
    <w:rsid w:val="00D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2506A"/>
  <w15:chartTrackingRefBased/>
  <w15:docId w15:val="{6E9C4ABE-DBEF-4C1A-883E-68535DA8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37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3</cp:revision>
  <dcterms:created xsi:type="dcterms:W3CDTF">2020-09-06T12:24:00Z</dcterms:created>
  <dcterms:modified xsi:type="dcterms:W3CDTF">2020-09-06T15:16:00Z</dcterms:modified>
</cp:coreProperties>
</file>