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F511" w14:textId="77777777" w:rsidR="00F05F3E" w:rsidRDefault="00F05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05F3E" w14:paraId="0240A570" w14:textId="77777777" w:rsidTr="00F05F3E">
        <w:tc>
          <w:tcPr>
            <w:tcW w:w="1435" w:type="dxa"/>
          </w:tcPr>
          <w:p w14:paraId="630372C7" w14:textId="77777777" w:rsidR="00F05F3E" w:rsidRDefault="00F05F3E" w:rsidP="00F05F3E">
            <w:r>
              <w:t>Rich Text Content Control</w:t>
            </w:r>
          </w:p>
          <w:p w14:paraId="165738D4" w14:textId="77777777" w:rsidR="00F05F3E" w:rsidRDefault="00F05F3E"/>
        </w:tc>
        <w:tc>
          <w:tcPr>
            <w:tcW w:w="7915" w:type="dxa"/>
          </w:tcPr>
          <w:sdt>
            <w:sdtPr>
              <w:id w:val="271219001"/>
              <w:placeholder>
                <w:docPart w:val="86391088D7D043A2B7F0F2E376F44A14"/>
              </w:placeholder>
            </w:sdtPr>
            <w:sdtContent>
              <w:p w14:paraId="2B2BCC26" w14:textId="77777777" w:rsidR="00F05F3E" w:rsidRPr="00647CEC" w:rsidRDefault="00F05F3E" w:rsidP="00F05F3E">
                <w:r>
                  <w:t xml:space="preserve">This is </w:t>
                </w:r>
                <w:r w:rsidR="00647CEC">
                  <w:t>a rich text content control</w:t>
                </w:r>
                <w:r>
                  <w:t xml:space="preserve">. </w:t>
                </w:r>
                <w:r w:rsidR="00647CEC">
                  <w:t>There is no limit to how many characters can be in this box.</w:t>
                </w:r>
                <w:r>
                  <w:rPr>
                    <w:b/>
                    <w:bCs/>
                  </w:rPr>
                  <w:t xml:space="preserve"> </w:t>
                </w:r>
                <w:r>
                  <w:t xml:space="preserve">However, I can </w:t>
                </w:r>
                <w:r w:rsidRPr="00647CEC">
                  <w:t>have a numbered list:</w:t>
                </w:r>
              </w:p>
              <w:p w14:paraId="4A438AF2" w14:textId="77777777" w:rsidR="00F05F3E" w:rsidRPr="00647CEC" w:rsidRDefault="00F05F3E" w:rsidP="00F05F3E">
                <w:pPr>
                  <w:pStyle w:val="ListParagraph"/>
                  <w:numPr>
                    <w:ilvl w:val="0"/>
                    <w:numId w:val="2"/>
                  </w:numPr>
                </w:pPr>
                <w:r w:rsidRPr="00647CEC">
                  <w:t>Item 1</w:t>
                </w:r>
              </w:p>
              <w:p w14:paraId="1C364826" w14:textId="77777777" w:rsidR="00F05F3E" w:rsidRPr="00647CEC" w:rsidRDefault="00F05F3E" w:rsidP="00F05F3E">
                <w:pPr>
                  <w:pStyle w:val="ListParagraph"/>
                  <w:numPr>
                    <w:ilvl w:val="0"/>
                    <w:numId w:val="2"/>
                  </w:numPr>
                </w:pPr>
                <w:r w:rsidRPr="00647CEC">
                  <w:t>Item 2</w:t>
                </w:r>
              </w:p>
              <w:p w14:paraId="697A924C" w14:textId="77777777" w:rsidR="00F05F3E" w:rsidRPr="00647CEC" w:rsidRDefault="00F05F3E" w:rsidP="00F05F3E">
                <w:pPr>
                  <w:pStyle w:val="ListParagraph"/>
                  <w:numPr>
                    <w:ilvl w:val="0"/>
                    <w:numId w:val="2"/>
                  </w:numPr>
                </w:pPr>
                <w:r w:rsidRPr="00647CEC">
                  <w:t>Item 3</w:t>
                </w:r>
              </w:p>
              <w:p w14:paraId="1E4B6C2A" w14:textId="77777777" w:rsidR="00F05F3E" w:rsidRPr="00647CEC" w:rsidRDefault="00F05F3E" w:rsidP="00F05F3E">
                <w:r w:rsidRPr="00647CEC">
                  <w:t>And bulleted lists:</w:t>
                </w:r>
              </w:p>
              <w:p w14:paraId="4E815914" w14:textId="77777777" w:rsidR="00F05F3E" w:rsidRPr="00647CEC" w:rsidRDefault="00F05F3E" w:rsidP="00F05F3E">
                <w:pPr>
                  <w:pStyle w:val="ListParagraph"/>
                  <w:numPr>
                    <w:ilvl w:val="0"/>
                    <w:numId w:val="3"/>
                  </w:numPr>
                </w:pPr>
                <w:r w:rsidRPr="00647CEC">
                  <w:t>Item 1</w:t>
                </w:r>
              </w:p>
              <w:p w14:paraId="53433B97" w14:textId="77777777" w:rsidR="00F05F3E" w:rsidRPr="00647CEC" w:rsidRDefault="00F05F3E" w:rsidP="00F05F3E">
                <w:pPr>
                  <w:pStyle w:val="ListParagraph"/>
                  <w:numPr>
                    <w:ilvl w:val="0"/>
                    <w:numId w:val="3"/>
                  </w:numPr>
                </w:pPr>
                <w:r w:rsidRPr="00647CEC">
                  <w:t>Item 2</w:t>
                </w:r>
              </w:p>
              <w:p w14:paraId="5551FC33" w14:textId="77777777" w:rsidR="00F05F3E" w:rsidRPr="00647CEC" w:rsidRDefault="00647CEC" w:rsidP="00647CEC">
                <w:r w:rsidRPr="00647CEC">
                  <w:t>And these:</w:t>
                </w:r>
              </w:p>
              <w:p w14:paraId="45452364" w14:textId="77777777" w:rsidR="00647CEC" w:rsidRPr="00647CEC" w:rsidRDefault="00647CEC" w:rsidP="00647CEC">
                <w:pPr>
                  <w:pStyle w:val="ListParagraph"/>
                  <w:numPr>
                    <w:ilvl w:val="0"/>
                    <w:numId w:val="8"/>
                  </w:numPr>
                </w:pPr>
                <w:r w:rsidRPr="00647CEC">
                  <w:t>Item 1</w:t>
                </w:r>
              </w:p>
              <w:p w14:paraId="086B9EA1" w14:textId="77777777" w:rsidR="00647CEC" w:rsidRPr="00647CEC" w:rsidRDefault="00647CEC" w:rsidP="00647CEC">
                <w:pPr>
                  <w:pStyle w:val="ListParagraph"/>
                  <w:numPr>
                    <w:ilvl w:val="0"/>
                    <w:numId w:val="8"/>
                  </w:numPr>
                </w:pPr>
                <w:r w:rsidRPr="00647CEC">
                  <w:t>Item 2</w:t>
                </w:r>
              </w:p>
              <w:p w14:paraId="23B13E29" w14:textId="77777777" w:rsidR="00647CEC" w:rsidRDefault="00647CEC" w:rsidP="00647CEC">
                <w:r w:rsidRPr="00647CEC">
                  <w:t>However, with restricted editing, you cannot create these formatting changes with the format bar up top. Instead, you must type in ‘1.’, ‘*’ or ‘</w:t>
                </w:r>
                <w:proofErr w:type="gramStart"/>
                <w:r w:rsidRPr="00647CEC">
                  <w:t>-‘</w:t>
                </w:r>
                <w:r>
                  <w:t xml:space="preserve"> </w:t>
                </w:r>
                <w:r w:rsidRPr="00647CEC">
                  <w:t>to</w:t>
                </w:r>
                <w:proofErr w:type="gramEnd"/>
                <w:r w:rsidRPr="00647CEC">
                  <w:t xml:space="preserve"> initiate the respective list. Text formatting changes like bold</w:t>
                </w:r>
                <w:r>
                  <w:t>, italics, underline, font style, size and color are also unavailable when the document it locked.</w:t>
                </w:r>
              </w:p>
              <w:p w14:paraId="61AA8329" w14:textId="77777777" w:rsidR="00647CEC" w:rsidRDefault="00647CEC" w:rsidP="00647CEC"/>
              <w:p w14:paraId="657694AF" w14:textId="77777777" w:rsidR="00647CEC" w:rsidRDefault="00647CEC" w:rsidP="00647CEC">
                <w:r>
                  <w:t>We also cannot enforce a data format, such as integers, in this box.</w:t>
                </w:r>
              </w:p>
              <w:p w14:paraId="1132E0C8" w14:textId="77777777" w:rsidR="00072D2F" w:rsidRDefault="00072D2F" w:rsidP="00647CEC"/>
              <w:p w14:paraId="67E61F03" w14:textId="77777777" w:rsidR="00072D2F" w:rsidRDefault="00072D2F" w:rsidP="00647CEC">
                <w:r>
                  <w:t>Using VBA code, it may be possible to enforce a character limit and even a type.</w:t>
                </w:r>
              </w:p>
            </w:sdtContent>
          </w:sdt>
        </w:tc>
      </w:tr>
      <w:tr w:rsidR="00F05F3E" w14:paraId="58A378A0" w14:textId="77777777" w:rsidTr="00F05F3E">
        <w:tc>
          <w:tcPr>
            <w:tcW w:w="1435" w:type="dxa"/>
          </w:tcPr>
          <w:p w14:paraId="05176A05" w14:textId="77777777" w:rsidR="00F05F3E" w:rsidRDefault="00F05F3E">
            <w:r>
              <w:t>Legacy Text Form Field</w:t>
            </w:r>
          </w:p>
        </w:tc>
        <w:tc>
          <w:tcPr>
            <w:tcW w:w="7915" w:type="dxa"/>
          </w:tcPr>
          <w:p w14:paraId="6E4AFB5C" w14:textId="77777777" w:rsidR="00F05F3E" w:rsidRDefault="00F05F3E" w:rsidP="00F05F3E">
            <w:r w:rsidRPr="00F05F3E">
              <w:fldChar w:fldCharType="begin">
                <w:ffData>
                  <w:name w:val="Text1"/>
                  <w:enabled/>
                  <w:calcOnExit w:val="0"/>
                  <w:textInput>
                    <w:default w:val="Enter Text here"/>
                    <w:maxLength w:val="250"/>
                  </w:textInput>
                </w:ffData>
              </w:fldChar>
            </w:r>
            <w:bookmarkStart w:id="0" w:name="Text1"/>
            <w:r w:rsidRPr="00F05F3E">
              <w:instrText xml:space="preserve"> FORMTEXT </w:instrText>
            </w:r>
            <w:r w:rsidRPr="00F05F3E">
              <w:fldChar w:fldCharType="separate"/>
            </w:r>
            <w:r>
              <w:t xml:space="preserve">This is a legacy text form. I cannot add rich </w:t>
            </w:r>
            <w:proofErr w:type="gramStart"/>
            <w:r>
              <w:t>text</w:t>
            </w:r>
            <w:proofErr w:type="gramEnd"/>
          </w:p>
          <w:p w14:paraId="4D99FC70" w14:textId="77777777" w:rsidR="00F05F3E" w:rsidRDefault="00F05F3E" w:rsidP="00F05F3E">
            <w:r>
              <w:t>1. Numbered lists are not formal</w:t>
            </w:r>
          </w:p>
          <w:p w14:paraId="27762157" w14:textId="77777777" w:rsidR="00F05F3E" w:rsidRDefault="00F05F3E" w:rsidP="00F05F3E">
            <w:r>
              <w:t xml:space="preserve">* </w:t>
            </w:r>
            <w:proofErr w:type="gramStart"/>
            <w:r>
              <w:t>and</w:t>
            </w:r>
            <w:proofErr w:type="gramEnd"/>
            <w:r>
              <w:t xml:space="preserve"> bullets are not </w:t>
            </w:r>
            <w:r w:rsidR="00072D2F">
              <w:t>really possible</w:t>
            </w:r>
            <w:r>
              <w:t xml:space="preserve"> either</w:t>
            </w:r>
          </w:p>
          <w:p w14:paraId="79E9D979" w14:textId="77777777" w:rsidR="00647CEC" w:rsidRDefault="00F05F3E" w:rsidP="00F05F3E">
            <w:r>
              <w:t>The good news is you can enforce a character limit. In this box it is set to 250 chara</w:t>
            </w:r>
            <w:r w:rsidR="00647CEC">
              <w:t xml:space="preserve">cters. </w:t>
            </w:r>
          </w:p>
          <w:p w14:paraId="1B48F31E" w14:textId="77777777" w:rsidR="00F05F3E" w:rsidRPr="00F05F3E" w:rsidRDefault="00647CEC" w:rsidP="00F05F3E">
            <w:r>
              <w:t xml:space="preserve">Lorem </w:t>
            </w:r>
            <w:r w:rsidR="00072D2F">
              <w:t xml:space="preserve">ipsum dolor. Lorem </w:t>
            </w:r>
            <w:proofErr w:type="spellStart"/>
            <w:r w:rsidR="00072D2F">
              <w:t>i</w:t>
            </w:r>
            <w:proofErr w:type="spellEnd"/>
            <w:r>
              <w:t xml:space="preserve"> </w:t>
            </w:r>
            <w:r w:rsidR="00F05F3E" w:rsidRPr="00F05F3E">
              <w:fldChar w:fldCharType="end"/>
            </w:r>
            <w:bookmarkEnd w:id="0"/>
          </w:p>
        </w:tc>
      </w:tr>
      <w:tr w:rsidR="00F05F3E" w14:paraId="31567873" w14:textId="77777777" w:rsidTr="00F05F3E">
        <w:tc>
          <w:tcPr>
            <w:tcW w:w="1435" w:type="dxa"/>
          </w:tcPr>
          <w:p w14:paraId="12576AD8" w14:textId="77777777" w:rsidR="00F05F3E" w:rsidRDefault="00F05F3E"/>
        </w:tc>
        <w:tc>
          <w:tcPr>
            <w:tcW w:w="7915" w:type="dxa"/>
          </w:tcPr>
          <w:p w14:paraId="3EAA9658" w14:textId="77777777" w:rsidR="00F05F3E" w:rsidRDefault="00F05F3E"/>
        </w:tc>
      </w:tr>
    </w:tbl>
    <w:p w14:paraId="5D579C62" w14:textId="77777777" w:rsidR="00F05F3E" w:rsidRDefault="00F05F3E"/>
    <w:sectPr w:rsidR="00F0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24D"/>
    <w:multiLevelType w:val="hybridMultilevel"/>
    <w:tmpl w:val="E1E011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42503"/>
    <w:multiLevelType w:val="hybridMultilevel"/>
    <w:tmpl w:val="47E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3403"/>
    <w:multiLevelType w:val="hybridMultilevel"/>
    <w:tmpl w:val="3496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3449C"/>
    <w:multiLevelType w:val="hybridMultilevel"/>
    <w:tmpl w:val="A838201A"/>
    <w:lvl w:ilvl="0" w:tplc="8DD6E4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76164"/>
    <w:multiLevelType w:val="hybridMultilevel"/>
    <w:tmpl w:val="25B6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172A3"/>
    <w:multiLevelType w:val="hybridMultilevel"/>
    <w:tmpl w:val="7216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825AB"/>
    <w:multiLevelType w:val="hybridMultilevel"/>
    <w:tmpl w:val="71CAF5EA"/>
    <w:lvl w:ilvl="0" w:tplc="80B65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E5840"/>
    <w:multiLevelType w:val="hybridMultilevel"/>
    <w:tmpl w:val="A1782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971253">
    <w:abstractNumId w:val="2"/>
  </w:num>
  <w:num w:numId="2" w16cid:durableId="382296730">
    <w:abstractNumId w:val="5"/>
  </w:num>
  <w:num w:numId="3" w16cid:durableId="1405487452">
    <w:abstractNumId w:val="4"/>
  </w:num>
  <w:num w:numId="4" w16cid:durableId="1261066842">
    <w:abstractNumId w:val="7"/>
  </w:num>
  <w:num w:numId="5" w16cid:durableId="1044059687">
    <w:abstractNumId w:val="0"/>
  </w:num>
  <w:num w:numId="6" w16cid:durableId="1596746278">
    <w:abstractNumId w:val="1"/>
  </w:num>
  <w:num w:numId="7" w16cid:durableId="265357013">
    <w:abstractNumId w:val="3"/>
  </w:num>
  <w:num w:numId="8" w16cid:durableId="17319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3E"/>
    <w:rsid w:val="00072D2F"/>
    <w:rsid w:val="004C037C"/>
    <w:rsid w:val="00647CEC"/>
    <w:rsid w:val="00B53737"/>
    <w:rsid w:val="00F0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6113"/>
  <w15:chartTrackingRefBased/>
  <w15:docId w15:val="{A96C0E57-A6F4-4153-BECC-CD422199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F3E"/>
    <w:rPr>
      <w:color w:val="808080"/>
    </w:rPr>
  </w:style>
  <w:style w:type="paragraph" w:styleId="ListParagraph">
    <w:name w:val="List Paragraph"/>
    <w:basedOn w:val="Normal"/>
    <w:uiPriority w:val="34"/>
    <w:qFormat/>
    <w:rsid w:val="00F05F3E"/>
    <w:pPr>
      <w:ind w:left="720"/>
      <w:contextualSpacing/>
    </w:pPr>
  </w:style>
  <w:style w:type="table" w:styleId="TableGrid">
    <w:name w:val="Table Grid"/>
    <w:basedOn w:val="TableNormal"/>
    <w:uiPriority w:val="39"/>
    <w:rsid w:val="00F0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391088D7D043A2B7F0F2E376F44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E10A4-0D8B-4D32-9545-14BCB15C70C5}"/>
      </w:docPartPr>
      <w:docPartBody>
        <w:p w:rsidR="00000000" w:rsidRDefault="008F77BA" w:rsidP="008F77BA">
          <w:pPr>
            <w:pStyle w:val="86391088D7D043A2B7F0F2E376F44A14"/>
          </w:pPr>
          <w:r w:rsidRPr="007473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BA"/>
    <w:rsid w:val="00307A01"/>
    <w:rsid w:val="008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7BA"/>
    <w:rPr>
      <w:color w:val="808080"/>
    </w:rPr>
  </w:style>
  <w:style w:type="paragraph" w:customStyle="1" w:styleId="86391088D7D043A2B7F0F2E376F44A14">
    <w:name w:val="86391088D7D043A2B7F0F2E376F44A14"/>
    <w:rsid w:val="008F7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Sullivan</dc:creator>
  <cp:keywords/>
  <dc:description/>
  <cp:lastModifiedBy>Brian Sullivan</cp:lastModifiedBy>
  <cp:revision>1</cp:revision>
  <dcterms:created xsi:type="dcterms:W3CDTF">2024-02-21T15:49:00Z</dcterms:created>
  <dcterms:modified xsi:type="dcterms:W3CDTF">2024-02-21T16:12:00Z</dcterms:modified>
</cp:coreProperties>
</file>