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61A9E0" w14:textId="0F5EDAE0"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Gemini (Google Search)</w:t>
      </w:r>
    </w:p>
    <w:p w14:paraId="55A37510"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p>
    <w:p w14:paraId="45F6A8E7" w14:textId="53BEB145"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Yes, there are highly prominent open-weight models</w:t>
      </w:r>
      <w:r>
        <w:rPr>
          <w:rFonts w:ascii="Helvetica Neue" w:hAnsi="Helvetica Neue" w:cs="Helvetica Neue"/>
          <w:kern w:val="0"/>
          <w:sz w:val="26"/>
          <w:szCs w:val="26"/>
        </w:rPr>
        <w:t xml:space="preserve"> that utilize the principles of fast weights. While they do not always use the phrase "fast weights" in their marketing, they implement this exact concept under architectural names like </w:t>
      </w:r>
      <w:r>
        <w:rPr>
          <w:rFonts w:ascii="Helvetica Neue" w:hAnsi="Helvetica Neue" w:cs="Helvetica Neue"/>
          <w:b/>
          <w:bCs/>
          <w:kern w:val="0"/>
          <w:sz w:val="26"/>
          <w:szCs w:val="26"/>
        </w:rPr>
        <w:t>Linear Attention</w:t>
      </w:r>
      <w:r>
        <w:rPr>
          <w:rFonts w:ascii="Helvetica Neue" w:hAnsi="Helvetica Neue" w:cs="Helvetica Neue"/>
          <w:kern w:val="0"/>
          <w:sz w:val="26"/>
          <w:szCs w:val="26"/>
        </w:rPr>
        <w:t xml:space="preserve">, </w:t>
      </w:r>
      <w:r>
        <w:rPr>
          <w:rFonts w:ascii="Helvetica Neue" w:hAnsi="Helvetica Neue" w:cs="Helvetica Neue"/>
          <w:b/>
          <w:bCs/>
          <w:kern w:val="0"/>
          <w:sz w:val="26"/>
          <w:szCs w:val="26"/>
        </w:rPr>
        <w:t>State Space Models (SSMs)</w:t>
      </w:r>
      <w:r>
        <w:rPr>
          <w:rFonts w:ascii="Helvetica Neue" w:hAnsi="Helvetica Neue" w:cs="Helvetica Neue"/>
          <w:kern w:val="0"/>
          <w:sz w:val="26"/>
          <w:szCs w:val="26"/>
        </w:rPr>
        <w:t xml:space="preserve">, and </w:t>
      </w:r>
      <w:r>
        <w:rPr>
          <w:rFonts w:ascii="Helvetica Neue" w:hAnsi="Helvetica Neue" w:cs="Helvetica Neue"/>
          <w:b/>
          <w:bCs/>
          <w:kern w:val="0"/>
          <w:sz w:val="26"/>
          <w:szCs w:val="26"/>
        </w:rPr>
        <w:t>Test-Time Training (TTT)</w:t>
      </w:r>
      <w:r>
        <w:rPr>
          <w:rFonts w:ascii="Helvetica Neue" w:hAnsi="Helvetica Neue" w:cs="Helvetica Neue"/>
          <w:kern w:val="0"/>
          <w:sz w:val="26"/>
          <w:szCs w:val="26"/>
        </w:rPr>
        <w:t>. [</w:t>
      </w:r>
      <w:hyperlink r:id="rId5"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6"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 xml:space="preserve">, </w:t>
      </w:r>
      <w:hyperlink r:id="rId7" w:history="1">
        <w:r>
          <w:rPr>
            <w:rFonts w:ascii="Helvetica Neue" w:hAnsi="Helvetica Neue" w:cs="Helvetica Neue"/>
            <w:kern w:val="0"/>
            <w:sz w:val="26"/>
            <w:szCs w:val="26"/>
            <w:u w:val="single"/>
          </w:rPr>
          <w:t>3</w:t>
        </w:r>
      </w:hyperlink>
      <w:r>
        <w:rPr>
          <w:rFonts w:ascii="Helvetica Neue" w:hAnsi="Helvetica Neue" w:cs="Helvetica Neue"/>
          <w:kern w:val="0"/>
          <w:sz w:val="26"/>
          <w:szCs w:val="26"/>
        </w:rPr>
        <w:t>]</w:t>
      </w:r>
    </w:p>
    <w:p w14:paraId="22BA9065"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 primary open-weight model families that rely heavily on fast weight mechanics include:</w:t>
      </w:r>
    </w:p>
    <w:p w14:paraId="6A422A70"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0762E9ED"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1. RWKV (Receptive Weighted Key Value)</w:t>
      </w:r>
    </w:p>
    <w:p w14:paraId="78B4D766" w14:textId="77777777" w:rsidR="00AE38A8" w:rsidRDefault="00AE38A8" w:rsidP="00AE38A8">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The Architecture:</w:t>
      </w:r>
      <w:r>
        <w:rPr>
          <w:rFonts w:ascii="Helvetica Neue" w:hAnsi="Helvetica Neue" w:cs="Helvetica Neue"/>
          <w:kern w:val="0"/>
          <w:sz w:val="26"/>
          <w:szCs w:val="26"/>
        </w:rPr>
        <w:t xml:space="preserve"> RWKV is an open-source architecture designed specifically to combine the parallel training of a Transformer with the infinite context efficiency of an RNN. [</w:t>
      </w:r>
      <w:hyperlink r:id="rId8"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9"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 xml:space="preserve">, </w:t>
      </w:r>
      <w:hyperlink r:id="rId10" w:history="1">
        <w:r>
          <w:rPr>
            <w:rFonts w:ascii="Helvetica Neue" w:hAnsi="Helvetica Neue" w:cs="Helvetica Neue"/>
            <w:kern w:val="0"/>
            <w:sz w:val="26"/>
            <w:szCs w:val="26"/>
            <w:u w:val="single"/>
          </w:rPr>
          <w:t>3</w:t>
        </w:r>
      </w:hyperlink>
      <w:r>
        <w:rPr>
          <w:rFonts w:ascii="Helvetica Neue" w:hAnsi="Helvetica Neue" w:cs="Helvetica Neue"/>
          <w:kern w:val="0"/>
          <w:sz w:val="26"/>
          <w:szCs w:val="26"/>
        </w:rPr>
        <w:t xml:space="preserve">, </w:t>
      </w:r>
      <w:hyperlink r:id="rId11" w:history="1">
        <w:r>
          <w:rPr>
            <w:rFonts w:ascii="Helvetica Neue" w:hAnsi="Helvetica Neue" w:cs="Helvetica Neue"/>
            <w:kern w:val="0"/>
            <w:sz w:val="26"/>
            <w:szCs w:val="26"/>
            <w:u w:val="single"/>
          </w:rPr>
          <w:t>4</w:t>
        </w:r>
      </w:hyperlink>
      <w:r>
        <w:rPr>
          <w:rFonts w:ascii="Helvetica Neue" w:hAnsi="Helvetica Neue" w:cs="Helvetica Neue"/>
          <w:kern w:val="0"/>
          <w:sz w:val="26"/>
          <w:szCs w:val="26"/>
        </w:rPr>
        <w:t>]</w:t>
      </w:r>
    </w:p>
    <w:p w14:paraId="4CB86DFF" w14:textId="77777777" w:rsidR="00AE38A8" w:rsidRDefault="00AE38A8" w:rsidP="00AE38A8">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How it uses Fast Weights:</w:t>
      </w:r>
      <w:r>
        <w:rPr>
          <w:rFonts w:ascii="Helvetica Neue" w:hAnsi="Helvetica Neue" w:cs="Helvetica Neue"/>
          <w:kern w:val="0"/>
          <w:sz w:val="26"/>
          <w:szCs w:val="26"/>
        </w:rPr>
        <w:t xml:space="preserve"> RWKV’s hidden states function exactly as a fast-weight memory matrix. The model updates its linear attention weights dynamically with each new token, acting as a real-time associative memory without needing a standard KV cache. [</w:t>
      </w:r>
      <w:hyperlink r:id="rId12"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13"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w:t>
      </w:r>
    </w:p>
    <w:p w14:paraId="5A60B8E9" w14:textId="77777777" w:rsidR="00AE38A8" w:rsidRDefault="00AE38A8" w:rsidP="00AE38A8">
      <w:pPr>
        <w:numPr>
          <w:ilvl w:val="0"/>
          <w:numId w:val="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Where to find it:</w:t>
      </w:r>
      <w:r>
        <w:rPr>
          <w:rFonts w:ascii="Helvetica Neue" w:hAnsi="Helvetica Neue" w:cs="Helvetica Neue"/>
          <w:kern w:val="0"/>
          <w:sz w:val="26"/>
          <w:szCs w:val="26"/>
        </w:rPr>
        <w:t xml:space="preserve"> The models are completely open-source and hosted directly on the official </w:t>
      </w:r>
      <w:hyperlink r:id="rId14" w:history="1">
        <w:r>
          <w:rPr>
            <w:rFonts w:ascii="Helvetica Neue" w:hAnsi="Helvetica Neue" w:cs="Helvetica Neue"/>
            <w:kern w:val="0"/>
            <w:sz w:val="26"/>
            <w:szCs w:val="26"/>
            <w:u w:val="single"/>
          </w:rPr>
          <w:t>RWKV Hugging Face Page</w:t>
        </w:r>
      </w:hyperlink>
      <w:r>
        <w:rPr>
          <w:rFonts w:ascii="Helvetica Neue" w:hAnsi="Helvetica Neue" w:cs="Helvetica Neue"/>
          <w:kern w:val="0"/>
          <w:sz w:val="26"/>
          <w:szCs w:val="26"/>
        </w:rPr>
        <w:t>. [</w:t>
      </w:r>
      <w:hyperlink r:id="rId15"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w:t>
      </w:r>
    </w:p>
    <w:p w14:paraId="4BA2A45A"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3987E524"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2. Mamba (State Space Models)</w:t>
      </w:r>
    </w:p>
    <w:p w14:paraId="2D6E64C1" w14:textId="77777777" w:rsidR="00AE38A8" w:rsidRDefault="00AE38A8" w:rsidP="00AE38A8">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The Architecture:</w:t>
      </w:r>
      <w:r>
        <w:rPr>
          <w:rFonts w:ascii="Helvetica Neue" w:hAnsi="Helvetica Neue" w:cs="Helvetica Neue"/>
          <w:kern w:val="0"/>
          <w:sz w:val="26"/>
          <w:szCs w:val="26"/>
        </w:rPr>
        <w:t xml:space="preserve"> Developed by researchers at Carnegie Mellon and Princeton, Mamba is one of the most successful alternatives to traditional Transformers. [</w:t>
      </w:r>
      <w:hyperlink r:id="rId16"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w:t>
      </w:r>
    </w:p>
    <w:p w14:paraId="7F1C0F4F" w14:textId="77777777" w:rsidR="00AE38A8" w:rsidRDefault="00AE38A8" w:rsidP="00AE38A8">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How it uses Fast Weights:</w:t>
      </w:r>
      <w:r>
        <w:rPr>
          <w:rFonts w:ascii="Helvetica Neue" w:hAnsi="Helvetica Neue" w:cs="Helvetica Neue"/>
          <w:kern w:val="0"/>
          <w:sz w:val="26"/>
          <w:szCs w:val="26"/>
        </w:rPr>
        <w:t xml:space="preserve"> Mamba relies on selective State Space Models (SSMs). Its core mechanism maps incoming tokens into continuous, fast-changing mathematical parameters. This allows the model to selectively remember or forget information on the fly, mimicking biological fast weights. [</w:t>
      </w:r>
      <w:hyperlink r:id="rId17"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18"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w:t>
      </w:r>
    </w:p>
    <w:p w14:paraId="728449AD" w14:textId="77777777" w:rsidR="00AE38A8" w:rsidRDefault="00AE38A8" w:rsidP="00AE38A8">
      <w:pPr>
        <w:numPr>
          <w:ilvl w:val="0"/>
          <w:numId w:val="2"/>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Where to find it:</w:t>
      </w:r>
      <w:r>
        <w:rPr>
          <w:rFonts w:ascii="Helvetica Neue" w:hAnsi="Helvetica Neue" w:cs="Helvetica Neue"/>
          <w:kern w:val="0"/>
          <w:sz w:val="26"/>
          <w:szCs w:val="26"/>
        </w:rPr>
        <w:t xml:space="preserve"> You can download the official open-weight models from the </w:t>
      </w:r>
      <w:hyperlink r:id="rId19" w:history="1">
        <w:r>
          <w:rPr>
            <w:rFonts w:ascii="Helvetica Neue" w:hAnsi="Helvetica Neue" w:cs="Helvetica Neue"/>
            <w:kern w:val="0"/>
            <w:sz w:val="26"/>
            <w:szCs w:val="26"/>
            <w:u w:val="single"/>
          </w:rPr>
          <w:t>Mamba-Chat GitHub Repository</w:t>
        </w:r>
      </w:hyperlink>
      <w:r>
        <w:rPr>
          <w:rFonts w:ascii="Helvetica Neue" w:hAnsi="Helvetica Neue" w:cs="Helvetica Neue"/>
          <w:kern w:val="0"/>
          <w:sz w:val="26"/>
          <w:szCs w:val="26"/>
        </w:rPr>
        <w:t xml:space="preserve"> or via Hugging Face. [</w:t>
      </w:r>
      <w:hyperlink r:id="rId20"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w:t>
      </w:r>
    </w:p>
    <w:p w14:paraId="580B54FA"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45C7E0A6"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3. TTT-NN (Test-Time Training Neural Networks)</w:t>
      </w:r>
    </w:p>
    <w:p w14:paraId="20021460" w14:textId="77777777" w:rsidR="00AE38A8" w:rsidRDefault="00AE38A8" w:rsidP="00AE38A8">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The Architecture:</w:t>
      </w:r>
      <w:r>
        <w:rPr>
          <w:rFonts w:ascii="Helvetica Neue" w:hAnsi="Helvetica Neue" w:cs="Helvetica Neue"/>
          <w:kern w:val="0"/>
          <w:sz w:val="26"/>
          <w:szCs w:val="26"/>
        </w:rPr>
        <w:t xml:space="preserve"> Published by researchers from Stanford, UC Berkeley, and UCSD, TTT models are explicitly built around the idea of "learning while testing".</w:t>
      </w:r>
    </w:p>
    <w:p w14:paraId="0AD47913" w14:textId="77777777" w:rsidR="00AE38A8" w:rsidRDefault="00AE38A8" w:rsidP="00AE38A8">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How it uses Fast Weights:</w:t>
      </w:r>
      <w:r>
        <w:rPr>
          <w:rFonts w:ascii="Helvetica Neue" w:hAnsi="Helvetica Neue" w:cs="Helvetica Neue"/>
          <w:kern w:val="0"/>
          <w:sz w:val="26"/>
          <w:szCs w:val="26"/>
        </w:rPr>
        <w:t xml:space="preserve"> Standard LLMs freeze their weights during a conversation. TTT models </w:t>
      </w:r>
      <w:proofErr w:type="gramStart"/>
      <w:r>
        <w:rPr>
          <w:rFonts w:ascii="Helvetica Neue" w:hAnsi="Helvetica Neue" w:cs="Helvetica Neue"/>
          <w:kern w:val="0"/>
          <w:sz w:val="26"/>
          <w:szCs w:val="26"/>
        </w:rPr>
        <w:t>actually run</w:t>
      </w:r>
      <w:proofErr w:type="gramEnd"/>
      <w:r>
        <w:rPr>
          <w:rFonts w:ascii="Helvetica Neue" w:hAnsi="Helvetica Neue" w:cs="Helvetica Neue"/>
          <w:kern w:val="0"/>
          <w:sz w:val="26"/>
          <w:szCs w:val="26"/>
        </w:rPr>
        <w:t xml:space="preserve"> mini-gradient updates on a secondary set of internal "fast weights" as they process long context windows. This completely replaces the traditional KV cache with a self-updating neural network.</w:t>
      </w:r>
    </w:p>
    <w:p w14:paraId="14358B59" w14:textId="77777777" w:rsidR="00AE38A8" w:rsidRDefault="00AE38A8" w:rsidP="00AE38A8">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lastRenderedPageBreak/>
        <w:t>Where to find it:</w:t>
      </w:r>
      <w:r>
        <w:rPr>
          <w:rFonts w:ascii="Helvetica Neue" w:hAnsi="Helvetica Neue" w:cs="Helvetica Neue"/>
          <w:kern w:val="0"/>
          <w:sz w:val="26"/>
          <w:szCs w:val="26"/>
        </w:rPr>
        <w:t xml:space="preserve"> The code and model weights are public on the [TTT-NN GitHub </w:t>
      </w:r>
      <w:proofErr w:type="gramStart"/>
      <w:r>
        <w:rPr>
          <w:rFonts w:ascii="Helvetica Neue" w:hAnsi="Helvetica Neue" w:cs="Helvetica Neue"/>
          <w:kern w:val="0"/>
          <w:sz w:val="26"/>
          <w:szCs w:val="26"/>
        </w:rPr>
        <w:t>Repository](</w:t>
      </w:r>
      <w:proofErr w:type="gramEnd"/>
      <w:r>
        <w:rPr>
          <w:rFonts w:ascii="Helvetica Neue" w:hAnsi="Helvetica Neue" w:cs="Helvetica Neue"/>
          <w:kern w:val="0"/>
          <w:sz w:val="26"/>
          <w:szCs w:val="26"/>
        </w:rPr>
        <w:t xml:space="preserve">github.com "TTT-NN </w:t>
      </w:r>
      <w:proofErr w:type="spellStart"/>
      <w:r>
        <w:rPr>
          <w:rFonts w:ascii="Helvetica Neue" w:hAnsi="Helvetica Neue" w:cs="Helvetica Neue"/>
          <w:kern w:val="0"/>
          <w:sz w:val="26"/>
          <w:szCs w:val="26"/>
        </w:rPr>
        <w:t>vLLM</w:t>
      </w:r>
      <w:proofErr w:type="spellEnd"/>
      <w:r>
        <w:rPr>
          <w:rFonts w:ascii="Helvetica Neue" w:hAnsi="Helvetica Neue" w:cs="Helvetica Neue"/>
          <w:kern w:val="0"/>
          <w:sz w:val="26"/>
          <w:szCs w:val="26"/>
        </w:rPr>
        <w:t xml:space="preserve"> integration" - </w:t>
      </w:r>
      <w:r>
        <w:rPr>
          <w:rFonts w:ascii="Helvetica Neue" w:hAnsi="Helvetica Neue" w:cs="Helvetica Neue"/>
          <w:i/>
          <w:iCs/>
          <w:kern w:val="0"/>
          <w:sz w:val="26"/>
          <w:szCs w:val="26"/>
        </w:rPr>
        <w:t xml:space="preserve">Note: Often integrated directly into inference engines like </w:t>
      </w:r>
      <w:proofErr w:type="spellStart"/>
      <w:r>
        <w:rPr>
          <w:rFonts w:ascii="Helvetica Neue" w:hAnsi="Helvetica Neue" w:cs="Helvetica Neue"/>
          <w:i/>
          <w:iCs/>
          <w:kern w:val="0"/>
          <w:sz w:val="26"/>
          <w:szCs w:val="26"/>
        </w:rPr>
        <w:t>vLLM</w:t>
      </w:r>
      <w:proofErr w:type="spellEnd"/>
      <w:r>
        <w:rPr>
          <w:rFonts w:ascii="Helvetica Neue" w:hAnsi="Helvetica Neue" w:cs="Helvetica Neue"/>
          <w:kern w:val="0"/>
          <w:sz w:val="26"/>
          <w:szCs w:val="26"/>
        </w:rPr>
        <w:t>). [</w:t>
      </w:r>
      <w:hyperlink r:id="rId21"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22"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 xml:space="preserve">, </w:t>
      </w:r>
      <w:hyperlink r:id="rId23" w:history="1">
        <w:r>
          <w:rPr>
            <w:rFonts w:ascii="Helvetica Neue" w:hAnsi="Helvetica Neue" w:cs="Helvetica Neue"/>
            <w:kern w:val="0"/>
            <w:sz w:val="26"/>
            <w:szCs w:val="26"/>
            <w:u w:val="single"/>
          </w:rPr>
          <w:t>3</w:t>
        </w:r>
      </w:hyperlink>
      <w:r>
        <w:rPr>
          <w:rFonts w:ascii="Helvetica Neue" w:hAnsi="Helvetica Neue" w:cs="Helvetica Neue"/>
          <w:kern w:val="0"/>
          <w:sz w:val="26"/>
          <w:szCs w:val="26"/>
        </w:rPr>
        <w:t xml:space="preserve">, </w:t>
      </w:r>
      <w:hyperlink r:id="rId24" w:history="1">
        <w:r>
          <w:rPr>
            <w:rFonts w:ascii="Helvetica Neue" w:hAnsi="Helvetica Neue" w:cs="Helvetica Neue"/>
            <w:kern w:val="0"/>
            <w:sz w:val="26"/>
            <w:szCs w:val="26"/>
            <w:u w:val="single"/>
          </w:rPr>
          <w:t>4</w:t>
        </w:r>
      </w:hyperlink>
      <w:r>
        <w:rPr>
          <w:rFonts w:ascii="Helvetica Neue" w:hAnsi="Helvetica Neue" w:cs="Helvetica Neue"/>
          <w:kern w:val="0"/>
          <w:sz w:val="26"/>
          <w:szCs w:val="26"/>
        </w:rPr>
        <w:t>]</w:t>
      </w:r>
    </w:p>
    <w:p w14:paraId="652F86B5"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6B4FC27D"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 xml:space="preserve">4. GLA (Gated Linear Attention) &amp; </w:t>
      </w:r>
      <w:proofErr w:type="spellStart"/>
      <w:r>
        <w:rPr>
          <w:rFonts w:ascii="Helvetica Neue" w:hAnsi="Helvetica Neue" w:cs="Helvetica Neue"/>
          <w:b/>
          <w:bCs/>
          <w:kern w:val="0"/>
          <w:sz w:val="26"/>
          <w:szCs w:val="26"/>
        </w:rPr>
        <w:t>DeltaNet</w:t>
      </w:r>
      <w:proofErr w:type="spellEnd"/>
    </w:p>
    <w:p w14:paraId="6DE53576" w14:textId="77777777" w:rsidR="00AE38A8" w:rsidRDefault="00AE38A8" w:rsidP="00AE38A8">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The Architecture:</w:t>
      </w:r>
      <w:r>
        <w:rPr>
          <w:rFonts w:ascii="Helvetica Neue" w:hAnsi="Helvetica Neue" w:cs="Helvetica Neue"/>
          <w:kern w:val="0"/>
          <w:sz w:val="26"/>
          <w:szCs w:val="26"/>
        </w:rPr>
        <w:t xml:space="preserve"> Academic open-source projects designed to make linear attention stable at scale.</w:t>
      </w:r>
    </w:p>
    <w:p w14:paraId="0D40DA0B" w14:textId="77777777" w:rsidR="00AE38A8" w:rsidRDefault="00AE38A8" w:rsidP="00AE38A8">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How it uses Fast Weights:</w:t>
      </w:r>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DeltaNet</w:t>
      </w:r>
      <w:proofErr w:type="spellEnd"/>
      <w:r>
        <w:rPr>
          <w:rFonts w:ascii="Helvetica Neue" w:hAnsi="Helvetica Neue" w:cs="Helvetica Neue"/>
          <w:kern w:val="0"/>
          <w:sz w:val="26"/>
          <w:szCs w:val="26"/>
        </w:rPr>
        <w:t xml:space="preserve"> explicitly views linear attention as a meta-learning system operating via fast weight updates. It updates its internal storage matrix using a delta rule, which is the exact mathematical definition of an associative fast-weight matrix.</w:t>
      </w:r>
    </w:p>
    <w:p w14:paraId="0BF99A50" w14:textId="77777777" w:rsidR="00AE38A8" w:rsidRDefault="00AE38A8" w:rsidP="00AE38A8">
      <w:pPr>
        <w:numPr>
          <w:ilvl w:val="0"/>
          <w:numId w:val="4"/>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Where to find it:</w:t>
      </w:r>
      <w:r>
        <w:rPr>
          <w:rFonts w:ascii="Helvetica Neue" w:hAnsi="Helvetica Neue" w:cs="Helvetica Neue"/>
          <w:kern w:val="0"/>
          <w:sz w:val="26"/>
          <w:szCs w:val="26"/>
        </w:rPr>
        <w:t xml:space="preserve"> Open weights and training scripts are available on the Gated Linear Attention </w:t>
      </w:r>
      <w:proofErr w:type="gramStart"/>
      <w:r>
        <w:rPr>
          <w:rFonts w:ascii="Helvetica Neue" w:hAnsi="Helvetica Neue" w:cs="Helvetica Neue"/>
          <w:kern w:val="0"/>
          <w:sz w:val="26"/>
          <w:szCs w:val="26"/>
        </w:rPr>
        <w:t>GitHub.[</w:t>
      </w:r>
      <w:proofErr w:type="gramEnd"/>
      <w:r>
        <w:rPr>
          <w:rFonts w:ascii="Helvetica Neue" w:hAnsi="Helvetica Neue" w:cs="Helvetica Neue"/>
          <w:kern w:val="0"/>
          <w:sz w:val="26"/>
          <w:szCs w:val="26"/>
        </w:rPr>
        <w:fldChar w:fldCharType="begin"/>
      </w:r>
      <w:r>
        <w:rPr>
          <w:rFonts w:ascii="Helvetica Neue" w:hAnsi="Helvetica Neue" w:cs="Helvetica Neue"/>
          <w:kern w:val="0"/>
          <w:sz w:val="26"/>
          <w:szCs w:val="26"/>
        </w:rPr>
        <w:instrText>HYPERLINK "https://arxiv.org/pdf/2507.19595?"</w:instrText>
      </w:r>
      <w:r>
        <w:rPr>
          <w:rFonts w:ascii="Helvetica Neue" w:hAnsi="Helvetica Neue" w:cs="Helvetica Neue"/>
          <w:kern w:val="0"/>
          <w:sz w:val="26"/>
          <w:szCs w:val="26"/>
        </w:rPr>
      </w:r>
      <w:r>
        <w:rPr>
          <w:rFonts w:ascii="Helvetica Neue" w:hAnsi="Helvetica Neue" w:cs="Helvetica Neue"/>
          <w:kern w:val="0"/>
          <w:sz w:val="26"/>
          <w:szCs w:val="26"/>
        </w:rPr>
        <w:fldChar w:fldCharType="separate"/>
      </w:r>
      <w:r>
        <w:rPr>
          <w:rFonts w:ascii="Helvetica Neue" w:hAnsi="Helvetica Neue" w:cs="Helvetica Neue"/>
          <w:kern w:val="0"/>
          <w:sz w:val="26"/>
          <w:szCs w:val="26"/>
          <w:u w:val="single"/>
        </w:rPr>
        <w:t>1</w:t>
      </w:r>
      <w:r>
        <w:rPr>
          <w:rFonts w:ascii="Helvetica Neue" w:hAnsi="Helvetica Neue" w:cs="Helvetica Neue"/>
          <w:kern w:val="0"/>
          <w:sz w:val="26"/>
          <w:szCs w:val="26"/>
        </w:rPr>
        <w:fldChar w:fldCharType="end"/>
      </w:r>
      <w:r>
        <w:rPr>
          <w:rFonts w:ascii="Helvetica Neue" w:hAnsi="Helvetica Neue" w:cs="Helvetica Neue"/>
          <w:kern w:val="0"/>
          <w:sz w:val="26"/>
          <w:szCs w:val="26"/>
        </w:rPr>
        <w:t xml:space="preserve">, </w:t>
      </w:r>
      <w:hyperlink r:id="rId25"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w:t>
      </w:r>
    </w:p>
    <w:p w14:paraId="01A19907"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2F784A3B"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Summary of Differences</w:t>
      </w:r>
    </w:p>
    <w:p w14:paraId="34C4851D"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AE38A8" w14:paraId="3028A794"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337A0B"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Model Family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DDEBA6"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Practical Implementation Name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A613E6"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Memory Style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563B2B"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Availability</w:t>
            </w:r>
          </w:p>
        </w:tc>
      </w:tr>
      <w:tr w:rsidR="00AE38A8" w14:paraId="49895FD3"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B1B322"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RWKV</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31D514"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Linear Attention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C81CD0"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Continuous matrix updates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06020B"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Fully </w:t>
            </w:r>
            <w:proofErr w:type="gramStart"/>
            <w:r>
              <w:rPr>
                <w:rFonts w:ascii="Helvetica Neue" w:hAnsi="Helvetica Neue" w:cs="Helvetica Neue"/>
                <w:kern w:val="0"/>
                <w:sz w:val="26"/>
                <w:szCs w:val="26"/>
              </w:rPr>
              <w:t>open-source</w:t>
            </w:r>
            <w:proofErr w:type="gramEnd"/>
          </w:p>
        </w:tc>
      </w:tr>
      <w:tr w:rsidR="00AE38A8" w14:paraId="3FDA29B0"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2DF6D9"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Mamba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63AA77"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Selective SSM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8F6395"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Hidden state compression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EC287E"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Fully </w:t>
            </w:r>
            <w:proofErr w:type="gramStart"/>
            <w:r>
              <w:rPr>
                <w:rFonts w:ascii="Helvetica Neue" w:hAnsi="Helvetica Neue" w:cs="Helvetica Neue"/>
                <w:kern w:val="0"/>
                <w:sz w:val="26"/>
                <w:szCs w:val="26"/>
              </w:rPr>
              <w:t>open-source</w:t>
            </w:r>
            <w:proofErr w:type="gramEnd"/>
          </w:p>
        </w:tc>
      </w:tr>
      <w:tr w:rsidR="00AE38A8" w14:paraId="3B936BB9"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7E1C75"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TTT-NN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166DFA"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Test-Time Training</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85CF83"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Active mini-gradient updates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769734"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Open research weights</w:t>
            </w:r>
          </w:p>
        </w:tc>
      </w:tr>
      <w:tr w:rsidR="00AE38A8" w14:paraId="202BA0FB"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987D23" w14:textId="77777777" w:rsidR="00AE38A8" w:rsidRDefault="00AE38A8">
            <w:pPr>
              <w:autoSpaceDE w:val="0"/>
              <w:autoSpaceDN w:val="0"/>
              <w:adjustRightInd w:val="0"/>
              <w:spacing w:after="0" w:line="240" w:lineRule="auto"/>
              <w:rPr>
                <w:rFonts w:ascii="Helvetica" w:hAnsi="Helvetica" w:cs="Helvetica"/>
                <w:kern w:val="0"/>
              </w:rPr>
            </w:pPr>
            <w:proofErr w:type="spellStart"/>
            <w:r>
              <w:rPr>
                <w:rFonts w:ascii="Helvetica Neue" w:hAnsi="Helvetica Neue" w:cs="Helvetica Neue"/>
                <w:b/>
                <w:bCs/>
                <w:kern w:val="0"/>
                <w:sz w:val="26"/>
                <w:szCs w:val="26"/>
              </w:rPr>
              <w:t>DeltaNet</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0574E3"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Gated Linear Attention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622C1D"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Delta-rule fast weights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4333EC" w14:textId="77777777" w:rsidR="00AE38A8" w:rsidRDefault="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Open research weights</w:t>
            </w:r>
          </w:p>
        </w:tc>
      </w:tr>
    </w:tbl>
    <w:p w14:paraId="44CB7228"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Would you like help setting up one of these models </w:t>
      </w:r>
      <w:r>
        <w:rPr>
          <w:rFonts w:ascii="Helvetica Neue" w:hAnsi="Helvetica Neue" w:cs="Helvetica Neue"/>
          <w:b/>
          <w:bCs/>
          <w:kern w:val="0"/>
          <w:sz w:val="26"/>
          <w:szCs w:val="26"/>
        </w:rPr>
        <w:t>locally on your machine</w:t>
      </w:r>
      <w:r>
        <w:rPr>
          <w:rFonts w:ascii="Helvetica Neue" w:hAnsi="Helvetica Neue" w:cs="Helvetica Neue"/>
          <w:kern w:val="0"/>
          <w:sz w:val="26"/>
          <w:szCs w:val="26"/>
        </w:rPr>
        <w:t xml:space="preserve">, or do you want to dive deeper into the </w:t>
      </w:r>
      <w:r>
        <w:rPr>
          <w:rFonts w:ascii="Helvetica Neue" w:hAnsi="Helvetica Neue" w:cs="Helvetica Neue"/>
          <w:b/>
          <w:bCs/>
          <w:kern w:val="0"/>
          <w:sz w:val="26"/>
          <w:szCs w:val="26"/>
        </w:rPr>
        <w:t>mathematics behind how linear attention maps to fast weights</w:t>
      </w:r>
      <w:r>
        <w:rPr>
          <w:rFonts w:ascii="Helvetica Neue" w:hAnsi="Helvetica Neue" w:cs="Helvetica Neue"/>
          <w:kern w:val="0"/>
          <w:sz w:val="26"/>
          <w:szCs w:val="26"/>
        </w:rPr>
        <w:t>?</w:t>
      </w:r>
    </w:p>
    <w:p w14:paraId="4BE7527B"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04540C62"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276BBAF5" w14:textId="7DC5513A"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Gena:</w:t>
      </w:r>
    </w:p>
    <w:p w14:paraId="6AF01B0C"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701452A1"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can they transfer the </w:t>
      </w:r>
      <w:proofErr w:type="gramStart"/>
      <w:r>
        <w:rPr>
          <w:rFonts w:ascii="Helvetica Neue" w:hAnsi="Helvetica Neue" w:cs="Helvetica Neue"/>
          <w:kern w:val="0"/>
          <w:sz w:val="26"/>
          <w:szCs w:val="26"/>
        </w:rPr>
        <w:t>short term</w:t>
      </w:r>
      <w:proofErr w:type="gramEnd"/>
      <w:r>
        <w:rPr>
          <w:rFonts w:ascii="Helvetica Neue" w:hAnsi="Helvetica Neue" w:cs="Helvetica Neue"/>
          <w:kern w:val="0"/>
          <w:sz w:val="26"/>
          <w:szCs w:val="26"/>
        </w:rPr>
        <w:t xml:space="preserve"> memory to long term?</w:t>
      </w:r>
    </w:p>
    <w:p w14:paraId="56B2CD64"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247E6C8B"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2116C399"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6EADB8FB" w14:textId="7F53B2CA"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Gemini (Google Search)</w:t>
      </w:r>
    </w:p>
    <w:p w14:paraId="199E5A6A"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6AFF5744" w14:textId="26CA7508"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14:anchorId="4C87A51D" wp14:editId="7B3120F6">
            <wp:extent cx="127000" cy="127000"/>
            <wp:effectExtent l="0" t="0" r="0" b="0"/>
            <wp:docPr id="867269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p w14:paraId="60C3C5D6" w14:textId="153BB8C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0AD62CF8" wp14:editId="6CF1D9C1">
            <wp:extent cx="127000" cy="127000"/>
            <wp:effectExtent l="0" t="0" r="0" b="0"/>
            <wp:docPr id="1011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p w14:paraId="51897F6E" w14:textId="004E39F5"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5587DAFE" wp14:editId="164F6E7C">
            <wp:extent cx="127000" cy="127000"/>
            <wp:effectExtent l="0" t="0" r="0" b="0"/>
            <wp:docPr id="2035003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p w14:paraId="22EA6CE3"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19 sites</w:t>
      </w:r>
    </w:p>
    <w:p w14:paraId="166016B6"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7F53FA36"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Yes, AI models can transfer short-term memory (fast weights) into long-term memory (slow weights</w:t>
      </w:r>
      <w:proofErr w:type="gramStart"/>
      <w:r>
        <w:rPr>
          <w:rFonts w:ascii="Helvetica Neue" w:hAnsi="Helvetica Neue" w:cs="Helvetica Neue"/>
          <w:b/>
          <w:bCs/>
          <w:kern w:val="0"/>
          <w:sz w:val="26"/>
          <w:szCs w:val="26"/>
        </w:rPr>
        <w:t>).</w:t>
      </w:r>
      <w:r>
        <w:rPr>
          <w:rFonts w:ascii="Helvetica Neue" w:hAnsi="Helvetica Neue" w:cs="Helvetica Neue"/>
          <w:kern w:val="0"/>
          <w:sz w:val="26"/>
          <w:szCs w:val="26"/>
        </w:rPr>
        <w:t>In</w:t>
      </w:r>
      <w:proofErr w:type="gramEnd"/>
      <w:r>
        <w:rPr>
          <w:rFonts w:ascii="Helvetica Neue" w:hAnsi="Helvetica Neue" w:cs="Helvetica Neue"/>
          <w:kern w:val="0"/>
          <w:sz w:val="26"/>
          <w:szCs w:val="26"/>
        </w:rPr>
        <w:t xml:space="preserve"> AI research, this exact transition is known as </w:t>
      </w:r>
      <w:r>
        <w:rPr>
          <w:rFonts w:ascii="Helvetica Neue" w:hAnsi="Helvetica Neue" w:cs="Helvetica Neue"/>
          <w:b/>
          <w:bCs/>
          <w:kern w:val="0"/>
          <w:sz w:val="26"/>
          <w:szCs w:val="26"/>
        </w:rPr>
        <w:t>Memory Consolidation</w:t>
      </w:r>
      <w:r>
        <w:rPr>
          <w:rFonts w:ascii="Helvetica Neue" w:hAnsi="Helvetica Neue" w:cs="Helvetica Neue"/>
          <w:kern w:val="0"/>
          <w:sz w:val="26"/>
          <w:szCs w:val="26"/>
        </w:rPr>
        <w:t>. [</w:t>
      </w:r>
      <w:hyperlink r:id="rId29"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30"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 xml:space="preserve">, </w:t>
      </w:r>
      <w:hyperlink r:id="rId31" w:history="1">
        <w:r>
          <w:rPr>
            <w:rFonts w:ascii="Helvetica Neue" w:hAnsi="Helvetica Neue" w:cs="Helvetica Neue"/>
            <w:kern w:val="0"/>
            <w:sz w:val="26"/>
            <w:szCs w:val="26"/>
            <w:u w:val="single"/>
          </w:rPr>
          <w:t>3</w:t>
        </w:r>
      </w:hyperlink>
      <w:r>
        <w:rPr>
          <w:rFonts w:ascii="Helvetica Neue" w:hAnsi="Helvetica Neue" w:cs="Helvetica Neue"/>
          <w:kern w:val="0"/>
          <w:sz w:val="26"/>
          <w:szCs w:val="26"/>
        </w:rPr>
        <w:t xml:space="preserve">, </w:t>
      </w:r>
      <w:hyperlink r:id="rId32" w:history="1">
        <w:r>
          <w:rPr>
            <w:rFonts w:ascii="Helvetica Neue" w:hAnsi="Helvetica Neue" w:cs="Helvetica Neue"/>
            <w:kern w:val="0"/>
            <w:sz w:val="26"/>
            <w:szCs w:val="26"/>
            <w:u w:val="single"/>
          </w:rPr>
          <w:t>4</w:t>
        </w:r>
      </w:hyperlink>
      <w:r>
        <w:rPr>
          <w:rFonts w:ascii="Helvetica Neue" w:hAnsi="Helvetica Neue" w:cs="Helvetica Neue"/>
          <w:kern w:val="0"/>
          <w:sz w:val="26"/>
          <w:szCs w:val="26"/>
        </w:rPr>
        <w:t xml:space="preserve">, </w:t>
      </w:r>
      <w:hyperlink r:id="rId33" w:history="1">
        <w:r>
          <w:rPr>
            <w:rFonts w:ascii="Helvetica Neue" w:hAnsi="Helvetica Neue" w:cs="Helvetica Neue"/>
            <w:kern w:val="0"/>
            <w:sz w:val="26"/>
            <w:szCs w:val="26"/>
            <w:u w:val="single"/>
          </w:rPr>
          <w:t>5</w:t>
        </w:r>
      </w:hyperlink>
      <w:r>
        <w:rPr>
          <w:rFonts w:ascii="Helvetica Neue" w:hAnsi="Helvetica Neue" w:cs="Helvetica Neue"/>
          <w:kern w:val="0"/>
          <w:sz w:val="26"/>
          <w:szCs w:val="26"/>
        </w:rPr>
        <w:t>]</w:t>
      </w:r>
    </w:p>
    <w:p w14:paraId="53B2EF5D"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Just like humans transfer daily experiences from the temporary hippocampus to the permanent cerebral cortex while sleeping, AI architectures are shifting toward a similar "dual-memory" approach. [</w:t>
      </w:r>
      <w:hyperlink r:id="rId34"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35"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w:t>
      </w:r>
    </w:p>
    <w:p w14:paraId="1295A578"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 primary methods used by modern open-source architectures to turn fast weights into permanent long-term knowledge include:</w:t>
      </w:r>
    </w:p>
    <w:p w14:paraId="11F9A88A"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31C37599"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1. The AI "Sleep" Phase (Offline Recurrence)</w:t>
      </w:r>
    </w:p>
    <w:p w14:paraId="328342A7"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In recent breakthroughs—pioneered by frameworks like </w:t>
      </w:r>
      <w:r>
        <w:rPr>
          <w:rFonts w:ascii="Helvetica Neue" w:hAnsi="Helvetica Neue" w:cs="Helvetica Neue"/>
          <w:i/>
          <w:iCs/>
          <w:kern w:val="0"/>
          <w:sz w:val="26"/>
          <w:szCs w:val="26"/>
        </w:rPr>
        <w:t>Language Models Need Sleep</w:t>
      </w:r>
      <w:r>
        <w:rPr>
          <w:rFonts w:ascii="Helvetica Neue" w:hAnsi="Helvetica Neue" w:cs="Helvetica Neue"/>
          <w:kern w:val="0"/>
          <w:sz w:val="26"/>
          <w:szCs w:val="26"/>
        </w:rPr>
        <w:t>—AI models are given a dedicated offline window. [</w:t>
      </w:r>
      <w:hyperlink r:id="rId36"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37"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w:t>
      </w:r>
    </w:p>
    <w:p w14:paraId="70A0D2DD" w14:textId="77777777" w:rsidR="00AE38A8" w:rsidRDefault="00AE38A8" w:rsidP="00AE38A8">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The Process:</w:t>
      </w:r>
      <w:r>
        <w:rPr>
          <w:rFonts w:ascii="Helvetica Neue" w:hAnsi="Helvetica Neue" w:cs="Helvetica Neue"/>
          <w:kern w:val="0"/>
          <w:sz w:val="26"/>
          <w:szCs w:val="26"/>
        </w:rPr>
        <w:t xml:space="preserve"> When an AI finishes a long conversation or a massive task, the model stops accepting new external tokens. It goes "offline". [</w:t>
      </w:r>
      <w:hyperlink r:id="rId38"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39"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 xml:space="preserve">, </w:t>
      </w:r>
      <w:hyperlink r:id="rId40" w:history="1">
        <w:r>
          <w:rPr>
            <w:rFonts w:ascii="Helvetica Neue" w:hAnsi="Helvetica Neue" w:cs="Helvetica Neue"/>
            <w:kern w:val="0"/>
            <w:sz w:val="26"/>
            <w:szCs w:val="26"/>
            <w:u w:val="single"/>
          </w:rPr>
          <w:t>3</w:t>
        </w:r>
      </w:hyperlink>
      <w:r>
        <w:rPr>
          <w:rFonts w:ascii="Helvetica Neue" w:hAnsi="Helvetica Neue" w:cs="Helvetica Neue"/>
          <w:kern w:val="0"/>
          <w:sz w:val="26"/>
          <w:szCs w:val="26"/>
        </w:rPr>
        <w:t>]</w:t>
      </w:r>
    </w:p>
    <w:p w14:paraId="64C64C16" w14:textId="77777777" w:rsidR="00AE38A8" w:rsidRDefault="00AE38A8" w:rsidP="00AE38A8">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The Handoff:</w:t>
      </w:r>
      <w:r>
        <w:rPr>
          <w:rFonts w:ascii="Helvetica Neue" w:hAnsi="Helvetica Neue" w:cs="Helvetica Neue"/>
          <w:kern w:val="0"/>
          <w:sz w:val="26"/>
          <w:szCs w:val="26"/>
        </w:rPr>
        <w:t xml:space="preserve"> The model runs recursive internal loops over the compressed data held in its fast weights. It runs </w:t>
      </w:r>
      <w:proofErr w:type="gramStart"/>
      <w:r>
        <w:rPr>
          <w:rFonts w:ascii="Helvetica Neue" w:hAnsi="Helvetica Neue" w:cs="Helvetica Neue"/>
          <w:kern w:val="0"/>
          <w:sz w:val="26"/>
          <w:szCs w:val="26"/>
        </w:rPr>
        <w:t>mini-backpropagation</w:t>
      </w:r>
      <w:proofErr w:type="gramEnd"/>
      <w:r>
        <w:rPr>
          <w:rFonts w:ascii="Helvetica Neue" w:hAnsi="Helvetica Neue" w:cs="Helvetica Neue"/>
          <w:kern w:val="0"/>
          <w:sz w:val="26"/>
          <w:szCs w:val="26"/>
        </w:rPr>
        <w:t xml:space="preserve"> passes to slowly adjust its </w:t>
      </w:r>
      <w:r>
        <w:rPr>
          <w:rFonts w:ascii="Helvetica Neue" w:hAnsi="Helvetica Neue" w:cs="Helvetica Neue"/>
          <w:b/>
          <w:bCs/>
          <w:kern w:val="0"/>
          <w:sz w:val="26"/>
          <w:szCs w:val="26"/>
        </w:rPr>
        <w:t>slow (base) weights</w:t>
      </w:r>
      <w:r>
        <w:rPr>
          <w:rFonts w:ascii="Helvetica Neue" w:hAnsi="Helvetica Neue" w:cs="Helvetica Neue"/>
          <w:kern w:val="0"/>
          <w:sz w:val="26"/>
          <w:szCs w:val="26"/>
        </w:rPr>
        <w:t>. [</w:t>
      </w:r>
      <w:hyperlink r:id="rId41"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42"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w:t>
      </w:r>
    </w:p>
    <w:p w14:paraId="2661E619" w14:textId="77777777" w:rsidR="00AE38A8" w:rsidRDefault="00AE38A8" w:rsidP="00AE38A8">
      <w:pPr>
        <w:numPr>
          <w:ilvl w:val="0"/>
          <w:numId w:val="5"/>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The Result:</w:t>
      </w:r>
      <w:r>
        <w:rPr>
          <w:rFonts w:ascii="Helvetica Neue" w:hAnsi="Helvetica Neue" w:cs="Helvetica Neue"/>
          <w:kern w:val="0"/>
          <w:sz w:val="26"/>
          <w:szCs w:val="26"/>
        </w:rPr>
        <w:t xml:space="preserve"> The information is baked directly into the neural network permanently, and the fast-weight scratchpad is wiped completely clean for the next task. [</w:t>
      </w:r>
      <w:hyperlink r:id="rId43"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w:t>
      </w:r>
    </w:p>
    <w:p w14:paraId="14C51B76"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68BB3131"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2. Continuous Test-Time Training (TTT)</w:t>
      </w:r>
    </w:p>
    <w:p w14:paraId="705B0EE6"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Instead of waiting for a sleep phase, architectures like </w:t>
      </w:r>
      <w:r>
        <w:rPr>
          <w:rFonts w:ascii="Helvetica Neue" w:hAnsi="Helvetica Neue" w:cs="Helvetica Neue"/>
          <w:b/>
          <w:bCs/>
          <w:kern w:val="0"/>
          <w:sz w:val="26"/>
          <w:szCs w:val="26"/>
        </w:rPr>
        <w:t>TTT-NN</w:t>
      </w:r>
      <w:r>
        <w:rPr>
          <w:rFonts w:ascii="Helvetica Neue" w:hAnsi="Helvetica Neue" w:cs="Helvetica Neue"/>
          <w:kern w:val="0"/>
          <w:sz w:val="26"/>
          <w:szCs w:val="26"/>
        </w:rPr>
        <w:t xml:space="preserve"> or NVIDIA's </w:t>
      </w:r>
      <w:r>
        <w:rPr>
          <w:rFonts w:ascii="Helvetica Neue" w:hAnsi="Helvetica Neue" w:cs="Helvetica Neue"/>
          <w:b/>
          <w:bCs/>
          <w:kern w:val="0"/>
          <w:sz w:val="26"/>
          <w:szCs w:val="26"/>
        </w:rPr>
        <w:t>TTT-E2E</w:t>
      </w:r>
      <w:r>
        <w:rPr>
          <w:rFonts w:ascii="Helvetica Neue" w:hAnsi="Helvetica Neue" w:cs="Helvetica Neue"/>
          <w:kern w:val="0"/>
          <w:sz w:val="26"/>
          <w:szCs w:val="26"/>
        </w:rPr>
        <w:t xml:space="preserve"> consolidate memory continuously as you chat. [</w:t>
      </w:r>
      <w:hyperlink r:id="rId44"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45"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 xml:space="preserve">, </w:t>
      </w:r>
      <w:hyperlink r:id="rId46" w:history="1">
        <w:r>
          <w:rPr>
            <w:rFonts w:ascii="Helvetica Neue" w:hAnsi="Helvetica Neue" w:cs="Helvetica Neue"/>
            <w:kern w:val="0"/>
            <w:sz w:val="26"/>
            <w:szCs w:val="26"/>
            <w:u w:val="single"/>
          </w:rPr>
          <w:t>3</w:t>
        </w:r>
      </w:hyperlink>
      <w:r>
        <w:rPr>
          <w:rFonts w:ascii="Helvetica Neue" w:hAnsi="Helvetica Neue" w:cs="Helvetica Neue"/>
          <w:kern w:val="0"/>
          <w:sz w:val="26"/>
          <w:szCs w:val="26"/>
        </w:rPr>
        <w:t>]</w:t>
      </w:r>
    </w:p>
    <w:p w14:paraId="70576F2F" w14:textId="77777777" w:rsidR="00AE38A8" w:rsidRDefault="00AE38A8" w:rsidP="00AE38A8">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The Process:</w:t>
      </w:r>
      <w:r>
        <w:rPr>
          <w:rFonts w:ascii="Helvetica Neue" w:hAnsi="Helvetica Neue" w:cs="Helvetica Neue"/>
          <w:kern w:val="0"/>
          <w:sz w:val="26"/>
          <w:szCs w:val="26"/>
        </w:rPr>
        <w:t xml:space="preserve"> As text slides out of the model's immediate context window, it isn't forgotten.</w:t>
      </w:r>
    </w:p>
    <w:p w14:paraId="655151FD" w14:textId="77777777" w:rsidR="00AE38A8" w:rsidRDefault="00AE38A8" w:rsidP="00AE38A8">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The Handoff:</w:t>
      </w:r>
      <w:r>
        <w:rPr>
          <w:rFonts w:ascii="Helvetica Neue" w:hAnsi="Helvetica Neue" w:cs="Helvetica Neue"/>
          <w:kern w:val="0"/>
          <w:sz w:val="26"/>
          <w:szCs w:val="26"/>
        </w:rPr>
        <w:t xml:space="preserve"> The AI uses a hidden sub-neural network that constantly trains itself on the incoming data via next-token prediction.</w:t>
      </w:r>
    </w:p>
    <w:p w14:paraId="7BC330BF" w14:textId="77777777" w:rsidR="00AE38A8" w:rsidRDefault="00AE38A8" w:rsidP="00AE38A8">
      <w:pPr>
        <w:numPr>
          <w:ilvl w:val="0"/>
          <w:numId w:val="6"/>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The Result:</w:t>
      </w:r>
      <w:r>
        <w:rPr>
          <w:rFonts w:ascii="Helvetica Neue" w:hAnsi="Helvetica Neue" w:cs="Helvetica Neue"/>
          <w:kern w:val="0"/>
          <w:sz w:val="26"/>
          <w:szCs w:val="26"/>
        </w:rPr>
        <w:t xml:space="preserve"> Facts and structural patterns are continuously compressed and shifted out of temporary variables into the deeper layer weights. This allows models to maintain flawless recall across millions of tokens without slowing down. [</w:t>
      </w:r>
      <w:hyperlink r:id="rId47"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48"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 xml:space="preserve">, </w:t>
      </w:r>
      <w:hyperlink r:id="rId49" w:history="1">
        <w:r>
          <w:rPr>
            <w:rFonts w:ascii="Helvetica Neue" w:hAnsi="Helvetica Neue" w:cs="Helvetica Neue"/>
            <w:kern w:val="0"/>
            <w:sz w:val="26"/>
            <w:szCs w:val="26"/>
            <w:u w:val="single"/>
          </w:rPr>
          <w:t>3</w:t>
        </w:r>
      </w:hyperlink>
      <w:r>
        <w:rPr>
          <w:rFonts w:ascii="Helvetica Neue" w:hAnsi="Helvetica Neue" w:cs="Helvetica Neue"/>
          <w:kern w:val="0"/>
          <w:sz w:val="26"/>
          <w:szCs w:val="26"/>
        </w:rPr>
        <w:t xml:space="preserve">, </w:t>
      </w:r>
      <w:hyperlink r:id="rId50" w:history="1">
        <w:r>
          <w:rPr>
            <w:rFonts w:ascii="Helvetica Neue" w:hAnsi="Helvetica Neue" w:cs="Helvetica Neue"/>
            <w:kern w:val="0"/>
            <w:sz w:val="26"/>
            <w:szCs w:val="26"/>
            <w:u w:val="single"/>
          </w:rPr>
          <w:t>4</w:t>
        </w:r>
      </w:hyperlink>
      <w:r>
        <w:rPr>
          <w:rFonts w:ascii="Helvetica Neue" w:hAnsi="Helvetica Neue" w:cs="Helvetica Neue"/>
          <w:kern w:val="0"/>
          <w:sz w:val="26"/>
          <w:szCs w:val="26"/>
        </w:rPr>
        <w:t xml:space="preserve">, </w:t>
      </w:r>
      <w:hyperlink r:id="rId51" w:history="1">
        <w:r>
          <w:rPr>
            <w:rFonts w:ascii="Helvetica Neue" w:hAnsi="Helvetica Neue" w:cs="Helvetica Neue"/>
            <w:kern w:val="0"/>
            <w:sz w:val="26"/>
            <w:szCs w:val="26"/>
            <w:u w:val="single"/>
          </w:rPr>
          <w:t>5</w:t>
        </w:r>
      </w:hyperlink>
      <w:r>
        <w:rPr>
          <w:rFonts w:ascii="Helvetica Neue" w:hAnsi="Helvetica Neue" w:cs="Helvetica Neue"/>
          <w:kern w:val="0"/>
          <w:sz w:val="26"/>
          <w:szCs w:val="26"/>
        </w:rPr>
        <w:t>]</w:t>
      </w:r>
    </w:p>
    <w:p w14:paraId="0A32076D"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3C5393A0"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3. Hierarchical Layer Migration (e.g., Google's Titans Architecture)</w:t>
      </w:r>
    </w:p>
    <w:p w14:paraId="6D532F59"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Some models handle consolidation based on frequency and abstraction. [</w:t>
      </w:r>
      <w:hyperlink r:id="rId52"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53"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w:t>
      </w:r>
    </w:p>
    <w:p w14:paraId="2B4C5B73" w14:textId="77777777" w:rsidR="00AE38A8" w:rsidRDefault="00AE38A8" w:rsidP="00AE38A8">
      <w:pPr>
        <w:numPr>
          <w:ilvl w:val="0"/>
          <w:numId w:val="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lastRenderedPageBreak/>
        <w:t>The Process:</w:t>
      </w:r>
      <w:r>
        <w:rPr>
          <w:rFonts w:ascii="Helvetica Neue" w:hAnsi="Helvetica Neue" w:cs="Helvetica Neue"/>
          <w:kern w:val="0"/>
          <w:sz w:val="26"/>
          <w:szCs w:val="26"/>
        </w:rPr>
        <w:t xml:space="preserve"> The AI is divided into neural layers that update at different speeds. [</w:t>
      </w:r>
      <w:hyperlink r:id="rId54"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w:t>
      </w:r>
    </w:p>
    <w:p w14:paraId="2B5D16D5" w14:textId="77777777" w:rsidR="00AE38A8" w:rsidRDefault="00AE38A8" w:rsidP="00AE38A8">
      <w:pPr>
        <w:numPr>
          <w:ilvl w:val="0"/>
          <w:numId w:val="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The Handoff:</w:t>
      </w:r>
      <w:r>
        <w:rPr>
          <w:rFonts w:ascii="Helvetica Neue" w:hAnsi="Helvetica Neue" w:cs="Helvetica Neue"/>
          <w:kern w:val="0"/>
          <w:sz w:val="26"/>
          <w:szCs w:val="26"/>
        </w:rPr>
        <w:t xml:space="preserve"> High-frequency layers (fast weights) capture immediate names, dates, and syntax. If certain facts are repeated or flag a high "surprise metric" (meaning they are highly important), a teacher-student mechanism forces the lower-frequency layers (slow weights) to absorb them. [</w:t>
      </w:r>
      <w:hyperlink r:id="rId55"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56"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 xml:space="preserve">, </w:t>
      </w:r>
      <w:hyperlink r:id="rId57" w:history="1">
        <w:r>
          <w:rPr>
            <w:rFonts w:ascii="Helvetica Neue" w:hAnsi="Helvetica Neue" w:cs="Helvetica Neue"/>
            <w:kern w:val="0"/>
            <w:sz w:val="26"/>
            <w:szCs w:val="26"/>
            <w:u w:val="single"/>
          </w:rPr>
          <w:t>3</w:t>
        </w:r>
      </w:hyperlink>
      <w:r>
        <w:rPr>
          <w:rFonts w:ascii="Helvetica Neue" w:hAnsi="Helvetica Neue" w:cs="Helvetica Neue"/>
          <w:kern w:val="0"/>
          <w:sz w:val="26"/>
          <w:szCs w:val="26"/>
        </w:rPr>
        <w:t xml:space="preserve">, </w:t>
      </w:r>
      <w:hyperlink r:id="rId58" w:history="1">
        <w:r>
          <w:rPr>
            <w:rFonts w:ascii="Helvetica Neue" w:hAnsi="Helvetica Neue" w:cs="Helvetica Neue"/>
            <w:kern w:val="0"/>
            <w:sz w:val="26"/>
            <w:szCs w:val="26"/>
            <w:u w:val="single"/>
          </w:rPr>
          <w:t>4</w:t>
        </w:r>
      </w:hyperlink>
      <w:r>
        <w:rPr>
          <w:rFonts w:ascii="Helvetica Neue" w:hAnsi="Helvetica Neue" w:cs="Helvetica Neue"/>
          <w:kern w:val="0"/>
          <w:sz w:val="26"/>
          <w:szCs w:val="26"/>
        </w:rPr>
        <w:t>]</w:t>
      </w:r>
    </w:p>
    <w:p w14:paraId="2D41AADE" w14:textId="77777777" w:rsidR="00AE38A8" w:rsidRDefault="00AE38A8" w:rsidP="00AE38A8">
      <w:pPr>
        <w:numPr>
          <w:ilvl w:val="0"/>
          <w:numId w:val="7"/>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The Result:</w:t>
      </w:r>
      <w:r>
        <w:rPr>
          <w:rFonts w:ascii="Helvetica Neue" w:hAnsi="Helvetica Neue" w:cs="Helvetica Neue"/>
          <w:kern w:val="0"/>
          <w:sz w:val="26"/>
          <w:szCs w:val="26"/>
        </w:rPr>
        <w:t xml:space="preserve"> The model updates its core persona and factual knowledge base instantly, eliminating the need for expensive offline fine-tuning. [</w:t>
      </w:r>
      <w:hyperlink r:id="rId59"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60"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w:t>
      </w:r>
    </w:p>
    <w:p w14:paraId="4B44D70C"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2AFABD61"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703FF9CB"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615ECC7E"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Comparison: Fast Weights vs. Traditional Database Memory</w:t>
      </w:r>
    </w:p>
    <w:p w14:paraId="0CD7DF42"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It is important to separate true architectural memory consolidation from standard software tricks: [</w:t>
      </w:r>
      <w:hyperlink r:id="rId61"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w:t>
      </w:r>
    </w:p>
    <w:p w14:paraId="509CA684" w14:textId="77777777" w:rsidR="00AE38A8" w:rsidRDefault="00AE38A8" w:rsidP="00AE38A8">
      <w:pPr>
        <w:numPr>
          <w:ilvl w:val="0"/>
          <w:numId w:val="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Software Memory (Vector DBs / RAG):</w:t>
      </w:r>
      <w:r>
        <w:rPr>
          <w:rFonts w:ascii="Helvetica Neue" w:hAnsi="Helvetica Neue" w:cs="Helvetica Neue"/>
          <w:kern w:val="0"/>
          <w:sz w:val="26"/>
          <w:szCs w:val="26"/>
        </w:rPr>
        <w:t xml:space="preserve"> This is how standard chatbots remember you. They copy your past chat, turn it into a text file, save it in an external database, and copy-paste it back into the prompt later. The model's brain never actually changes.</w:t>
      </w:r>
    </w:p>
    <w:p w14:paraId="24ACF0FE" w14:textId="77777777" w:rsidR="00AE38A8" w:rsidRDefault="00AE38A8" w:rsidP="00AE38A8">
      <w:pPr>
        <w:numPr>
          <w:ilvl w:val="0"/>
          <w:numId w:val="8"/>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Architectural Consolidation (Fast to Slow Weights):</w:t>
      </w:r>
      <w:r>
        <w:rPr>
          <w:rFonts w:ascii="Helvetica Neue" w:hAnsi="Helvetica Neue" w:cs="Helvetica Neue"/>
          <w:kern w:val="0"/>
          <w:sz w:val="26"/>
          <w:szCs w:val="26"/>
        </w:rPr>
        <w:t xml:space="preserve"> The models discussed here actually </w:t>
      </w:r>
      <w:r>
        <w:rPr>
          <w:rFonts w:ascii="Helvetica Neue" w:hAnsi="Helvetica Neue" w:cs="Helvetica Neue"/>
          <w:b/>
          <w:bCs/>
          <w:kern w:val="0"/>
          <w:sz w:val="26"/>
          <w:szCs w:val="26"/>
        </w:rPr>
        <w:t>alter their physical mathematical brains</w:t>
      </w:r>
      <w:r>
        <w:rPr>
          <w:rFonts w:ascii="Helvetica Neue" w:hAnsi="Helvetica Neue" w:cs="Helvetica Neue"/>
          <w:kern w:val="0"/>
          <w:sz w:val="26"/>
          <w:szCs w:val="26"/>
        </w:rPr>
        <w:t xml:space="preserve"> over time. They learn new facts seamlessly without needing external text databases or bloated prompt windows. [</w:t>
      </w:r>
      <w:hyperlink r:id="rId62"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63"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 xml:space="preserve">, </w:t>
      </w:r>
      <w:hyperlink r:id="rId64" w:history="1">
        <w:r>
          <w:rPr>
            <w:rFonts w:ascii="Helvetica Neue" w:hAnsi="Helvetica Neue" w:cs="Helvetica Neue"/>
            <w:kern w:val="0"/>
            <w:sz w:val="26"/>
            <w:szCs w:val="26"/>
            <w:u w:val="single"/>
          </w:rPr>
          <w:t>3</w:t>
        </w:r>
      </w:hyperlink>
      <w:r>
        <w:rPr>
          <w:rFonts w:ascii="Helvetica Neue" w:hAnsi="Helvetica Neue" w:cs="Helvetica Neue"/>
          <w:kern w:val="0"/>
          <w:sz w:val="26"/>
          <w:szCs w:val="26"/>
        </w:rPr>
        <w:t xml:space="preserve">, </w:t>
      </w:r>
      <w:hyperlink r:id="rId65" w:history="1">
        <w:r>
          <w:rPr>
            <w:rFonts w:ascii="Helvetica Neue" w:hAnsi="Helvetica Neue" w:cs="Helvetica Neue"/>
            <w:kern w:val="0"/>
            <w:sz w:val="26"/>
            <w:szCs w:val="26"/>
            <w:u w:val="single"/>
          </w:rPr>
          <w:t>4</w:t>
        </w:r>
      </w:hyperlink>
      <w:r>
        <w:rPr>
          <w:rFonts w:ascii="Helvetica Neue" w:hAnsi="Helvetica Neue" w:cs="Helvetica Neue"/>
          <w:kern w:val="0"/>
          <w:sz w:val="26"/>
          <w:szCs w:val="26"/>
        </w:rPr>
        <w:t xml:space="preserve">, </w:t>
      </w:r>
      <w:hyperlink r:id="rId66" w:history="1">
        <w:r>
          <w:rPr>
            <w:rFonts w:ascii="Helvetica Neue" w:hAnsi="Helvetica Neue" w:cs="Helvetica Neue"/>
            <w:kern w:val="0"/>
            <w:sz w:val="26"/>
            <w:szCs w:val="26"/>
            <w:u w:val="single"/>
          </w:rPr>
          <w:t>5</w:t>
        </w:r>
      </w:hyperlink>
      <w:r>
        <w:rPr>
          <w:rFonts w:ascii="Helvetica Neue" w:hAnsi="Helvetica Neue" w:cs="Helvetica Neue"/>
          <w:kern w:val="0"/>
          <w:sz w:val="26"/>
          <w:szCs w:val="26"/>
        </w:rPr>
        <w:t>]</w:t>
      </w:r>
    </w:p>
    <w:p w14:paraId="19A60E5A"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Would you like to explore </w:t>
      </w:r>
      <w:r>
        <w:rPr>
          <w:rFonts w:ascii="Helvetica Neue" w:hAnsi="Helvetica Neue" w:cs="Helvetica Neue"/>
          <w:b/>
          <w:bCs/>
          <w:kern w:val="0"/>
          <w:sz w:val="26"/>
          <w:szCs w:val="26"/>
        </w:rPr>
        <w:t>how the code looks</w:t>
      </w:r>
      <w:r>
        <w:rPr>
          <w:rFonts w:ascii="Helvetica Neue" w:hAnsi="Helvetica Neue" w:cs="Helvetica Neue"/>
          <w:kern w:val="0"/>
          <w:sz w:val="26"/>
          <w:szCs w:val="26"/>
        </w:rPr>
        <w:t xml:space="preserve"> for a </w:t>
      </w:r>
      <w:proofErr w:type="gramStart"/>
      <w:r>
        <w:rPr>
          <w:rFonts w:ascii="Helvetica Neue" w:hAnsi="Helvetica Neue" w:cs="Helvetica Neue"/>
          <w:kern w:val="0"/>
          <w:sz w:val="26"/>
          <w:szCs w:val="26"/>
        </w:rPr>
        <w:t>mini Test</w:t>
      </w:r>
      <w:proofErr w:type="gramEnd"/>
      <w:r>
        <w:rPr>
          <w:rFonts w:ascii="Helvetica Neue" w:hAnsi="Helvetica Neue" w:cs="Helvetica Neue"/>
          <w:kern w:val="0"/>
          <w:sz w:val="26"/>
          <w:szCs w:val="26"/>
        </w:rPr>
        <w:t xml:space="preserve">-Time Training (TTT) loop, or should we look at how </w:t>
      </w:r>
      <w:r>
        <w:rPr>
          <w:rFonts w:ascii="Helvetica Neue" w:hAnsi="Helvetica Neue" w:cs="Helvetica Neue"/>
          <w:b/>
          <w:bCs/>
          <w:kern w:val="0"/>
          <w:sz w:val="26"/>
          <w:szCs w:val="26"/>
        </w:rPr>
        <w:t>catastrophic forgetting</w:t>
      </w:r>
      <w:r>
        <w:rPr>
          <w:rFonts w:ascii="Helvetica Neue" w:hAnsi="Helvetica Neue" w:cs="Helvetica Neue"/>
          <w:kern w:val="0"/>
          <w:sz w:val="26"/>
          <w:szCs w:val="26"/>
        </w:rPr>
        <w:t xml:space="preserve"> is prevented during this consolidation phase? [</w:t>
      </w:r>
      <w:hyperlink r:id="rId67"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68"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w:t>
      </w:r>
    </w:p>
    <w:p w14:paraId="12815084"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05FA85D0"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76EC3654"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5F014820" w14:textId="509397E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Gena:</w:t>
      </w:r>
    </w:p>
    <w:p w14:paraId="4F38E66A"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54EC54D6"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are any of these incorporated into open weight models? or could you integrate them into an open weight model</w:t>
      </w:r>
    </w:p>
    <w:p w14:paraId="097F77E7"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7A278A71"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59F713B9"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300CF134" w14:textId="0E0BDA91"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Gemini (Google Search)</w:t>
      </w:r>
    </w:p>
    <w:p w14:paraId="7B8E15A1"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14E0B51B"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0B908AC7"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4328B016"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0AF813E3" w14:textId="41C80A0F"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57E92541" wp14:editId="07256CB5">
            <wp:extent cx="127000" cy="127000"/>
            <wp:effectExtent l="0" t="0" r="0" b="0"/>
            <wp:docPr id="249492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p w14:paraId="6A1FA169" w14:textId="5FD4AEB3"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14:anchorId="2647066E" wp14:editId="6C0390BE">
            <wp:extent cx="127000" cy="127000"/>
            <wp:effectExtent l="0" t="0" r="0" b="0"/>
            <wp:docPr id="196435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p w14:paraId="5A8030F4" w14:textId="21BFD800"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0DCE7F4F" wp14:editId="3839F02E">
            <wp:extent cx="127000" cy="127000"/>
            <wp:effectExtent l="0" t="0" r="0" b="0"/>
            <wp:docPr id="150229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p w14:paraId="02E2EB7E"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13 sites</w:t>
      </w:r>
    </w:p>
    <w:p w14:paraId="5670F4FF"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4673CBA1"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Yes</w:t>
      </w:r>
      <w:r>
        <w:rPr>
          <w:rFonts w:ascii="Helvetica Neue" w:hAnsi="Helvetica Neue" w:cs="Helvetica Neue"/>
          <w:kern w:val="0"/>
          <w:sz w:val="26"/>
          <w:szCs w:val="26"/>
        </w:rPr>
        <w:t>, several of these advanced memory mechanisms are already incorporated into downloadable open-weight models. Furthermore, because the research is open, you can also integrate "fast weight" layers into existing popular models like Llama 3 or Qwen. [</w:t>
      </w:r>
      <w:hyperlink r:id="rId71"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w:t>
      </w:r>
    </w:p>
    <w:p w14:paraId="6357CD08"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Here is the breakdown of what is available now and what you can build yourself.</w:t>
      </w:r>
    </w:p>
    <w:p w14:paraId="3A619B2D"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4D8ADD12"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1. Models with Built-in Fast Weights (Downloadable Now)</w:t>
      </w:r>
    </w:p>
    <w:p w14:paraId="634FDF91"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These models were built from the ground up with fast-weight architectures (Linear Attention, TTT, or SSMs). You can download them directly from Hugging Face. [</w:t>
      </w:r>
      <w:hyperlink r:id="rId72"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73"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w:t>
      </w:r>
    </w:p>
    <w:p w14:paraId="0A40AA53" w14:textId="77777777" w:rsidR="00AE38A8" w:rsidRDefault="00AE38A8" w:rsidP="00AE38A8">
      <w:pPr>
        <w:numPr>
          <w:ilvl w:val="0"/>
          <w:numId w:val="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TTT-Linear &amp; TTT-MLP Models:</w:t>
      </w:r>
    </w:p>
    <w:p w14:paraId="6DD2F429" w14:textId="77777777" w:rsidR="00AE38A8" w:rsidRDefault="00AE38A8" w:rsidP="00AE38A8">
      <w:pPr>
        <w:numPr>
          <w:ilvl w:val="1"/>
          <w:numId w:val="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What they are:</w:t>
      </w:r>
      <w:r>
        <w:rPr>
          <w:rFonts w:ascii="Helvetica Neue" w:hAnsi="Helvetica Neue" w:cs="Helvetica Neue"/>
          <w:kern w:val="0"/>
          <w:sz w:val="26"/>
          <w:szCs w:val="26"/>
        </w:rPr>
        <w:t xml:space="preserve"> These are the first open implementations of the "Test-Time Training" architecture. They explicitly train their internal weights on the prompt during inference.</w:t>
      </w:r>
    </w:p>
    <w:p w14:paraId="50EDCA12" w14:textId="77777777" w:rsidR="00AE38A8" w:rsidRDefault="00AE38A8" w:rsidP="00AE38A8">
      <w:pPr>
        <w:numPr>
          <w:ilvl w:val="1"/>
          <w:numId w:val="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Available Models:</w:t>
      </w:r>
      <w:r>
        <w:rPr>
          <w:rFonts w:ascii="Helvetica Neue" w:hAnsi="Helvetica Neue" w:cs="Helvetica Neue"/>
          <w:kern w:val="0"/>
          <w:sz w:val="26"/>
          <w:szCs w:val="26"/>
        </w:rPr>
        <w:t xml:space="preserve"> The </w:t>
      </w:r>
      <w:proofErr w:type="spellStart"/>
      <w:r>
        <w:rPr>
          <w:rFonts w:ascii="Helvetica Neue" w:hAnsi="Helvetica Neue" w:cs="Helvetica Neue"/>
          <w:kern w:val="0"/>
          <w:sz w:val="26"/>
          <w:szCs w:val="26"/>
        </w:rPr>
        <w:t>RetentionLabs</w:t>
      </w:r>
      <w:proofErr w:type="spellEnd"/>
      <w:r>
        <w:rPr>
          <w:rFonts w:ascii="Helvetica Neue" w:hAnsi="Helvetica Neue" w:cs="Helvetica Neue"/>
          <w:kern w:val="0"/>
          <w:sz w:val="26"/>
          <w:szCs w:val="26"/>
        </w:rPr>
        <w:t>/TTT-Linear-350M-Base-Books-2k and TTT-Linear-1.3Bare available for research and testing.</w:t>
      </w:r>
    </w:p>
    <w:p w14:paraId="4D6DF412" w14:textId="77777777" w:rsidR="00AE38A8" w:rsidRDefault="00AE38A8" w:rsidP="00AE38A8">
      <w:pPr>
        <w:numPr>
          <w:ilvl w:val="1"/>
          <w:numId w:val="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Hybrid Models:</w:t>
      </w:r>
      <w:r>
        <w:rPr>
          <w:rFonts w:ascii="Helvetica Neue" w:hAnsi="Helvetica Neue" w:cs="Helvetica Neue"/>
          <w:kern w:val="0"/>
          <w:sz w:val="26"/>
          <w:szCs w:val="26"/>
        </w:rPr>
        <w:t xml:space="preserve"> There is also the TTTPilot-Q-5B-Thinking-MAC, which is a hybrid model. It grafts TTT layers onto a </w:t>
      </w:r>
      <w:r>
        <w:rPr>
          <w:rFonts w:ascii="Helvetica Neue" w:hAnsi="Helvetica Neue" w:cs="Helvetica Neue"/>
          <w:b/>
          <w:bCs/>
          <w:kern w:val="0"/>
          <w:sz w:val="26"/>
          <w:szCs w:val="26"/>
        </w:rPr>
        <w:t>Qwen</w:t>
      </w:r>
      <w:r>
        <w:rPr>
          <w:rFonts w:ascii="Helvetica Neue" w:hAnsi="Helvetica Neue" w:cs="Helvetica Neue"/>
          <w:kern w:val="0"/>
          <w:sz w:val="26"/>
          <w:szCs w:val="26"/>
        </w:rPr>
        <w:t xml:space="preserve"> backbone to give a standard LLM fast-weight capabilities. [</w:t>
      </w:r>
      <w:hyperlink r:id="rId74"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75"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 xml:space="preserve">, </w:t>
      </w:r>
      <w:hyperlink r:id="rId76" w:history="1">
        <w:r>
          <w:rPr>
            <w:rFonts w:ascii="Helvetica Neue" w:hAnsi="Helvetica Neue" w:cs="Helvetica Neue"/>
            <w:kern w:val="0"/>
            <w:sz w:val="26"/>
            <w:szCs w:val="26"/>
            <w:u w:val="single"/>
          </w:rPr>
          <w:t>3</w:t>
        </w:r>
      </w:hyperlink>
      <w:r>
        <w:rPr>
          <w:rFonts w:ascii="Helvetica Neue" w:hAnsi="Helvetica Neue" w:cs="Helvetica Neue"/>
          <w:kern w:val="0"/>
          <w:sz w:val="26"/>
          <w:szCs w:val="26"/>
        </w:rPr>
        <w:t xml:space="preserve">, </w:t>
      </w:r>
      <w:hyperlink r:id="rId77" w:history="1">
        <w:r>
          <w:rPr>
            <w:rFonts w:ascii="Helvetica Neue" w:hAnsi="Helvetica Neue" w:cs="Helvetica Neue"/>
            <w:kern w:val="0"/>
            <w:sz w:val="26"/>
            <w:szCs w:val="26"/>
            <w:u w:val="single"/>
          </w:rPr>
          <w:t>4</w:t>
        </w:r>
      </w:hyperlink>
      <w:r>
        <w:rPr>
          <w:rFonts w:ascii="Helvetica Neue" w:hAnsi="Helvetica Neue" w:cs="Helvetica Neue"/>
          <w:kern w:val="0"/>
          <w:sz w:val="26"/>
          <w:szCs w:val="26"/>
        </w:rPr>
        <w:t>]</w:t>
      </w:r>
    </w:p>
    <w:p w14:paraId="0E394716" w14:textId="77777777" w:rsidR="00AE38A8" w:rsidRDefault="00AE38A8" w:rsidP="00AE38A8">
      <w:pPr>
        <w:numPr>
          <w:ilvl w:val="0"/>
          <w:numId w:val="9"/>
        </w:numPr>
        <w:autoSpaceDE w:val="0"/>
        <w:autoSpaceDN w:val="0"/>
        <w:adjustRightInd w:val="0"/>
        <w:spacing w:after="0" w:line="240" w:lineRule="auto"/>
        <w:ind w:left="0" w:firstLine="0"/>
        <w:rPr>
          <w:rFonts w:ascii="Helvetica Neue" w:hAnsi="Helvetica Neue" w:cs="Helvetica Neue"/>
          <w:kern w:val="0"/>
          <w:sz w:val="26"/>
          <w:szCs w:val="26"/>
        </w:rPr>
      </w:pPr>
      <w:proofErr w:type="spellStart"/>
      <w:r>
        <w:rPr>
          <w:rFonts w:ascii="Helvetica Neue" w:hAnsi="Helvetica Neue" w:cs="Helvetica Neue"/>
          <w:b/>
          <w:bCs/>
          <w:kern w:val="0"/>
          <w:sz w:val="26"/>
          <w:szCs w:val="26"/>
        </w:rPr>
        <w:t>BioTitan</w:t>
      </w:r>
      <w:proofErr w:type="spellEnd"/>
      <w:r>
        <w:rPr>
          <w:rFonts w:ascii="Helvetica Neue" w:hAnsi="Helvetica Neue" w:cs="Helvetica Neue"/>
          <w:b/>
          <w:bCs/>
          <w:kern w:val="0"/>
          <w:sz w:val="26"/>
          <w:szCs w:val="26"/>
        </w:rPr>
        <w:t xml:space="preserve"> (Titans Architecture):</w:t>
      </w:r>
    </w:p>
    <w:p w14:paraId="4668C3B9" w14:textId="77777777" w:rsidR="00AE38A8" w:rsidRDefault="00AE38A8" w:rsidP="00AE38A8">
      <w:pPr>
        <w:numPr>
          <w:ilvl w:val="1"/>
          <w:numId w:val="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What it is:</w:t>
      </w:r>
      <w:r>
        <w:rPr>
          <w:rFonts w:ascii="Helvetica Neue" w:hAnsi="Helvetica Neue" w:cs="Helvetica Neue"/>
          <w:kern w:val="0"/>
          <w:sz w:val="26"/>
          <w:szCs w:val="26"/>
        </w:rPr>
        <w:t xml:space="preserve"> While Google's "Titans" model is proprietary, the open-source community has implemented the architecture. </w:t>
      </w:r>
      <w:proofErr w:type="spellStart"/>
      <w:r>
        <w:rPr>
          <w:rFonts w:ascii="Helvetica Neue" w:hAnsi="Helvetica Neue" w:cs="Helvetica Neue"/>
          <w:b/>
          <w:bCs/>
          <w:kern w:val="0"/>
          <w:sz w:val="26"/>
          <w:szCs w:val="26"/>
        </w:rPr>
        <w:t>BioTitan</w:t>
      </w:r>
      <w:proofErr w:type="spellEnd"/>
      <w:r>
        <w:rPr>
          <w:rFonts w:ascii="Helvetica Neue" w:hAnsi="Helvetica Neue" w:cs="Helvetica Neue"/>
          <w:kern w:val="0"/>
          <w:sz w:val="26"/>
          <w:szCs w:val="26"/>
        </w:rPr>
        <w:t xml:space="preserve"> is a genomic foundation model trained using the Titans memory structure.</w:t>
      </w:r>
    </w:p>
    <w:p w14:paraId="3C297AE8" w14:textId="77777777" w:rsidR="00AE38A8" w:rsidRDefault="00AE38A8" w:rsidP="00AE38A8">
      <w:pPr>
        <w:numPr>
          <w:ilvl w:val="1"/>
          <w:numId w:val="9"/>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For Developers:</w:t>
      </w:r>
      <w:r>
        <w:rPr>
          <w:rFonts w:ascii="Helvetica Neue" w:hAnsi="Helvetica Neue" w:cs="Helvetica Neue"/>
          <w:kern w:val="0"/>
          <w:sz w:val="26"/>
          <w:szCs w:val="26"/>
        </w:rPr>
        <w:t xml:space="preserve"> If you want to train your own text version, a titans-trainer (Hugging Face-style trainer) has been released, allowing you to train a Titans memory module from scratch. [</w:t>
      </w:r>
      <w:hyperlink r:id="rId78"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79"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w:t>
      </w:r>
    </w:p>
    <w:p w14:paraId="1E5CE2EF"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6C7ABDB1"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2. Can you integrate them into models like Llama?</w:t>
      </w:r>
    </w:p>
    <w:p w14:paraId="3BCC2B75"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Yes.</w:t>
      </w:r>
      <w:r>
        <w:rPr>
          <w:rFonts w:ascii="Helvetica Neue" w:hAnsi="Helvetica Neue" w:cs="Helvetica Neue"/>
          <w:kern w:val="0"/>
          <w:sz w:val="26"/>
          <w:szCs w:val="26"/>
        </w:rPr>
        <w:t xml:space="preserve"> You do not need to build a new model from scratch. You can "graft" fast-weight memory mechanisms onto standard Transformers like Llama 3 or Mistral using these methods:</w:t>
      </w:r>
    </w:p>
    <w:p w14:paraId="22AC0099"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3B9F9FEF"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Method A: The "Sleep" Mechanism (Memory Consolidation)</w:t>
      </w:r>
    </w:p>
    <w:p w14:paraId="75C7700F"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You can apply the "Language Models Need Sleep" technique to standard Llama models.</w:t>
      </w:r>
    </w:p>
    <w:p w14:paraId="7F22E04A" w14:textId="77777777" w:rsidR="00AE38A8" w:rsidRDefault="00AE38A8" w:rsidP="00AE38A8">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How it works:</w:t>
      </w:r>
      <w:r>
        <w:rPr>
          <w:rFonts w:ascii="Helvetica Neue" w:hAnsi="Helvetica Neue" w:cs="Helvetica Neue"/>
          <w:kern w:val="0"/>
          <w:sz w:val="26"/>
          <w:szCs w:val="26"/>
        </w:rPr>
        <w:t xml:space="preserve"> You freeze the main Llama weights and attach a small, trainable "fast weight" adapter (</w:t>
      </w:r>
      <w:proofErr w:type="gramStart"/>
      <w:r>
        <w:rPr>
          <w:rFonts w:ascii="Helvetica Neue" w:hAnsi="Helvetica Neue" w:cs="Helvetica Neue"/>
          <w:kern w:val="0"/>
          <w:sz w:val="26"/>
          <w:szCs w:val="26"/>
        </w:rPr>
        <w:t>similar to</w:t>
      </w:r>
      <w:proofErr w:type="gram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LoRA</w:t>
      </w:r>
      <w:proofErr w:type="spellEnd"/>
      <w:r>
        <w:rPr>
          <w:rFonts w:ascii="Helvetica Neue" w:hAnsi="Helvetica Neue" w:cs="Helvetica Neue"/>
          <w:kern w:val="0"/>
          <w:sz w:val="26"/>
          <w:szCs w:val="26"/>
        </w:rPr>
        <w:t>).</w:t>
      </w:r>
    </w:p>
    <w:p w14:paraId="780365D9" w14:textId="77777777" w:rsidR="00AE38A8" w:rsidRDefault="00AE38A8" w:rsidP="00AE38A8">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lastRenderedPageBreak/>
        <w:t>The Workflow:</w:t>
      </w:r>
    </w:p>
    <w:p w14:paraId="3567367C" w14:textId="77777777" w:rsidR="00AE38A8" w:rsidRDefault="00AE38A8" w:rsidP="00AE38A8">
      <w:pPr>
        <w:numPr>
          <w:ilvl w:val="1"/>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Run the model on long context (e.g., a book).</w:t>
      </w:r>
    </w:p>
    <w:p w14:paraId="53A2083D" w14:textId="77777777" w:rsidR="00AE38A8" w:rsidRDefault="00AE38A8" w:rsidP="00AE38A8">
      <w:pPr>
        <w:numPr>
          <w:ilvl w:val="1"/>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When the context window fills, pause generation.</w:t>
      </w:r>
    </w:p>
    <w:p w14:paraId="0A22FA29" w14:textId="77777777" w:rsidR="00AE38A8" w:rsidRDefault="00AE38A8" w:rsidP="00AE38A8">
      <w:pPr>
        <w:numPr>
          <w:ilvl w:val="1"/>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Run a "sleep" cycle: Backpropagate the recent context </w:t>
      </w:r>
      <w:r>
        <w:rPr>
          <w:rFonts w:ascii="Helvetica Neue" w:hAnsi="Helvetica Neue" w:cs="Helvetica Neue"/>
          <w:i/>
          <w:iCs/>
          <w:kern w:val="0"/>
          <w:sz w:val="26"/>
          <w:szCs w:val="26"/>
        </w:rPr>
        <w:t>only</w:t>
      </w:r>
      <w:r>
        <w:rPr>
          <w:rFonts w:ascii="Helvetica Neue" w:hAnsi="Helvetica Neue" w:cs="Helvetica Neue"/>
          <w:kern w:val="0"/>
          <w:sz w:val="26"/>
          <w:szCs w:val="26"/>
        </w:rPr>
        <w:t xml:space="preserve"> into the adapter weights.</w:t>
      </w:r>
    </w:p>
    <w:p w14:paraId="7AE39CE1" w14:textId="77777777" w:rsidR="00AE38A8" w:rsidRDefault="00AE38A8" w:rsidP="00AE38A8">
      <w:pPr>
        <w:numPr>
          <w:ilvl w:val="1"/>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Clear the context window. The model now "remembers" the book through the adapter weights, not the context window. [</w:t>
      </w:r>
      <w:hyperlink r:id="rId80"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 xml:space="preserve">, </w:t>
      </w:r>
      <w:hyperlink r:id="rId81" w:history="1">
        <w:r>
          <w:rPr>
            <w:rFonts w:ascii="Helvetica Neue" w:hAnsi="Helvetica Neue" w:cs="Helvetica Neue"/>
            <w:kern w:val="0"/>
            <w:sz w:val="26"/>
            <w:szCs w:val="26"/>
            <w:u w:val="single"/>
          </w:rPr>
          <w:t>2</w:t>
        </w:r>
      </w:hyperlink>
      <w:r>
        <w:rPr>
          <w:rFonts w:ascii="Helvetica Neue" w:hAnsi="Helvetica Neue" w:cs="Helvetica Neue"/>
          <w:kern w:val="0"/>
          <w:sz w:val="26"/>
          <w:szCs w:val="26"/>
        </w:rPr>
        <w:t>]</w:t>
      </w:r>
    </w:p>
    <w:p w14:paraId="09066777" w14:textId="77777777" w:rsidR="00AE38A8" w:rsidRDefault="00AE38A8" w:rsidP="00AE38A8">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Availability:</w:t>
      </w:r>
      <w:r>
        <w:rPr>
          <w:rFonts w:ascii="Helvetica Neue" w:hAnsi="Helvetica Neue" w:cs="Helvetica Neue"/>
          <w:kern w:val="0"/>
          <w:sz w:val="26"/>
          <w:szCs w:val="26"/>
        </w:rPr>
        <w:t xml:space="preserve"> Implementations exist that use </w:t>
      </w:r>
      <w:r>
        <w:rPr>
          <w:rFonts w:ascii="Helvetica Neue" w:hAnsi="Helvetica Neue" w:cs="Helvetica Neue"/>
          <w:b/>
          <w:bCs/>
          <w:kern w:val="0"/>
          <w:sz w:val="26"/>
          <w:szCs w:val="26"/>
        </w:rPr>
        <w:t>Llama-3-8B</w:t>
      </w:r>
      <w:r>
        <w:rPr>
          <w:rFonts w:ascii="Helvetica Neue" w:hAnsi="Helvetica Neue" w:cs="Helvetica Neue"/>
          <w:kern w:val="0"/>
          <w:sz w:val="26"/>
          <w:szCs w:val="26"/>
        </w:rPr>
        <w:t xml:space="preserve"> as the backbone for this technique. [</w:t>
      </w:r>
      <w:hyperlink r:id="rId82"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w:t>
      </w:r>
    </w:p>
    <w:p w14:paraId="55BC0025"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285E62F6"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Method B: "Mamba in the Llama" (Hybrid Distillation)</w:t>
      </w:r>
    </w:p>
    <w:p w14:paraId="480730D6"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This is a method to convert a standard Transformer's attention layers into fast-weight RNN layers (like Mamba) to speed them up and add infinite memory potential.</w:t>
      </w:r>
    </w:p>
    <w:p w14:paraId="56E967CB" w14:textId="77777777" w:rsidR="00AE38A8" w:rsidRDefault="00AE38A8" w:rsidP="00AE38A8">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The Technique:</w:t>
      </w:r>
      <w:r>
        <w:rPr>
          <w:rFonts w:ascii="Helvetica Neue" w:hAnsi="Helvetica Neue" w:cs="Helvetica Neue"/>
          <w:kern w:val="0"/>
          <w:sz w:val="26"/>
          <w:szCs w:val="26"/>
        </w:rPr>
        <w:t xml:space="preserve"> Research shows you can take a pre-trained Llama model and "distill" its attention weights into a linear RNN (Mamba) format. This allows you to reuse the massive training of Llama but gain the inference efficiency and state-tracking of fast weights. [</w:t>
      </w:r>
      <w:hyperlink r:id="rId83"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w:t>
      </w:r>
    </w:p>
    <w:p w14:paraId="533FBFB8" w14:textId="77777777" w:rsidR="00AE38A8" w:rsidRDefault="00AE38A8" w:rsidP="00AE38A8">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b/>
          <w:bCs/>
          <w:kern w:val="0"/>
          <w:sz w:val="26"/>
          <w:szCs w:val="26"/>
        </w:rPr>
        <w:t>Result:</w:t>
      </w:r>
      <w:r>
        <w:rPr>
          <w:rFonts w:ascii="Helvetica Neue" w:hAnsi="Helvetica Neue" w:cs="Helvetica Neue"/>
          <w:kern w:val="0"/>
          <w:sz w:val="26"/>
          <w:szCs w:val="26"/>
        </w:rPr>
        <w:t xml:space="preserve"> A hybrid model that retains high-quality language output (from Llama) but processes long sequences with constant memory usage (from Mamba). [</w:t>
      </w:r>
      <w:hyperlink r:id="rId84" w:history="1">
        <w:r>
          <w:rPr>
            <w:rFonts w:ascii="Helvetica Neue" w:hAnsi="Helvetica Neue" w:cs="Helvetica Neue"/>
            <w:kern w:val="0"/>
            <w:sz w:val="26"/>
            <w:szCs w:val="26"/>
            <w:u w:val="single"/>
          </w:rPr>
          <w:t>1</w:t>
        </w:r>
      </w:hyperlink>
      <w:r>
        <w:rPr>
          <w:rFonts w:ascii="Helvetica Neue" w:hAnsi="Helvetica Neue" w:cs="Helvetica Neue"/>
          <w:kern w:val="0"/>
          <w:sz w:val="26"/>
          <w:szCs w:val="26"/>
        </w:rPr>
        <w:t>]</w:t>
      </w:r>
    </w:p>
    <w:p w14:paraId="4FAAE20A"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p w14:paraId="69AE7E8F" w14:textId="77777777" w:rsidR="00AE38A8" w:rsidRDefault="00AE38A8" w:rsidP="00AE38A8">
      <w:pPr>
        <w:autoSpaceDE w:val="0"/>
        <w:autoSpaceDN w:val="0"/>
        <w:adjustRightInd w:val="0"/>
        <w:spacing w:after="0" w:line="240" w:lineRule="auto"/>
        <w:rPr>
          <w:rFonts w:ascii="Helvetica Neue" w:hAnsi="Helvetica Neue" w:cs="Helvetica Neue"/>
          <w:b/>
          <w:bCs/>
          <w:kern w:val="0"/>
          <w:sz w:val="26"/>
          <w:szCs w:val="26"/>
        </w:rPr>
      </w:pPr>
      <w:r>
        <w:rPr>
          <w:rFonts w:ascii="Helvetica Neue" w:hAnsi="Helvetica Neue" w:cs="Helvetica Neue"/>
          <w:b/>
          <w:bCs/>
          <w:kern w:val="0"/>
          <w:sz w:val="26"/>
          <w:szCs w:val="26"/>
        </w:rPr>
        <w:t>Summary: How to Get Started</w:t>
      </w:r>
    </w:p>
    <w:p w14:paraId="663A277D"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AE38A8" w14:paraId="6106664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09C3B2"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Goal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A562F8"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Recommended Model/Tool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D2C617"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Difficulty</w:t>
            </w:r>
          </w:p>
        </w:tc>
      </w:tr>
      <w:tr w:rsidR="00AE38A8" w14:paraId="23CEECB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8D95DE"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Test TTT immediately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BB3FB6"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Download </w:t>
            </w:r>
            <w:proofErr w:type="spellStart"/>
            <w:r>
              <w:rPr>
                <w:rFonts w:ascii="Helvetica Neue" w:hAnsi="Helvetica Neue" w:cs="Helvetica Neue"/>
                <w:kern w:val="0"/>
                <w:sz w:val="26"/>
                <w:szCs w:val="26"/>
              </w:rPr>
              <w:t>RetentionLabs</w:t>
            </w:r>
            <w:proofErr w:type="spellEnd"/>
            <w:r>
              <w:rPr>
                <w:rFonts w:ascii="Helvetica Neue" w:hAnsi="Helvetica Neue" w:cs="Helvetica Neue"/>
                <w:kern w:val="0"/>
                <w:sz w:val="26"/>
                <w:szCs w:val="26"/>
              </w:rPr>
              <w:t>/TTT-Linear-1.3B from Hugging Face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880FB1"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Easy</w:t>
            </w:r>
            <w:r>
              <w:rPr>
                <w:rFonts w:ascii="Helvetica Neue" w:hAnsi="Helvetica Neue" w:cs="Helvetica Neue"/>
                <w:kern w:val="0"/>
                <w:sz w:val="26"/>
                <w:szCs w:val="26"/>
              </w:rPr>
              <w:t xml:space="preserve"> (Load &amp; Run)</w:t>
            </w:r>
          </w:p>
        </w:tc>
      </w:tr>
      <w:tr w:rsidR="00AE38A8" w14:paraId="3DE10BE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5B11A6"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Add memory to Llama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C0F4DB"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Use the "Sleep" training loop on a Llama-3 </w:t>
            </w:r>
            <w:proofErr w:type="spellStart"/>
            <w:r>
              <w:rPr>
                <w:rFonts w:ascii="Helvetica Neue" w:hAnsi="Helvetica Neue" w:cs="Helvetica Neue"/>
                <w:kern w:val="0"/>
                <w:sz w:val="26"/>
                <w:szCs w:val="26"/>
              </w:rPr>
              <w:t>LoRA</w:t>
            </w:r>
            <w:proofErr w:type="spellEnd"/>
            <w:r>
              <w:rPr>
                <w:rFonts w:ascii="Helvetica Neue" w:hAnsi="Helvetica Neue" w:cs="Helvetica Neue"/>
                <w:kern w:val="0"/>
                <w:sz w:val="26"/>
                <w:szCs w:val="26"/>
              </w:rPr>
              <w:t xml:space="preserve"> adapter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7E5073"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Hard</w:t>
            </w:r>
            <w:r>
              <w:rPr>
                <w:rFonts w:ascii="Helvetica Neue" w:hAnsi="Helvetica Neue" w:cs="Helvetica Neue"/>
                <w:kern w:val="0"/>
                <w:sz w:val="26"/>
                <w:szCs w:val="26"/>
              </w:rPr>
              <w:t xml:space="preserve"> (Requires coding the training loop)</w:t>
            </w:r>
          </w:p>
        </w:tc>
      </w:tr>
      <w:tr w:rsidR="00AE38A8" w14:paraId="2C86072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92FC6D"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b/>
                <w:bCs/>
                <w:kern w:val="0"/>
                <w:sz w:val="26"/>
                <w:szCs w:val="26"/>
              </w:rPr>
              <w:t>Train a Memory Model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EADB6F" w14:textId="77777777" w:rsidR="00AE38A8" w:rsidRDefault="00AE38A8">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Use titans-trainer to build a custom Titans model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F0F222" w14:textId="77777777" w:rsidR="00AE38A8" w:rsidRDefault="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b/>
                <w:bCs/>
                <w:kern w:val="0"/>
                <w:sz w:val="26"/>
                <w:szCs w:val="26"/>
              </w:rPr>
              <w:t>Medium</w:t>
            </w:r>
            <w:r>
              <w:rPr>
                <w:rFonts w:ascii="Helvetica Neue" w:hAnsi="Helvetica Neue" w:cs="Helvetica Neue"/>
                <w:kern w:val="0"/>
                <w:sz w:val="26"/>
                <w:szCs w:val="26"/>
              </w:rPr>
              <w:t xml:space="preserve"> (Requires training data)</w:t>
            </w:r>
          </w:p>
        </w:tc>
      </w:tr>
    </w:tbl>
    <w:p w14:paraId="2CCC2B5F"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Would you like a Python code snippet</w:t>
      </w:r>
    </w:p>
    <w:p w14:paraId="2FA89FB3" w14:textId="77777777" w:rsidR="00AE38A8" w:rsidRDefault="00AE38A8" w:rsidP="00AE38A8">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showing how to load a TTT model using the Hugging Face transformers library, or are you interested in the </w:t>
      </w:r>
      <w:r>
        <w:rPr>
          <w:rFonts w:ascii="Helvetica Neue" w:hAnsi="Helvetica Neue" w:cs="Helvetica Neue"/>
          <w:b/>
          <w:bCs/>
          <w:kern w:val="0"/>
          <w:sz w:val="26"/>
          <w:szCs w:val="26"/>
        </w:rPr>
        <w:t>specific hardware requirements</w:t>
      </w:r>
      <w:r>
        <w:rPr>
          <w:rFonts w:ascii="Helvetica Neue" w:hAnsi="Helvetica Neue" w:cs="Helvetica Neue"/>
          <w:kern w:val="0"/>
          <w:sz w:val="26"/>
          <w:szCs w:val="26"/>
        </w:rPr>
        <w:t xml:space="preserve"> for running the "Sleep" training loop locally?</w:t>
      </w:r>
    </w:p>
    <w:p w14:paraId="02194850" w14:textId="77777777" w:rsidR="00CA5F3E" w:rsidRDefault="00CA5F3E"/>
    <w:sectPr w:rsidR="00CA5F3E" w:rsidSect="00AE38A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0000038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87341703">
    <w:abstractNumId w:val="0"/>
  </w:num>
  <w:num w:numId="2" w16cid:durableId="1481923677">
    <w:abstractNumId w:val="1"/>
  </w:num>
  <w:num w:numId="3" w16cid:durableId="590503812">
    <w:abstractNumId w:val="2"/>
  </w:num>
  <w:num w:numId="4" w16cid:durableId="382145633">
    <w:abstractNumId w:val="3"/>
  </w:num>
  <w:num w:numId="5" w16cid:durableId="2064402630">
    <w:abstractNumId w:val="4"/>
  </w:num>
  <w:num w:numId="6" w16cid:durableId="594440038">
    <w:abstractNumId w:val="5"/>
  </w:num>
  <w:num w:numId="7" w16cid:durableId="1678459020">
    <w:abstractNumId w:val="6"/>
  </w:num>
  <w:num w:numId="8" w16cid:durableId="1799028805">
    <w:abstractNumId w:val="7"/>
  </w:num>
  <w:num w:numId="9" w16cid:durableId="346565447">
    <w:abstractNumId w:val="8"/>
  </w:num>
  <w:num w:numId="10" w16cid:durableId="1869636841">
    <w:abstractNumId w:val="9"/>
  </w:num>
  <w:num w:numId="11" w16cid:durableId="11923311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A8"/>
    <w:rsid w:val="005623F3"/>
    <w:rsid w:val="00606F82"/>
    <w:rsid w:val="00AE38A8"/>
    <w:rsid w:val="00BF0591"/>
    <w:rsid w:val="00CA5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12DF0A"/>
  <w15:chartTrackingRefBased/>
  <w15:docId w15:val="{92D897F0-FF90-5E48-BD47-DD985A3B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8A8"/>
    <w:rPr>
      <w:rFonts w:eastAsiaTheme="majorEastAsia" w:cstheme="majorBidi"/>
      <w:color w:val="272727" w:themeColor="text1" w:themeTint="D8"/>
    </w:rPr>
  </w:style>
  <w:style w:type="paragraph" w:styleId="Title">
    <w:name w:val="Title"/>
    <w:basedOn w:val="Normal"/>
    <w:next w:val="Normal"/>
    <w:link w:val="TitleChar"/>
    <w:uiPriority w:val="10"/>
    <w:qFormat/>
    <w:rsid w:val="00AE3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8A8"/>
    <w:pPr>
      <w:spacing w:before="160"/>
      <w:jc w:val="center"/>
    </w:pPr>
    <w:rPr>
      <w:i/>
      <w:iCs/>
      <w:color w:val="404040" w:themeColor="text1" w:themeTint="BF"/>
    </w:rPr>
  </w:style>
  <w:style w:type="character" w:customStyle="1" w:styleId="QuoteChar">
    <w:name w:val="Quote Char"/>
    <w:basedOn w:val="DefaultParagraphFont"/>
    <w:link w:val="Quote"/>
    <w:uiPriority w:val="29"/>
    <w:rsid w:val="00AE38A8"/>
    <w:rPr>
      <w:i/>
      <w:iCs/>
      <w:color w:val="404040" w:themeColor="text1" w:themeTint="BF"/>
    </w:rPr>
  </w:style>
  <w:style w:type="paragraph" w:styleId="ListParagraph">
    <w:name w:val="List Paragraph"/>
    <w:basedOn w:val="Normal"/>
    <w:uiPriority w:val="34"/>
    <w:qFormat/>
    <w:rsid w:val="00AE38A8"/>
    <w:pPr>
      <w:ind w:left="720"/>
      <w:contextualSpacing/>
    </w:pPr>
  </w:style>
  <w:style w:type="character" w:styleId="IntenseEmphasis">
    <w:name w:val="Intense Emphasis"/>
    <w:basedOn w:val="DefaultParagraphFont"/>
    <w:uiPriority w:val="21"/>
    <w:qFormat/>
    <w:rsid w:val="00AE38A8"/>
    <w:rPr>
      <w:i/>
      <w:iCs/>
      <w:color w:val="0F4761" w:themeColor="accent1" w:themeShade="BF"/>
    </w:rPr>
  </w:style>
  <w:style w:type="paragraph" w:styleId="IntenseQuote">
    <w:name w:val="Intense Quote"/>
    <w:basedOn w:val="Normal"/>
    <w:next w:val="Normal"/>
    <w:link w:val="IntenseQuoteChar"/>
    <w:uiPriority w:val="30"/>
    <w:qFormat/>
    <w:rsid w:val="00AE3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8A8"/>
    <w:rPr>
      <w:i/>
      <w:iCs/>
      <w:color w:val="0F4761" w:themeColor="accent1" w:themeShade="BF"/>
    </w:rPr>
  </w:style>
  <w:style w:type="character" w:styleId="IntenseReference">
    <w:name w:val="Intense Reference"/>
    <w:basedOn w:val="DefaultParagraphFont"/>
    <w:uiPriority w:val="32"/>
    <w:qFormat/>
    <w:rsid w:val="00AE38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yperlink" Target="https://arxiv.org/pdf/2507.19595?" TargetMode="External"/><Relationship Id="rId42" Type="http://schemas.openxmlformats.org/officeDocument/2006/relationships/hyperlink" Target="https://www.linkedin.com/posts/hugodlopes_weve-always-split-a-models-life-into-two-activity-7475109735076278272-BORw" TargetMode="External"/><Relationship Id="rId47" Type="http://schemas.openxmlformats.org/officeDocument/2006/relationships/hyperlink" Target="https://bdtechtalks.com/2026/01/12/nvidia-end-to-end-test-time-training/" TargetMode="External"/><Relationship Id="rId63" Type="http://schemas.openxmlformats.org/officeDocument/2006/relationships/hyperlink" Target="https://www.youtube.com/watch?v=Hb3v7zcu6UY" TargetMode="External"/><Relationship Id="rId68" Type="http://schemas.openxmlformats.org/officeDocument/2006/relationships/hyperlink" Target="https://www.wirelog.net/explainers/2025-12-19-nested-learning/" TargetMode="External"/><Relationship Id="rId84" Type="http://schemas.openxmlformats.org/officeDocument/2006/relationships/hyperlink" Target="https://www.deeplearning.ai/the-batch/issue-358" TargetMode="External"/><Relationship Id="rId16" Type="http://schemas.openxmlformats.org/officeDocument/2006/relationships/hyperlink" Target="https://www.youtube.com/watch?v=_NG6tNRlof0" TargetMode="External"/><Relationship Id="rId11" Type="http://schemas.openxmlformats.org/officeDocument/2006/relationships/hyperlink" Target="https://llmsresearch.substack.com/p/the-evolution-of-long-context-llms-caa" TargetMode="External"/><Relationship Id="rId32" Type="http://schemas.openxmlformats.org/officeDocument/2006/relationships/hyperlink" Target="https://syncedreview.com/2017/02/08/geoffrey-hinton-using-fast-weights-to-store-temporary-memories/" TargetMode="External"/><Relationship Id="rId37" Type="http://schemas.openxmlformats.org/officeDocument/2006/relationships/hyperlink" Target="https://arxiv.org/html/2605.26099v1" TargetMode="External"/><Relationship Id="rId53" Type="http://schemas.openxmlformats.org/officeDocument/2006/relationships/hyperlink" Target="https://www.wirelog.net/explainers/2025-12-19-nested-learning/" TargetMode="External"/><Relationship Id="rId58" Type="http://schemas.openxmlformats.org/officeDocument/2006/relationships/hyperlink" Target="https://medium.com/@AngelinaRule/your-ai-doesnt-have-a-memory-problem-it-has-a-sleep-problem-7752c2c7824e" TargetMode="External"/><Relationship Id="rId74" Type="http://schemas.openxmlformats.org/officeDocument/2006/relationships/hyperlink" Target="https://huggingface.co/RetentionLabs/TTT-Linear-350M-Base-Books-2k" TargetMode="External"/><Relationship Id="rId79" Type="http://schemas.openxmlformats.org/officeDocument/2006/relationships/hyperlink" Target="https://msukhareva.substack.com/p/grafted-titans-i-built-a-plug-and" TargetMode="External"/><Relationship Id="rId5" Type="http://schemas.openxmlformats.org/officeDocument/2006/relationships/hyperlink" Target="https://arxiv.org/pdf/2507.19595?" TargetMode="External"/><Relationship Id="rId19" Type="http://schemas.openxmlformats.org/officeDocument/2006/relationships/hyperlink" Target="https://github.com/state-spaces/mamba" TargetMode="External"/><Relationship Id="rId14" Type="http://schemas.openxmlformats.org/officeDocument/2006/relationships/hyperlink" Target="https://huggingface.co/RWKV" TargetMode="External"/><Relationship Id="rId22" Type="http://schemas.openxmlformats.org/officeDocument/2006/relationships/hyperlink" Target="https://www.youtube.com/watch?v=sPH_LPDivMI" TargetMode="External"/><Relationship Id="rId27" Type="http://schemas.openxmlformats.org/officeDocument/2006/relationships/image" Target="media/image2.png"/><Relationship Id="rId30" Type="http://schemas.openxmlformats.org/officeDocument/2006/relationships/hyperlink" Target="https://machinelearning.uchicago.edu/2025/03/31/ai-studies-reveal-the-inner-workings-of-short-term-memory/" TargetMode="External"/><Relationship Id="rId35" Type="http://schemas.openxmlformats.org/officeDocument/2006/relationships/hyperlink" Target="https://arxiv.org/html/2605.10537v1" TargetMode="External"/><Relationship Id="rId43" Type="http://schemas.openxmlformats.org/officeDocument/2006/relationships/hyperlink" Target="https://arxiv.org/html/2605.26099v1" TargetMode="External"/><Relationship Id="rId48" Type="http://schemas.openxmlformats.org/officeDocument/2006/relationships/hyperlink" Target="https://venturebeat.com/infrastructure/new-test-time-training-method-lets-ai-keep-learning-without-exploding" TargetMode="External"/><Relationship Id="rId56" Type="http://schemas.openxmlformats.org/officeDocument/2006/relationships/hyperlink" Target="https://bdtechtalks.com/2026/01/12/nvidia-end-to-end-test-time-training/" TargetMode="External"/><Relationship Id="rId64" Type="http://schemas.openxmlformats.org/officeDocument/2006/relationships/hyperlink" Target="https://www.youtube.com/watch?v=WmzyLchwdTQ" TargetMode="External"/><Relationship Id="rId69" Type="http://schemas.openxmlformats.org/officeDocument/2006/relationships/image" Target="media/image4.png"/><Relationship Id="rId77" Type="http://schemas.openxmlformats.org/officeDocument/2006/relationships/hyperlink" Target="https://introl.com/blog/ttt-e2e-test-time-training-long-context-inference-breakthrough-2026" TargetMode="External"/><Relationship Id="rId8" Type="http://schemas.openxmlformats.org/officeDocument/2006/relationships/hyperlink" Target="https://ericxliu.me/posts/the-convergence-of-fast-weights-linear-attention-and-state-space-models/" TargetMode="External"/><Relationship Id="rId51" Type="http://schemas.openxmlformats.org/officeDocument/2006/relationships/hyperlink" Target="https://lego17440.medium.com/context-rot-the-hidden-vulnerability-in-ais-long-memory-afde1522c0c8" TargetMode="External"/><Relationship Id="rId72" Type="http://schemas.openxmlformats.org/officeDocument/2006/relationships/hyperlink" Target="https://arxiv.org/html/2604.06169v1" TargetMode="External"/><Relationship Id="rId80" Type="http://schemas.openxmlformats.org/officeDocument/2006/relationships/hyperlink" Target="https://medium.com/mlworks/do-language-models-need-sleep-a27737700ce6"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ericxliu.me/posts/the-convergence-of-fast-weights-linear-attention-and-state-space-models/" TargetMode="External"/><Relationship Id="rId17" Type="http://schemas.openxmlformats.org/officeDocument/2006/relationships/hyperlink" Target="https://ericxliu.me/posts/the-convergence-of-fast-weights-linear-attention-and-state-space-models/" TargetMode="External"/><Relationship Id="rId25" Type="http://schemas.openxmlformats.org/officeDocument/2006/relationships/hyperlink" Target="https://ericxliu.me/posts/the-convergence-of-fast-weights-linear-attention-and-state-space-models/" TargetMode="External"/><Relationship Id="rId33" Type="http://schemas.openxmlformats.org/officeDocument/2006/relationships/hyperlink" Target="https://mranand.substack.com/p/ai-memory-101-how-databases-became" TargetMode="External"/><Relationship Id="rId38" Type="http://schemas.openxmlformats.org/officeDocument/2006/relationships/hyperlink" Target="https://www.linkedin.com/posts/hugodlopes_weve-always-split-a-models-life-into-two-activity-7475109735076278272-BORw" TargetMode="External"/><Relationship Id="rId46" Type="http://schemas.openxmlformats.org/officeDocument/2006/relationships/hyperlink" Target="https://www.linkedin.com/posts/hugodlopes_weve-always-split-a-models-life-into-two-activity-7475109735076278272-BORw" TargetMode="External"/><Relationship Id="rId59" Type="http://schemas.openxmlformats.org/officeDocument/2006/relationships/hyperlink" Target="https://research.google/blog/titans-miras-helping-ai-have-long-term-memory/" TargetMode="External"/><Relationship Id="rId67" Type="http://schemas.openxmlformats.org/officeDocument/2006/relationships/hyperlink" Target="https://www.linkedin.com/posts/hugodlopes_weve-always-split-a-models-life-into-two-activity-7475109735076278272-BORw" TargetMode="External"/><Relationship Id="rId20" Type="http://schemas.openxmlformats.org/officeDocument/2006/relationships/hyperlink" Target="https://builtin.com/artificial-intelligence/best-ai-models" TargetMode="External"/><Relationship Id="rId41" Type="http://schemas.openxmlformats.org/officeDocument/2006/relationships/hyperlink" Target="https://arxiv.org/html/2605.26099v1" TargetMode="External"/><Relationship Id="rId54" Type="http://schemas.openxmlformats.org/officeDocument/2006/relationships/hyperlink" Target="https://www.wirelog.net/explainers/2025-12-19-nested-learning/" TargetMode="External"/><Relationship Id="rId62" Type="http://schemas.openxmlformats.org/officeDocument/2006/relationships/hyperlink" Target="https://research.google/blog/titans-miras-helping-ai-have-long-term-memory/" TargetMode="External"/><Relationship Id="rId70" Type="http://schemas.openxmlformats.org/officeDocument/2006/relationships/image" Target="media/image5.png"/><Relationship Id="rId75" Type="http://schemas.openxmlformats.org/officeDocument/2006/relationships/hyperlink" Target="https://www.spheron.network/blog/test-time-training-gpu-cloud-ttt-layers-adaptive-llm-inference/" TargetMode="External"/><Relationship Id="rId83" Type="http://schemas.openxmlformats.org/officeDocument/2006/relationships/hyperlink" Target="https://arxiv.org/abs/2408.15237" TargetMode="External"/><Relationship Id="rId1" Type="http://schemas.openxmlformats.org/officeDocument/2006/relationships/numbering" Target="numbering.xml"/><Relationship Id="rId6" Type="http://schemas.openxmlformats.org/officeDocument/2006/relationships/hyperlink" Target="https://ericxliu.me/posts/the-convergence-of-fast-weights-linear-attention-and-state-space-models/" TargetMode="External"/><Relationship Id="rId15" Type="http://schemas.openxmlformats.org/officeDocument/2006/relationships/hyperlink" Target="https://artificialanalysis.ai/models/open-source/large" TargetMode="External"/><Relationship Id="rId23" Type="http://schemas.openxmlformats.org/officeDocument/2006/relationships/hyperlink" Target="https://thesequence.substack.com/p/the-sequence-knowledge-846-beyond" TargetMode="External"/><Relationship Id="rId28" Type="http://schemas.openxmlformats.org/officeDocument/2006/relationships/image" Target="media/image3.png"/><Relationship Id="rId36" Type="http://schemas.openxmlformats.org/officeDocument/2006/relationships/hyperlink" Target="https://www.linkedin.com/posts/hugodlopes_weve-always-split-a-models-life-into-two-activity-7475109735076278272-BORw" TargetMode="External"/><Relationship Id="rId49" Type="http://schemas.openxmlformats.org/officeDocument/2006/relationships/hyperlink" Target="https://www.wirelog.net/explainers/2025-12-19-nested-learning/" TargetMode="External"/><Relationship Id="rId57" Type="http://schemas.openxmlformats.org/officeDocument/2006/relationships/hyperlink" Target="https://www.wirelog.net/explainers/2025-12-19-nested-learning/" TargetMode="External"/><Relationship Id="rId10" Type="http://schemas.openxmlformats.org/officeDocument/2006/relationships/hyperlink" Target="https://blog.gopenai.com/from-transformers-to-rwkv-457ad7b0026f" TargetMode="External"/><Relationship Id="rId31" Type="http://schemas.openxmlformats.org/officeDocument/2006/relationships/hyperlink" Target="https://www.sciencedirect.com/topics/computer-science/temporary-memory" TargetMode="External"/><Relationship Id="rId44" Type="http://schemas.openxmlformats.org/officeDocument/2006/relationships/hyperlink" Target="https://bdtechtalks.com/2026/01/12/nvidia-end-to-end-test-time-training/" TargetMode="External"/><Relationship Id="rId52" Type="http://schemas.openxmlformats.org/officeDocument/2006/relationships/hyperlink" Target="https://arxiv.org/html/2605.10537v1" TargetMode="External"/><Relationship Id="rId60" Type="http://schemas.openxmlformats.org/officeDocument/2006/relationships/hyperlink" Target="https://www.youtube.com/watch?v=QU7lgtbX9xU&amp;t=288" TargetMode="External"/><Relationship Id="rId65" Type="http://schemas.openxmlformats.org/officeDocument/2006/relationships/hyperlink" Target="https://www.reddit.com/r/singularity/comments/wbcp0x/so_whats_the_deal_with_memory_why_is_it_hard_for/" TargetMode="External"/><Relationship Id="rId73" Type="http://schemas.openxmlformats.org/officeDocument/2006/relationships/hyperlink" Target="https://towardsdatascience.com/the-age-of-self-evolving-ai-is-here/" TargetMode="External"/><Relationship Id="rId78" Type="http://schemas.openxmlformats.org/officeDocument/2006/relationships/hyperlink" Target="https://www.reddit.com/r/LocalLLM/comments/1s65g0r/titanstrainer_huggingfacestyle_trainer_for_titans/" TargetMode="External"/><Relationship Id="rId81" Type="http://schemas.openxmlformats.org/officeDocument/2006/relationships/hyperlink" Target="https://www.alphaxiv.org/abs/2606.03979"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owardsdatascience.com/extending-context-length-in-large-language-models-74e59201b51f/" TargetMode="External"/><Relationship Id="rId13" Type="http://schemas.openxmlformats.org/officeDocument/2006/relationships/hyperlink" Target="https://www.emergentmind.com/topics/fast-weights" TargetMode="External"/><Relationship Id="rId18" Type="http://schemas.openxmlformats.org/officeDocument/2006/relationships/hyperlink" Target="https://www.instagram.com/reel/DaLdkjmjS5x/" TargetMode="External"/><Relationship Id="rId39" Type="http://schemas.openxmlformats.org/officeDocument/2006/relationships/hyperlink" Target="https://arxiv.org/html/2605.26099v1" TargetMode="External"/><Relationship Id="rId34" Type="http://schemas.openxmlformats.org/officeDocument/2006/relationships/hyperlink" Target="https://arxiv.org/html/2605.26099v1" TargetMode="External"/><Relationship Id="rId50" Type="http://schemas.openxmlformats.org/officeDocument/2006/relationships/hyperlink" Target="https://saurabh.works/blog/test-time-training/" TargetMode="External"/><Relationship Id="rId55" Type="http://schemas.openxmlformats.org/officeDocument/2006/relationships/hyperlink" Target="https://research.google/blog/titans-miras-helping-ai-have-long-term-memory/" TargetMode="External"/><Relationship Id="rId76" Type="http://schemas.openxmlformats.org/officeDocument/2006/relationships/hyperlink" Target="https://huggingface.co/RetentionLabs/TTTPilot-Q-5B-Thinking-MAC" TargetMode="External"/><Relationship Id="rId7" Type="http://schemas.openxmlformats.org/officeDocument/2006/relationships/hyperlink" Target="https://openrouter.ai/blog/insights/the-open-weight-models-that-matter-june-2026/" TargetMode="External"/><Relationship Id="rId71" Type="http://schemas.openxmlformats.org/officeDocument/2006/relationships/hyperlink" Target="https://www.emergentmind.com/topics/fast-weights" TargetMode="External"/><Relationship Id="rId2" Type="http://schemas.openxmlformats.org/officeDocument/2006/relationships/styles" Target="styles.xml"/><Relationship Id="rId29" Type="http://schemas.openxmlformats.org/officeDocument/2006/relationships/hyperlink" Target="https://arxiv.org/html/2605.10537v1" TargetMode="External"/><Relationship Id="rId24" Type="http://schemas.openxmlformats.org/officeDocument/2006/relationships/hyperlink" Target="https://rewire.it/blog/end-to-end-test-time-training-long-context-constant-latency/" TargetMode="External"/><Relationship Id="rId40" Type="http://schemas.openxmlformats.org/officeDocument/2006/relationships/hyperlink" Target="https://medium.com/@AngelinaRule/your-ai-doesnt-have-a-memory-problem-it-has-a-sleep-problem-7752c2c7824e" TargetMode="External"/><Relationship Id="rId45" Type="http://schemas.openxmlformats.org/officeDocument/2006/relationships/hyperlink" Target="https://venturebeat.com/infrastructure/new-test-time-training-method-lets-ai-keep-learning-without-exploding" TargetMode="External"/><Relationship Id="rId66" Type="http://schemas.openxmlformats.org/officeDocument/2006/relationships/hyperlink" Target="https://aicompetence.org/memory-enhanced-ai-chatbots/" TargetMode="External"/><Relationship Id="rId61" Type="http://schemas.openxmlformats.org/officeDocument/2006/relationships/hyperlink" Target="https://www.youtube.com/watch?v=WmzyLchwdTQ" TargetMode="External"/><Relationship Id="rId82" Type="http://schemas.openxmlformats.org/officeDocument/2006/relationships/hyperlink" Target="https://www.alphaxiv.org/abs/2606.039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2597</Words>
  <Characters>14497</Characters>
  <Application>Microsoft Office Word</Application>
  <DocSecurity>0</DocSecurity>
  <Lines>724</Lines>
  <Paragraphs>203</Paragraphs>
  <ScaleCrop>false</ScaleCrop>
  <Company/>
  <LinksUpToDate>false</LinksUpToDate>
  <CharactersWithSpaces>16891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Lewis</dc:creator>
  <cp:keywords/>
  <dc:description/>
  <cp:lastModifiedBy>Mary Lewis</cp:lastModifiedBy>
  <cp:revision>1</cp:revision>
  <dcterms:created xsi:type="dcterms:W3CDTF">2026-07-11T22:24:00Z</dcterms:created>
  <dcterms:modified xsi:type="dcterms:W3CDTF">2026-07-11T22:26:00Z</dcterms:modified>
</cp:coreProperties>
</file>