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4441"/>
      </w:tblGrid>
      <w:tr w:rsidR="00B953FE" w14:paraId="215DF92E" w14:textId="77777777" w:rsidTr="00924863">
        <w:trPr>
          <w:trHeight w:val="184"/>
        </w:trPr>
        <w:tc>
          <w:tcPr>
            <w:tcW w:w="2599" w:type="dxa"/>
            <w:tcMar>
              <w:left w:w="0" w:type="dxa"/>
              <w:right w:w="0" w:type="dxa"/>
            </w:tcMar>
          </w:tcPr>
          <w:p w14:paraId="0CC01B79" w14:textId="77777777" w:rsidR="00B953FE" w:rsidRPr="009C4D20" w:rsidRDefault="00B953FE" w:rsidP="00924863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hAnsi="Times New Roman"/>
                <w:b/>
                <w:sz w:val="24"/>
              </w:rPr>
            </w:pPr>
          </w:p>
          <w:p w14:paraId="40EAAA21" w14:textId="77777777" w:rsidR="00B953FE" w:rsidRDefault="00B953FE" w:rsidP="006A7837">
            <w:pPr>
              <w:widowControl w:val="0"/>
              <w:spacing w:after="0" w:line="240" w:lineRule="atLeast"/>
              <w:jc w:val="center"/>
              <w:rPr>
                <w:rFonts w:ascii="Times New Roman" w:hAnsi="Times New Roman"/>
                <w:caps/>
                <w:sz w:val="24"/>
              </w:rPr>
            </w:pPr>
          </w:p>
        </w:tc>
        <w:tc>
          <w:tcPr>
            <w:tcW w:w="3166" w:type="dxa"/>
            <w:tcMar>
              <w:left w:w="0" w:type="dxa"/>
              <w:right w:w="0" w:type="dxa"/>
            </w:tcMar>
          </w:tcPr>
          <w:p w14:paraId="058D7E2C" w14:textId="77777777" w:rsidR="00B953FE" w:rsidRDefault="00B953FE" w:rsidP="006A7837">
            <w:pPr>
              <w:widowControl w:val="0"/>
              <w:spacing w:after="0" w:line="240" w:lineRule="atLeast"/>
              <w:ind w:right="-359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16046369" wp14:editId="416671DC">
                  <wp:simplePos x="0" y="0"/>
                  <wp:positionH relativeFrom="column">
                    <wp:posOffset>1152377</wp:posOffset>
                  </wp:positionH>
                  <wp:positionV relativeFrom="paragraph">
                    <wp:posOffset>532</wp:posOffset>
                  </wp:positionV>
                  <wp:extent cx="850264" cy="979805"/>
                  <wp:effectExtent l="0" t="0" r="0" b="0"/>
                  <wp:wrapSquare wrapText="bothSides" distT="0" distB="0" distL="114300" distR="11430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850264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41" w:type="dxa"/>
            <w:tcMar>
              <w:left w:w="0" w:type="dxa"/>
              <w:right w:w="0" w:type="dxa"/>
            </w:tcMar>
          </w:tcPr>
          <w:p w14:paraId="202E0AB8" w14:textId="77777777" w:rsidR="00B953FE" w:rsidRDefault="00B953FE" w:rsidP="00924863">
            <w:pPr>
              <w:widowControl w:val="0"/>
              <w:spacing w:after="0" w:line="240" w:lineRule="atLeast"/>
              <w:jc w:val="both"/>
              <w:rPr>
                <w:rFonts w:ascii="Times New Roman" w:hAnsi="Times New Roman"/>
                <w:caps/>
                <w:sz w:val="24"/>
              </w:rPr>
            </w:pPr>
          </w:p>
        </w:tc>
      </w:tr>
      <w:tr w:rsidR="00B953FE" w14:paraId="382590A8" w14:textId="77777777" w:rsidTr="00924863">
        <w:trPr>
          <w:trHeight w:val="554"/>
        </w:trPr>
        <w:tc>
          <w:tcPr>
            <w:tcW w:w="10206" w:type="dxa"/>
            <w:gridSpan w:val="3"/>
            <w:tcMar>
              <w:left w:w="0" w:type="dxa"/>
              <w:right w:w="0" w:type="dxa"/>
            </w:tcMar>
            <w:vAlign w:val="center"/>
          </w:tcPr>
          <w:p w14:paraId="2D2D265D" w14:textId="77777777" w:rsidR="00B953FE" w:rsidRDefault="00B953FE" w:rsidP="0092486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caps/>
                <w:sz w:val="28"/>
              </w:rPr>
            </w:pPr>
            <w:r>
              <w:rPr>
                <w:rFonts w:ascii="Times New Roman" w:hAnsi="Times New Roman"/>
                <w:caps/>
                <w:sz w:val="28"/>
              </w:rPr>
              <w:t>МИНОБРНАУКИ РОССИИ</w:t>
            </w:r>
          </w:p>
        </w:tc>
      </w:tr>
      <w:tr w:rsidR="00B953FE" w14:paraId="551C85D4" w14:textId="77777777" w:rsidTr="00924863">
        <w:trPr>
          <w:trHeight w:val="18"/>
        </w:trPr>
        <w:tc>
          <w:tcPr>
            <w:tcW w:w="10206" w:type="dxa"/>
            <w:gridSpan w:val="3"/>
            <w:tcMar>
              <w:left w:w="0" w:type="dxa"/>
              <w:right w:w="0" w:type="dxa"/>
            </w:tcMar>
          </w:tcPr>
          <w:p w14:paraId="142B52D4" w14:textId="77777777" w:rsidR="00B953FE" w:rsidRDefault="00B953FE" w:rsidP="0092486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Федеральное государственное бюджетное образовательное учреждение</w:t>
            </w:r>
          </w:p>
          <w:p w14:paraId="5D1541AA" w14:textId="77777777" w:rsidR="00B953FE" w:rsidRDefault="00B953FE" w:rsidP="0092486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высшего образования</w:t>
            </w:r>
          </w:p>
          <w:p w14:paraId="13850EDF" w14:textId="77777777" w:rsidR="00B953FE" w:rsidRDefault="00B953FE" w:rsidP="0092486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«МИРЭА – Российский технологический университет»</w:t>
            </w:r>
          </w:p>
          <w:p w14:paraId="72983B01" w14:textId="77777777" w:rsidR="00B953FE" w:rsidRDefault="00B953FE" w:rsidP="0092486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РТУ МИРЭА</w:t>
            </w:r>
          </w:p>
        </w:tc>
      </w:tr>
      <w:tr w:rsidR="00B953FE" w14:paraId="3A210B8E" w14:textId="77777777" w:rsidTr="00924863">
        <w:trPr>
          <w:trHeight w:val="11"/>
        </w:trPr>
        <w:tc>
          <w:tcPr>
            <w:tcW w:w="10206" w:type="dxa"/>
            <w:gridSpan w:val="3"/>
            <w:tcMar>
              <w:left w:w="0" w:type="dxa"/>
              <w:right w:w="0" w:type="dxa"/>
            </w:tcMar>
          </w:tcPr>
          <w:p w14:paraId="42470895" w14:textId="77777777" w:rsidR="00B953FE" w:rsidRDefault="00B953FE" w:rsidP="00924863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кибербезопасности и цифровых технологий</w:t>
            </w:r>
          </w:p>
        </w:tc>
      </w:tr>
    </w:tbl>
    <w:p w14:paraId="20C50EBE" w14:textId="77777777" w:rsidR="00B953FE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КБ-14 «Цифровые технологии обработки данных»</w:t>
      </w:r>
    </w:p>
    <w:p w14:paraId="42D365CA" w14:textId="77777777" w:rsidR="00B953FE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42F4DD42" w14:textId="5FD3FB9D" w:rsidR="00B953FE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ОТЧЕТ ПО УЧЕБНОЙ ПРАКТИКЕ №8</w:t>
      </w:r>
    </w:p>
    <w:p w14:paraId="46D915E0" w14:textId="1013E251" w:rsidR="00B953FE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/>
        <w:t xml:space="preserve">на тему: «Замена </w:t>
      </w:r>
      <w:proofErr w:type="spellStart"/>
      <w:r>
        <w:rPr>
          <w:rFonts w:ascii="Times New Roman" w:hAnsi="Times New Roman"/>
          <w:sz w:val="28"/>
        </w:rPr>
        <w:t>грейбокса</w:t>
      </w:r>
      <w:proofErr w:type="spellEnd"/>
      <w:r>
        <w:rPr>
          <w:rFonts w:ascii="Times New Roman" w:hAnsi="Times New Roman"/>
          <w:sz w:val="28"/>
        </w:rPr>
        <w:t>»</w:t>
      </w:r>
    </w:p>
    <w:p w14:paraId="1129179B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707B57FE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46EB9E70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582A0F92" w14:textId="77777777" w:rsidR="00B953FE" w:rsidRDefault="00B953FE" w:rsidP="00B953FE">
      <w:pPr>
        <w:widowControl w:val="0"/>
        <w:spacing w:after="0" w:line="360" w:lineRule="auto"/>
        <w:ind w:left="5245" w:hanging="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60A4288E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группы БСБО-07-22</w:t>
      </w:r>
    </w:p>
    <w:p w14:paraId="14B4CB98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Сладкина</w:t>
      </w:r>
      <w:proofErr w:type="spellEnd"/>
      <w:r>
        <w:rPr>
          <w:rFonts w:ascii="Times New Roman" w:hAnsi="Times New Roman"/>
          <w:sz w:val="28"/>
        </w:rPr>
        <w:t xml:space="preserve"> Анастасия Андреевна</w:t>
      </w:r>
    </w:p>
    <w:p w14:paraId="76F3514B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6F82AA98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02D78F45" w14:textId="77777777" w:rsidR="00B953FE" w:rsidRDefault="00B953FE" w:rsidP="00B953FE">
      <w:pPr>
        <w:widowControl w:val="0"/>
        <w:spacing w:after="0" w:line="360" w:lineRule="auto"/>
        <w:ind w:left="496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229FFBE5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к. т. н., доцент</w:t>
      </w:r>
    </w:p>
    <w:p w14:paraId="6E8F5203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Кашкин Евгений Владимирович</w:t>
      </w:r>
    </w:p>
    <w:p w14:paraId="0B4A3B6C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39D65B4D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6F79743C" w14:textId="77777777" w:rsidR="00B953FE" w:rsidRDefault="00B953FE" w:rsidP="00B953FE">
      <w:pPr>
        <w:widowControl w:val="0"/>
        <w:tabs>
          <w:tab w:val="left" w:pos="196"/>
        </w:tabs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216D04C8" w14:textId="77777777" w:rsidR="00B953FE" w:rsidRDefault="00B953FE" w:rsidP="006A7837">
      <w:pPr>
        <w:widowControl w:val="0"/>
        <w:tabs>
          <w:tab w:val="left" w:pos="196"/>
        </w:tabs>
        <w:spacing w:after="0" w:line="360" w:lineRule="auto"/>
        <w:rPr>
          <w:rFonts w:ascii="Times New Roman" w:hAnsi="Times New Roman"/>
          <w:sz w:val="28"/>
        </w:rPr>
      </w:pPr>
    </w:p>
    <w:p w14:paraId="6E5D1E2E" w14:textId="77777777" w:rsidR="00B953FE" w:rsidRDefault="00B953FE" w:rsidP="00B953FE">
      <w:pPr>
        <w:widowControl w:val="0"/>
        <w:tabs>
          <w:tab w:val="left" w:pos="196"/>
        </w:tabs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124788DF" w14:textId="77777777" w:rsidR="006A7837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</w:rPr>
        <w:sectPr w:rsidR="006A7837" w:rsidSect="00065141">
          <w:footerReference w:type="even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b/>
          <w:sz w:val="28"/>
        </w:rPr>
        <w:t>Москва, 2023 г.</w:t>
      </w:r>
    </w:p>
    <w:p w14:paraId="2DE3206A" w14:textId="51B65372" w:rsidR="00B953FE" w:rsidRPr="006A7837" w:rsidRDefault="00B953FE" w:rsidP="006A7837">
      <w:pPr>
        <w:widowControl w:val="0"/>
        <w:spacing w:after="0" w:line="240" w:lineRule="auto"/>
        <w:rPr>
          <w:rFonts w:ascii="Times New Roman" w:hAnsi="Times New Roman"/>
          <w:bCs/>
          <w:sz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4441"/>
      </w:tblGrid>
      <w:tr w:rsidR="00B953FE" w14:paraId="3D67A344" w14:textId="77777777" w:rsidTr="00924863">
        <w:trPr>
          <w:trHeight w:val="184"/>
        </w:trPr>
        <w:tc>
          <w:tcPr>
            <w:tcW w:w="2599" w:type="dxa"/>
            <w:tcMar>
              <w:left w:w="0" w:type="dxa"/>
              <w:right w:w="0" w:type="dxa"/>
            </w:tcMar>
          </w:tcPr>
          <w:p w14:paraId="7D5F46FD" w14:textId="77777777" w:rsidR="00B953FE" w:rsidRDefault="00B953FE" w:rsidP="00924863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hAnsi="Times New Roman"/>
                <w:b/>
                <w:sz w:val="24"/>
              </w:rPr>
            </w:pPr>
          </w:p>
          <w:p w14:paraId="4B3358DD" w14:textId="77777777" w:rsidR="00B953FE" w:rsidRDefault="00B953FE" w:rsidP="00924863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hAnsi="Times New Roman"/>
                <w:b/>
                <w:sz w:val="24"/>
              </w:rPr>
            </w:pPr>
          </w:p>
          <w:p w14:paraId="0BE4E0FE" w14:textId="77777777" w:rsidR="00B953FE" w:rsidRDefault="00B953FE" w:rsidP="00924863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hAnsi="Times New Roman"/>
                <w:caps/>
                <w:sz w:val="24"/>
              </w:rPr>
            </w:pPr>
          </w:p>
        </w:tc>
        <w:tc>
          <w:tcPr>
            <w:tcW w:w="3166" w:type="dxa"/>
            <w:tcMar>
              <w:left w:w="0" w:type="dxa"/>
              <w:right w:w="0" w:type="dxa"/>
            </w:tcMar>
          </w:tcPr>
          <w:p w14:paraId="6698276B" w14:textId="77777777" w:rsidR="00B953FE" w:rsidRDefault="00B953FE" w:rsidP="00924863">
            <w:pPr>
              <w:widowControl w:val="0"/>
              <w:spacing w:after="0" w:line="240" w:lineRule="atLeast"/>
              <w:ind w:right="-3596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660288" behindDoc="0" locked="0" layoutInCell="1" allowOverlap="1" wp14:anchorId="122AE00A" wp14:editId="11E18E51">
                  <wp:simplePos x="0" y="0"/>
                  <wp:positionH relativeFrom="column">
                    <wp:posOffset>866228</wp:posOffset>
                  </wp:positionH>
                  <wp:positionV relativeFrom="paragraph">
                    <wp:posOffset>532</wp:posOffset>
                  </wp:positionV>
                  <wp:extent cx="850264" cy="979805"/>
                  <wp:effectExtent l="0" t="0" r="0" b="0"/>
                  <wp:wrapSquare wrapText="bothSides" distT="0" distB="0" distL="114300" distR="11430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850264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41" w:type="dxa"/>
            <w:tcMar>
              <w:left w:w="0" w:type="dxa"/>
              <w:right w:w="0" w:type="dxa"/>
            </w:tcMar>
          </w:tcPr>
          <w:p w14:paraId="762D2815" w14:textId="77777777" w:rsidR="00B953FE" w:rsidRDefault="00B953FE" w:rsidP="00924863">
            <w:pPr>
              <w:widowControl w:val="0"/>
              <w:spacing w:after="0" w:line="240" w:lineRule="atLeast"/>
              <w:jc w:val="both"/>
              <w:rPr>
                <w:rFonts w:ascii="Times New Roman" w:hAnsi="Times New Roman"/>
                <w:caps/>
                <w:sz w:val="24"/>
              </w:rPr>
            </w:pPr>
          </w:p>
        </w:tc>
      </w:tr>
    </w:tbl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54"/>
      </w:tblGrid>
      <w:tr w:rsidR="00B953FE" w14:paraId="35BAB745" w14:textId="77777777" w:rsidTr="00924863">
        <w:trPr>
          <w:trHeight w:val="554"/>
        </w:trPr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F486F" w14:textId="77777777" w:rsidR="00B953FE" w:rsidRDefault="00B953FE" w:rsidP="00924863">
            <w:pPr>
              <w:spacing w:line="65" w:lineRule="atLeast"/>
              <w:jc w:val="center"/>
            </w:pPr>
            <w:r>
              <w:rPr>
                <w:rFonts w:ascii="Times New Roman" w:hAnsi="Times New Roman"/>
                <w:sz w:val="28"/>
              </w:rPr>
              <w:t>МИНОБРНАУКИ РОССИИ</w:t>
            </w:r>
          </w:p>
        </w:tc>
      </w:tr>
      <w:tr w:rsidR="00B953FE" w14:paraId="08204CE7" w14:textId="77777777" w:rsidTr="00924863">
        <w:trPr>
          <w:trHeight w:val="18"/>
        </w:trPr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15AFF3" w14:textId="77777777" w:rsidR="00B953FE" w:rsidRDefault="00B953FE" w:rsidP="00924863">
            <w:pPr>
              <w:spacing w:line="65" w:lineRule="atLeast"/>
              <w:jc w:val="center"/>
            </w:pPr>
            <w:r>
              <w:rPr>
                <w:rFonts w:ascii="Times New Roman" w:hAnsi="Times New Roman"/>
                <w:sz w:val="28"/>
              </w:rPr>
              <w:t>Федеральное государственное бюджетное образовательное учреждение</w:t>
            </w:r>
          </w:p>
          <w:p w14:paraId="760BEDF7" w14:textId="77777777" w:rsidR="00B953FE" w:rsidRDefault="00B953FE" w:rsidP="00924863">
            <w:pPr>
              <w:spacing w:line="65" w:lineRule="atLeast"/>
              <w:jc w:val="center"/>
            </w:pPr>
            <w:r>
              <w:rPr>
                <w:rFonts w:ascii="Times New Roman" w:hAnsi="Times New Roman"/>
                <w:sz w:val="28"/>
              </w:rPr>
              <w:t>высшего образования</w:t>
            </w:r>
          </w:p>
          <w:p w14:paraId="42B52420" w14:textId="77777777" w:rsidR="00B953FE" w:rsidRDefault="00B953FE" w:rsidP="00924863">
            <w:pPr>
              <w:spacing w:line="65" w:lineRule="atLeast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«МИРЭА – Российский технологический университет»</w:t>
            </w:r>
          </w:p>
          <w:p w14:paraId="3A37C228" w14:textId="77777777" w:rsidR="00B953FE" w:rsidRDefault="00B953FE" w:rsidP="00924863">
            <w:pPr>
              <w:spacing w:line="65" w:lineRule="atLeast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РТУ МИРЭА</w:t>
            </w:r>
          </w:p>
        </w:tc>
      </w:tr>
      <w:tr w:rsidR="00B953FE" w14:paraId="71D22A71" w14:textId="77777777" w:rsidTr="00924863">
        <w:trPr>
          <w:trHeight w:val="11"/>
        </w:trPr>
        <w:tc>
          <w:tcPr>
            <w:tcW w:w="935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3301A0" w14:textId="77777777" w:rsidR="00B953FE" w:rsidRDefault="00B953FE" w:rsidP="00924863">
            <w:pPr>
              <w:spacing w:line="85" w:lineRule="atLeast"/>
              <w:jc w:val="center"/>
            </w:pPr>
            <w:r>
              <w:rPr>
                <w:rFonts w:ascii="Times New Roman" w:hAnsi="Times New Roman"/>
                <w:b/>
                <w:sz w:val="28"/>
              </w:rPr>
              <w:t>Институт кибербезопасности и цифровых технологий</w:t>
            </w:r>
          </w:p>
        </w:tc>
      </w:tr>
    </w:tbl>
    <w:p w14:paraId="26B330A8" w14:textId="77777777" w:rsidR="00B953FE" w:rsidRDefault="00B953FE" w:rsidP="00B953FE">
      <w:pPr>
        <w:spacing w:after="0" w:line="85" w:lineRule="atLeast"/>
        <w:jc w:val="center"/>
      </w:pPr>
      <w:r>
        <w:rPr>
          <w:rFonts w:ascii="Times New Roman" w:hAnsi="Times New Roman"/>
          <w:sz w:val="28"/>
        </w:rPr>
        <w:t>Кафедра КБ-14 «Цифровые технологии обработки данных»</w:t>
      </w:r>
    </w:p>
    <w:p w14:paraId="435E5D65" w14:textId="77777777" w:rsidR="00B953FE" w:rsidRDefault="00B953FE" w:rsidP="00B953FE">
      <w:pPr>
        <w:spacing w:after="0" w:line="85" w:lineRule="atLeast"/>
        <w:jc w:val="center"/>
      </w:pPr>
      <w:r>
        <w:rPr>
          <w:rFonts w:ascii="Times New Roman" w:hAnsi="Times New Roman"/>
          <w:sz w:val="28"/>
        </w:rPr>
        <w:t> </w:t>
      </w:r>
    </w:p>
    <w:p w14:paraId="1631C6A8" w14:textId="62360118" w:rsidR="00B953FE" w:rsidRDefault="00B953FE" w:rsidP="006A7837">
      <w:pPr>
        <w:spacing w:after="0" w:line="360" w:lineRule="auto"/>
        <w:jc w:val="center"/>
      </w:pPr>
      <w:r>
        <w:rPr>
          <w:rFonts w:ascii="Times New Roman" w:hAnsi="Times New Roman"/>
          <w:b/>
          <w:sz w:val="28"/>
        </w:rPr>
        <w:t>ОТЧЕТ ПО УЧЕБНОЙ ПРАКТИКЕ №8</w:t>
      </w:r>
    </w:p>
    <w:p w14:paraId="0E9EE224" w14:textId="6B819AB6" w:rsidR="00B953FE" w:rsidRDefault="00B953FE" w:rsidP="00412434">
      <w:pPr>
        <w:spacing w:after="0" w:line="360" w:lineRule="auto"/>
        <w:jc w:val="center"/>
      </w:pPr>
      <w:r>
        <w:br/>
      </w:r>
      <w:r>
        <w:rPr>
          <w:rFonts w:ascii="Times New Roman" w:hAnsi="Times New Roman"/>
          <w:sz w:val="28"/>
        </w:rPr>
        <w:t xml:space="preserve"> на тему: «</w:t>
      </w:r>
      <w:r w:rsidR="00412434" w:rsidRPr="009A6CCD">
        <w:rPr>
          <w:rFonts w:ascii="Times New Roman" w:hAnsi="Times New Roman"/>
          <w:sz w:val="28"/>
        </w:rPr>
        <w:t>З</w:t>
      </w:r>
      <w:r w:rsidR="00412434">
        <w:rPr>
          <w:rFonts w:ascii="Times New Roman" w:hAnsi="Times New Roman"/>
          <w:sz w:val="28"/>
        </w:rPr>
        <w:t xml:space="preserve">амена </w:t>
      </w:r>
      <w:proofErr w:type="spellStart"/>
      <w:r w:rsidR="00412434">
        <w:rPr>
          <w:rFonts w:ascii="Times New Roman" w:hAnsi="Times New Roman"/>
          <w:sz w:val="28"/>
        </w:rPr>
        <w:t>грейбокса</w:t>
      </w:r>
      <w:proofErr w:type="spellEnd"/>
      <w:r>
        <w:rPr>
          <w:rFonts w:ascii="Times New Roman" w:hAnsi="Times New Roman"/>
          <w:sz w:val="28"/>
        </w:rPr>
        <w:t>»</w:t>
      </w:r>
    </w:p>
    <w:p w14:paraId="00564105" w14:textId="77777777" w:rsidR="00B953FE" w:rsidRDefault="00B953FE" w:rsidP="00B953FE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8090A4D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5DDCE944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7EEDADE1" w14:textId="77777777" w:rsidR="00B953FE" w:rsidRDefault="00B953FE" w:rsidP="00B953FE">
      <w:pPr>
        <w:widowControl w:val="0"/>
        <w:spacing w:after="0" w:line="360" w:lineRule="auto"/>
        <w:ind w:right="-1"/>
        <w:rPr>
          <w:rFonts w:ascii="Times New Roman" w:hAnsi="Times New Roman"/>
          <w:sz w:val="28"/>
        </w:rPr>
      </w:pPr>
    </w:p>
    <w:p w14:paraId="7F349FFF" w14:textId="77777777" w:rsidR="00B953FE" w:rsidRDefault="00B953FE" w:rsidP="00B953FE">
      <w:pPr>
        <w:widowControl w:val="0"/>
        <w:spacing w:after="0" w:line="360" w:lineRule="auto"/>
        <w:ind w:left="5245" w:hanging="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20EB053B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группы БСБО-07-22</w:t>
      </w:r>
    </w:p>
    <w:p w14:paraId="73346B31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Борлыкова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Заяна</w:t>
      </w:r>
      <w:proofErr w:type="spellEnd"/>
      <w:r>
        <w:rPr>
          <w:rFonts w:ascii="Times New Roman" w:hAnsi="Times New Roman"/>
          <w:sz w:val="28"/>
        </w:rPr>
        <w:t xml:space="preserve"> Сергеевна</w:t>
      </w:r>
    </w:p>
    <w:p w14:paraId="3D0130EF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</w:p>
    <w:p w14:paraId="71BF1DA8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4BE1B842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sz w:val="28"/>
        </w:rPr>
      </w:pPr>
    </w:p>
    <w:p w14:paraId="2D668A21" w14:textId="77777777" w:rsidR="00B953FE" w:rsidRDefault="00B953FE" w:rsidP="00B953FE">
      <w:pPr>
        <w:widowControl w:val="0"/>
        <w:spacing w:after="0" w:line="360" w:lineRule="auto"/>
        <w:ind w:left="496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51CDD8C6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к. т. н., доцент</w:t>
      </w:r>
    </w:p>
    <w:p w14:paraId="6101F407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Кашкин Евгений Владимирович</w:t>
      </w:r>
    </w:p>
    <w:p w14:paraId="22FB910D" w14:textId="77777777" w:rsidR="00B953FE" w:rsidRDefault="00B953FE" w:rsidP="00B953FE">
      <w:pPr>
        <w:widowControl w:val="0"/>
        <w:spacing w:after="0" w:line="360" w:lineRule="auto"/>
        <w:ind w:left="5387"/>
        <w:rPr>
          <w:rFonts w:ascii="Times New Roman" w:hAnsi="Times New Roman"/>
          <w:sz w:val="28"/>
        </w:rPr>
      </w:pPr>
    </w:p>
    <w:p w14:paraId="5581618F" w14:textId="77777777" w:rsidR="00B953FE" w:rsidRDefault="00B953FE" w:rsidP="00B953FE">
      <w:pPr>
        <w:widowControl w:val="0"/>
        <w:spacing w:after="0" w:line="360" w:lineRule="auto"/>
        <w:rPr>
          <w:rFonts w:ascii="Times New Roman" w:hAnsi="Times New Roman"/>
          <w:b/>
          <w:sz w:val="28"/>
        </w:rPr>
      </w:pPr>
    </w:p>
    <w:p w14:paraId="329BA29A" w14:textId="17B9C158" w:rsidR="00065141" w:rsidRDefault="00B953FE" w:rsidP="00065141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Москва, 2023 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2"/>
          <w:szCs w:val="20"/>
        </w:rPr>
        <w:id w:val="-11170516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709F3A" w14:textId="0FBBF2D7" w:rsidR="00860454" w:rsidRPr="00860454" w:rsidRDefault="00860454" w:rsidP="00860454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60454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159A1E67" w14:textId="698AF31B" w:rsidR="00860454" w:rsidRPr="00860454" w:rsidRDefault="00860454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r w:rsidRPr="00860454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860454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860454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31107238" w:history="1">
            <w:r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Цель работы</w:t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_Toc131107238 \h </w:instrText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8D0F44" w14:textId="6B67C51E" w:rsidR="00860454" w:rsidRPr="00860454" w:rsidRDefault="00000000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31107239" w:history="1">
            <w:r w:rsidR="00860454"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Задание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_Toc131107239 \h </w:instrTex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28F76E0" w14:textId="72114980" w:rsidR="00860454" w:rsidRPr="00860454" w:rsidRDefault="00000000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31107240" w:history="1">
            <w:r w:rsidR="00860454"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Теоретическая часть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_Toc131107240 \h </w:instrTex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D03AAE" w14:textId="54F1B840" w:rsidR="00860454" w:rsidRPr="00860454" w:rsidRDefault="00000000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31107241" w:history="1">
            <w:r w:rsidR="00860454"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Ход работы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_Toc131107241 \h </w:instrTex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367EDBF" w14:textId="3CBCF1D9" w:rsidR="00860454" w:rsidRPr="00860454" w:rsidRDefault="00000000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31107242" w:history="1">
            <w:r w:rsidR="00860454"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Выводы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_Toc131107242 \h </w:instrTex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186546" w14:textId="242E086A" w:rsidR="00860454" w:rsidRPr="00860454" w:rsidRDefault="00000000" w:rsidP="00860454">
          <w:pPr>
            <w:pStyle w:val="12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31107243" w:history="1">
            <w:r w:rsidR="00860454" w:rsidRPr="00860454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_Toc131107243 \h </w:instrTex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860454" w:rsidRPr="0086045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B9933AE" w14:textId="15058495" w:rsidR="00860454" w:rsidRPr="00860454" w:rsidRDefault="00860454" w:rsidP="00860454">
          <w:pPr>
            <w:jc w:val="center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860454"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EA9B892" w14:textId="1A70575F" w:rsidR="00AB42C5" w:rsidRPr="00860454" w:rsidRDefault="00AB42C5" w:rsidP="00860454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60454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1E89CBD3" w14:textId="1CB9D8F8" w:rsidR="00B953FE" w:rsidRPr="00860454" w:rsidRDefault="00B953FE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1107238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0"/>
    </w:p>
    <w:p w14:paraId="4F1440D4" w14:textId="171CDDFA" w:rsidR="00B953FE" w:rsidRDefault="00B953FE" w:rsidP="00B953FE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Заменить объекты в раннее созданной </w:t>
      </w:r>
      <w:proofErr w:type="spellStart"/>
      <w:r>
        <w:rPr>
          <w:rFonts w:ascii="Times New Roman" w:hAnsi="Times New Roman"/>
          <w:bCs/>
          <w:sz w:val="28"/>
        </w:rPr>
        <w:t>грейбокс</w:t>
      </w:r>
      <w:proofErr w:type="spellEnd"/>
      <w:r>
        <w:rPr>
          <w:rFonts w:ascii="Times New Roman" w:hAnsi="Times New Roman"/>
          <w:bCs/>
          <w:sz w:val="28"/>
        </w:rPr>
        <w:t>-локации.</w:t>
      </w:r>
    </w:p>
    <w:p w14:paraId="4601208D" w14:textId="4C09C7E4" w:rsidR="00B953FE" w:rsidRPr="00860454" w:rsidRDefault="00B953FE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1107239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</w:t>
      </w:r>
      <w:bookmarkEnd w:id="1"/>
    </w:p>
    <w:p w14:paraId="5DA6FF8C" w14:textId="0C8D6C77" w:rsidR="00B953FE" w:rsidRDefault="00B953FE" w:rsidP="00B04A8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Ознакомиться с видео материалом по данному заданию; заменить </w:t>
      </w:r>
      <w:proofErr w:type="spellStart"/>
      <w:r>
        <w:rPr>
          <w:rFonts w:ascii="Times New Roman" w:hAnsi="Times New Roman"/>
          <w:bCs/>
          <w:sz w:val="28"/>
        </w:rPr>
        <w:t>грейбокс</w:t>
      </w:r>
      <w:proofErr w:type="spellEnd"/>
      <w:r>
        <w:rPr>
          <w:rFonts w:ascii="Times New Roman" w:hAnsi="Times New Roman"/>
          <w:bCs/>
          <w:sz w:val="28"/>
        </w:rPr>
        <w:t xml:space="preserve"> модели предметов, созданных и настроенных в 6, 7 задании, на графическую модель</w:t>
      </w:r>
      <w:r w:rsidRPr="00B953FE">
        <w:rPr>
          <w:rFonts w:ascii="Times New Roman" w:hAnsi="Times New Roman"/>
          <w:bCs/>
          <w:sz w:val="28"/>
        </w:rPr>
        <w:t xml:space="preserve">; </w:t>
      </w:r>
      <w:r>
        <w:rPr>
          <w:rFonts w:ascii="Times New Roman" w:hAnsi="Times New Roman"/>
          <w:bCs/>
          <w:sz w:val="28"/>
        </w:rPr>
        <w:t>настроить их коллизию.</w:t>
      </w:r>
    </w:p>
    <w:p w14:paraId="11B9F51A" w14:textId="33964C33" w:rsidR="008B3904" w:rsidRPr="00860454" w:rsidRDefault="008B3904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1107240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</w:t>
      </w:r>
      <w:r w:rsidR="000D5CA5"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орети</w:t>
      </w:r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ческая часть</w:t>
      </w:r>
      <w:bookmarkEnd w:id="2"/>
    </w:p>
    <w:p w14:paraId="75F75F8F" w14:textId="1BAAE08B" w:rsidR="00B04A8F" w:rsidRDefault="00B04A8F" w:rsidP="00B04A8F">
      <w:pPr>
        <w:widowControl w:val="0"/>
        <w:spacing w:after="0" w:line="360" w:lineRule="auto"/>
        <w:ind w:firstLine="708"/>
        <w:jc w:val="both"/>
        <w:rPr>
          <w:rFonts w:ascii="Times New Roman" w:hAnsi="Times New Roman"/>
          <w:bCs/>
          <w:sz w:val="28"/>
        </w:rPr>
      </w:pPr>
      <w:proofErr w:type="spellStart"/>
      <w:r w:rsidRPr="00B04A8F">
        <w:rPr>
          <w:rFonts w:ascii="Times New Roman" w:hAnsi="Times New Roman"/>
          <w:bCs/>
          <w:sz w:val="28"/>
        </w:rPr>
        <w:t>Грейбокс</w:t>
      </w:r>
      <w:proofErr w:type="spellEnd"/>
      <w:r w:rsidRPr="00B04A8F">
        <w:rPr>
          <w:rFonts w:ascii="Times New Roman" w:hAnsi="Times New Roman"/>
          <w:bCs/>
          <w:sz w:val="28"/>
        </w:rPr>
        <w:t xml:space="preserve"> — это уровень, </w:t>
      </w:r>
      <w:proofErr w:type="spellStart"/>
      <w:r w:rsidRPr="00B04A8F">
        <w:rPr>
          <w:rFonts w:ascii="Times New Roman" w:hAnsi="Times New Roman"/>
          <w:bCs/>
          <w:sz w:val="28"/>
        </w:rPr>
        <w:t>собранныи</w:t>
      </w:r>
      <w:proofErr w:type="spellEnd"/>
      <w:r w:rsidRPr="00B04A8F">
        <w:rPr>
          <w:rFonts w:ascii="Times New Roman" w:hAnsi="Times New Roman"/>
          <w:bCs/>
          <w:sz w:val="28"/>
        </w:rPr>
        <w:t>̆ в движке «на кубах». То есть, вместо реальных объектов там будут геометрические фигуры: например, кубы (или квадраты, если речь идет о 2D) вместо домов и машин, круглые столбы вместо деревьев и т.д. При этом все фигуры в нужных масштабах, на них даже могут быть натянуты какие-то простые одноцветные текстуры, чтобы создать ощущение полноценного прохождения.</w:t>
      </w:r>
      <w:r>
        <w:rPr>
          <w:rFonts w:ascii="Times New Roman" w:hAnsi="Times New Roman"/>
          <w:bCs/>
          <w:sz w:val="28"/>
        </w:rPr>
        <w:t xml:space="preserve"> </w:t>
      </w:r>
      <w:proofErr w:type="spellStart"/>
      <w:r w:rsidRPr="00B04A8F">
        <w:rPr>
          <w:rFonts w:ascii="Times New Roman" w:hAnsi="Times New Roman"/>
          <w:bCs/>
          <w:sz w:val="28"/>
        </w:rPr>
        <w:t>Грейбокс</w:t>
      </w:r>
      <w:proofErr w:type="spellEnd"/>
      <w:r w:rsidRPr="00B04A8F">
        <w:rPr>
          <w:rFonts w:ascii="Times New Roman" w:hAnsi="Times New Roman"/>
          <w:bCs/>
          <w:sz w:val="28"/>
        </w:rPr>
        <w:t xml:space="preserve"> нужен, чтобы понять, как проходится уровень, увидеть слабые места и ненужные элементы.</w:t>
      </w:r>
    </w:p>
    <w:p w14:paraId="65B9FFCF" w14:textId="60CEA470" w:rsidR="000D5CA5" w:rsidRPr="00860454" w:rsidRDefault="000D5CA5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1107241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</w:t>
      </w:r>
      <w:bookmarkEnd w:id="3"/>
    </w:p>
    <w:p w14:paraId="3500ED60" w14:textId="67835DCE" w:rsidR="002C2DA8" w:rsidRDefault="0018600C" w:rsidP="0018600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На ранее созданной с помощью </w:t>
      </w:r>
      <w:proofErr w:type="spellStart"/>
      <w:r>
        <w:rPr>
          <w:rFonts w:ascii="Times New Roman" w:hAnsi="Times New Roman"/>
          <w:bCs/>
          <w:sz w:val="28"/>
        </w:rPr>
        <w:t>грейбокса</w:t>
      </w:r>
      <w:proofErr w:type="spellEnd"/>
      <w:r>
        <w:rPr>
          <w:rFonts w:ascii="Times New Roman" w:hAnsi="Times New Roman"/>
          <w:bCs/>
          <w:sz w:val="28"/>
        </w:rPr>
        <w:t xml:space="preserve"> локации объекты в виде примитивных фигур, покрашенные в разные цвета и распределённые в разные категории (дальние, средние и ближние), заменяются на </w:t>
      </w:r>
      <w:proofErr w:type="spellStart"/>
      <w:r>
        <w:rPr>
          <w:rFonts w:ascii="Times New Roman" w:hAnsi="Times New Roman"/>
          <w:bCs/>
          <w:sz w:val="28"/>
        </w:rPr>
        <w:t>ассеты</w:t>
      </w:r>
      <w:proofErr w:type="spellEnd"/>
      <w:r>
        <w:rPr>
          <w:rFonts w:ascii="Times New Roman" w:hAnsi="Times New Roman"/>
          <w:bCs/>
          <w:sz w:val="28"/>
        </w:rPr>
        <w:t>, чтобы основная локация приобрела вид наиболее близкий к готовой игре</w:t>
      </w:r>
      <w:r w:rsidR="00BD3D08">
        <w:rPr>
          <w:rFonts w:ascii="Times New Roman" w:hAnsi="Times New Roman"/>
          <w:bCs/>
          <w:sz w:val="28"/>
        </w:rPr>
        <w:t xml:space="preserve"> (см. рис. 1)</w:t>
      </w:r>
      <w:r>
        <w:rPr>
          <w:rFonts w:ascii="Times New Roman" w:hAnsi="Times New Roman"/>
          <w:bCs/>
          <w:sz w:val="28"/>
        </w:rPr>
        <w:t>.</w:t>
      </w:r>
    </w:p>
    <w:p w14:paraId="6BCA4521" w14:textId="7BE19A77" w:rsidR="0018600C" w:rsidRDefault="0018600C" w:rsidP="0018600C">
      <w:pPr>
        <w:tabs>
          <w:tab w:val="center" w:pos="4677"/>
          <w:tab w:val="right" w:pos="9355"/>
        </w:tabs>
        <w:spacing w:after="0" w:line="360" w:lineRule="auto"/>
      </w:pPr>
      <w:r>
        <w:tab/>
      </w:r>
      <w:r>
        <w:rPr>
          <w:noProof/>
          <w14:ligatures w14:val="standardContextual"/>
        </w:rPr>
        <w:drawing>
          <wp:inline distT="0" distB="0" distL="0" distR="0" wp14:anchorId="297108B0" wp14:editId="6F853586">
            <wp:extent cx="4959030" cy="3099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301" cy="31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"/Users/tisthesaintest/Library/Group Containers/UBF8T346G9.ms/WebArchiveCopyPasteTempFiles/com.microsoft.Word/zamena_greyboxa_na_assety.png?extra=uJsNVnAns6eoa_qgNermryZfQ-sHUal5SpY9Pn--b54DKKeALXBvOglhVGuxx7l68zh1D_Lr2qjIRc_NllLGSJ9h1tIUcQep4R2XKvx8ZHeQCipEz1kBwppktfGut9Ztm7Fr6C9Pzzu97YYyDiBJEfMO" \* MERGEFORMATINET </w:instrText>
      </w:r>
      <w:r w:rsidR="00000000">
        <w:fldChar w:fldCharType="separate"/>
      </w:r>
      <w:r>
        <w:fldChar w:fldCharType="end"/>
      </w:r>
      <w:r>
        <w:tab/>
      </w:r>
    </w:p>
    <w:p w14:paraId="341EA3D7" w14:textId="035227FD" w:rsidR="0018600C" w:rsidRDefault="0018600C" w:rsidP="0018600C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 Замена </w:t>
      </w:r>
      <w:proofErr w:type="spellStart"/>
      <w:r>
        <w:rPr>
          <w:rFonts w:ascii="Times New Roman" w:hAnsi="Times New Roman"/>
          <w:sz w:val="28"/>
          <w:szCs w:val="28"/>
        </w:rPr>
        <w:t>грейбокса</w:t>
      </w:r>
      <w:proofErr w:type="spellEnd"/>
      <w:r>
        <w:rPr>
          <w:rFonts w:ascii="Times New Roman" w:hAnsi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/>
          <w:sz w:val="28"/>
          <w:szCs w:val="28"/>
        </w:rPr>
        <w:t>ассеты</w:t>
      </w:r>
      <w:proofErr w:type="spellEnd"/>
    </w:p>
    <w:p w14:paraId="27CA8254" w14:textId="09CD1086" w:rsidR="0018600C" w:rsidRDefault="00BD3D08" w:rsidP="00BD3D08">
      <w:pPr>
        <w:tabs>
          <w:tab w:val="center" w:pos="4677"/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18600C">
        <w:rPr>
          <w:rFonts w:ascii="Times New Roman" w:hAnsi="Times New Roman"/>
          <w:sz w:val="28"/>
          <w:szCs w:val="28"/>
        </w:rPr>
        <w:t>Объект,</w:t>
      </w:r>
      <w:r w:rsidR="0018600C" w:rsidRPr="0018600C">
        <w:rPr>
          <w:rFonts w:ascii="Times New Roman" w:hAnsi="Times New Roman"/>
          <w:sz w:val="28"/>
          <w:szCs w:val="28"/>
        </w:rPr>
        <w:t xml:space="preserve"> с</w:t>
      </w:r>
      <w:r w:rsidR="0018600C">
        <w:rPr>
          <w:rFonts w:ascii="Times New Roman" w:hAnsi="Times New Roman"/>
          <w:sz w:val="28"/>
          <w:szCs w:val="28"/>
        </w:rPr>
        <w:t xml:space="preserve"> которым можно взаимодействовать </w:t>
      </w:r>
      <w:r>
        <w:rPr>
          <w:rFonts w:ascii="Times New Roman" w:hAnsi="Times New Roman"/>
          <w:sz w:val="28"/>
          <w:szCs w:val="28"/>
        </w:rPr>
        <w:t>с помощью контроллеров и V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BD3D0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очков</w:t>
      </w:r>
      <w:r w:rsidR="0018600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3D08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астроенный благодаря плагину O</w:t>
      </w:r>
      <w:r>
        <w:rPr>
          <w:rFonts w:ascii="Times New Roman" w:hAnsi="Times New Roman"/>
          <w:sz w:val="28"/>
          <w:szCs w:val="28"/>
          <w:lang w:val="en-US"/>
        </w:rPr>
        <w:t>pen</w:t>
      </w:r>
      <w:r w:rsidRPr="00BD3D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XR</w:t>
      </w:r>
      <w:r>
        <w:rPr>
          <w:rFonts w:ascii="Times New Roman" w:hAnsi="Times New Roman"/>
          <w:sz w:val="28"/>
          <w:szCs w:val="28"/>
        </w:rPr>
        <w:t xml:space="preserve">, заменяется с фигуры параллелепипеда на скачанный заранее </w:t>
      </w:r>
      <w:proofErr w:type="spellStart"/>
      <w:r>
        <w:rPr>
          <w:rFonts w:ascii="Times New Roman" w:hAnsi="Times New Roman"/>
          <w:sz w:val="28"/>
          <w:szCs w:val="28"/>
        </w:rPr>
        <w:t>ассет</w:t>
      </w:r>
      <w:proofErr w:type="spellEnd"/>
      <w:r>
        <w:rPr>
          <w:rFonts w:ascii="Times New Roman" w:hAnsi="Times New Roman"/>
          <w:sz w:val="28"/>
          <w:szCs w:val="28"/>
        </w:rPr>
        <w:t xml:space="preserve"> ветви дерева (см. рис. 2).</w:t>
      </w:r>
      <w:r w:rsidR="009C4D20">
        <w:rPr>
          <w:rFonts w:ascii="Times New Roman" w:hAnsi="Times New Roman"/>
          <w:sz w:val="28"/>
          <w:szCs w:val="28"/>
        </w:rPr>
        <w:t xml:space="preserve"> В дальнейшем эту палку можно использовать как оружие против врагов.</w:t>
      </w:r>
    </w:p>
    <w:p w14:paraId="310BFFF8" w14:textId="572094C5" w:rsidR="00BD3D08" w:rsidRDefault="00BD3D08" w:rsidP="00BD3D08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17F81C4A" wp14:editId="7F31EEBC">
            <wp:extent cx="5585955" cy="3491296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49" cy="35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5F8" w14:textId="740075FE" w:rsidR="00BD3D08" w:rsidRDefault="00BD3D08" w:rsidP="00BD3D08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Импорт </w:t>
      </w:r>
      <w:proofErr w:type="spellStart"/>
      <w:r>
        <w:rPr>
          <w:rFonts w:ascii="Times New Roman" w:hAnsi="Times New Roman"/>
          <w:sz w:val="28"/>
          <w:szCs w:val="28"/>
        </w:rPr>
        <w:t>ассета</w:t>
      </w:r>
      <w:proofErr w:type="spellEnd"/>
      <w:r>
        <w:rPr>
          <w:rFonts w:ascii="Times New Roman" w:hAnsi="Times New Roman"/>
          <w:sz w:val="28"/>
          <w:szCs w:val="28"/>
        </w:rPr>
        <w:t xml:space="preserve"> ветви дерева на объект</w:t>
      </w:r>
    </w:p>
    <w:p w14:paraId="68ECEF96" w14:textId="3DD348BA" w:rsidR="00BD3D08" w:rsidRDefault="00BD3D08" w:rsidP="00BD3D08">
      <w:pPr>
        <w:tabs>
          <w:tab w:val="center" w:pos="4677"/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этого объекта настраивается коллизия, размер и физика</w:t>
      </w:r>
      <w:r w:rsidR="001B06E4">
        <w:rPr>
          <w:rFonts w:ascii="Times New Roman" w:hAnsi="Times New Roman"/>
          <w:sz w:val="28"/>
          <w:szCs w:val="28"/>
        </w:rPr>
        <w:t xml:space="preserve"> (см. рис. 3)</w:t>
      </w:r>
      <w:r>
        <w:rPr>
          <w:rFonts w:ascii="Times New Roman" w:hAnsi="Times New Roman"/>
          <w:sz w:val="28"/>
          <w:szCs w:val="28"/>
        </w:rPr>
        <w:t>.</w:t>
      </w:r>
    </w:p>
    <w:p w14:paraId="2CBDFF59" w14:textId="0F6735EB" w:rsidR="00BD3D08" w:rsidRDefault="00BD3D08" w:rsidP="00BD3D08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058C24E2" wp14:editId="66F0D3B2">
            <wp:extent cx="5452533" cy="34079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80" cy="34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EF9A" w14:textId="1DA6C6AA" w:rsidR="001B06E4" w:rsidRDefault="001B06E4" w:rsidP="001B06E4">
      <w:pPr>
        <w:tabs>
          <w:tab w:val="left" w:pos="5554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 Настройка коллизии объекта</w:t>
      </w:r>
    </w:p>
    <w:p w14:paraId="2E1B6CD5" w14:textId="5C155FA4" w:rsidR="001B06E4" w:rsidRPr="001B06E4" w:rsidRDefault="001B06E4" w:rsidP="001B06E4">
      <w:pPr>
        <w:tabs>
          <w:tab w:val="left" w:pos="555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Также настраивается и A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ttachPoint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AttachPoint</w:t>
      </w:r>
      <w:proofErr w:type="spellEnd"/>
      <w:r w:rsidRPr="001B06E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это место на объекте, за которое игрок берёт этот объект в руки</w:t>
      </w:r>
      <w:r w:rsidRPr="001B06E4">
        <w:rPr>
          <w:rFonts w:ascii="Times New Roman" w:hAnsi="Times New Roman"/>
          <w:sz w:val="28"/>
          <w:szCs w:val="28"/>
        </w:rPr>
        <w:t>.</w:t>
      </w:r>
    </w:p>
    <w:p w14:paraId="18242AD2" w14:textId="6847A176" w:rsidR="001B06E4" w:rsidRDefault="001B06E4" w:rsidP="007D1987">
      <w:pPr>
        <w:tabs>
          <w:tab w:val="left" w:pos="555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1F0A0D20" wp14:editId="367FE559">
            <wp:extent cx="5274057" cy="32963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40" cy="33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C08" w14:textId="3E710248" w:rsidR="007D1987" w:rsidRPr="009A6CCD" w:rsidRDefault="007D1987" w:rsidP="007D1987">
      <w:pPr>
        <w:tabs>
          <w:tab w:val="left" w:pos="555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Настройка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AttachPoint</w:t>
      </w:r>
      <w:proofErr w:type="spellEnd"/>
    </w:p>
    <w:p w14:paraId="699A0103" w14:textId="43A637D1" w:rsidR="007D1987" w:rsidRDefault="007D1987" w:rsidP="00E155BA">
      <w:pPr>
        <w:tabs>
          <w:tab w:val="left" w:pos="555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Аналогично ранее созданному объекту создаются два новых объекта</w:t>
      </w:r>
      <w:r w:rsidRPr="007D198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два разных кинжала. С этими объектами можно взаимодействовать, как и с ветвью дерева. У этих объектов также настроена коллизия</w:t>
      </w:r>
      <w:r w:rsidR="00842187">
        <w:rPr>
          <w:rFonts w:ascii="Times New Roman" w:hAnsi="Times New Roman"/>
          <w:sz w:val="28"/>
          <w:szCs w:val="28"/>
        </w:rPr>
        <w:t xml:space="preserve"> и физика</w:t>
      </w:r>
      <w:r w:rsidR="00F94C68">
        <w:rPr>
          <w:rFonts w:ascii="Times New Roman" w:hAnsi="Times New Roman"/>
          <w:sz w:val="28"/>
          <w:szCs w:val="28"/>
        </w:rPr>
        <w:t>.</w:t>
      </w:r>
    </w:p>
    <w:p w14:paraId="76DC6A4D" w14:textId="59A99191" w:rsidR="00F94C68" w:rsidRDefault="006604D6" w:rsidP="00F94C68">
      <w:pPr>
        <w:tabs>
          <w:tab w:val="left" w:pos="555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t xml:space="preserve"> </w:t>
      </w:r>
      <w:r w:rsidR="00F94C68"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1531F5BB" wp14:editId="59D737F5">
            <wp:extent cx="5249333" cy="32809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10" cy="33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BB94" w14:textId="34077DCB" w:rsidR="00F94C68" w:rsidRDefault="00F94C68" w:rsidP="00F94C68">
      <w:pPr>
        <w:tabs>
          <w:tab w:val="left" w:pos="555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 Импорт других предметов и настройка их коллизий</w:t>
      </w:r>
    </w:p>
    <w:p w14:paraId="178A75B4" w14:textId="707C579C" w:rsidR="009C4D20" w:rsidRDefault="009C4D20" w:rsidP="009C4D20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 помощью контроллеров (рук в игре) можно хватать предметы, например, палку (см. рис. 6). Палку можно хватать, бросать.</w:t>
      </w:r>
    </w:p>
    <w:p w14:paraId="35D232BD" w14:textId="77777777" w:rsidR="009C4D20" w:rsidRDefault="009C4D20" w:rsidP="009C4D20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23A5912" wp14:editId="2377EE1E">
            <wp:extent cx="5204011" cy="29271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18" cy="29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ACCE" w14:textId="5F2647AC" w:rsidR="009C4D20" w:rsidRDefault="009C4D20" w:rsidP="009C4D20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6. Захват палки рукой</w:t>
      </w:r>
    </w:p>
    <w:p w14:paraId="73CC7096" w14:textId="18C85185" w:rsidR="00812C0E" w:rsidRPr="00812C0E" w:rsidRDefault="00812C0E" w:rsidP="00812C0E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Была проведена проверка коллизий</w:t>
      </w:r>
      <w:r w:rsidRPr="00812C0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оружие не сталкивается с игровыми объектами и не проходит сквозь них.</w:t>
      </w:r>
    </w:p>
    <w:p w14:paraId="343B9EED" w14:textId="3FED7BB6" w:rsidR="00F94C68" w:rsidRPr="00860454" w:rsidRDefault="00F94C68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1107242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4"/>
    </w:p>
    <w:p w14:paraId="346BEF33" w14:textId="699A0419" w:rsidR="00842187" w:rsidRPr="007C14F7" w:rsidRDefault="00842187" w:rsidP="00842187">
      <w:pPr>
        <w:tabs>
          <w:tab w:val="left" w:pos="555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основная локация игры была изменена на вид более похожий на готовую игру. Объекты, с которыми игрок может взаимодействовать были заменены на </w:t>
      </w:r>
      <w:proofErr w:type="spellStart"/>
      <w:r>
        <w:rPr>
          <w:rFonts w:ascii="Times New Roman" w:hAnsi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/>
          <w:sz w:val="28"/>
          <w:szCs w:val="28"/>
        </w:rPr>
        <w:t>, с настроенными коллизиями и физиками</w:t>
      </w:r>
      <w:r w:rsidR="007C14F7" w:rsidRPr="007C14F7">
        <w:rPr>
          <w:rFonts w:ascii="Times New Roman" w:hAnsi="Times New Roman"/>
          <w:sz w:val="28"/>
          <w:szCs w:val="28"/>
        </w:rPr>
        <w:t>.</w:t>
      </w:r>
    </w:p>
    <w:p w14:paraId="50AD74F6" w14:textId="48A75796" w:rsidR="00842187" w:rsidRPr="00860454" w:rsidRDefault="00842187" w:rsidP="00860454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1107243"/>
      <w:r w:rsidRPr="00860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использованных источников</w:t>
      </w:r>
      <w:bookmarkEnd w:id="5"/>
    </w:p>
    <w:p w14:paraId="339B31D9" w14:textId="0322D034" w:rsidR="00842187" w:rsidRPr="00842187" w:rsidRDefault="00842187" w:rsidP="00842187">
      <w:pPr>
        <w:pStyle w:val="a4"/>
        <w:numPr>
          <w:ilvl w:val="0"/>
          <w:numId w:val="1"/>
        </w:numPr>
        <w:tabs>
          <w:tab w:val="left" w:pos="555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Видео-материал по замене </w:t>
      </w:r>
      <w:proofErr w:type="spellStart"/>
      <w:r>
        <w:rPr>
          <w:rFonts w:ascii="Times New Roman" w:hAnsi="Times New Roman"/>
          <w:sz w:val="28"/>
          <w:szCs w:val="28"/>
        </w:rPr>
        <w:t>грейбокса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842187">
        <w:rPr>
          <w:rFonts w:ascii="Times New Roman" w:hAnsi="Times New Roman"/>
          <w:sz w:val="28"/>
          <w:szCs w:val="28"/>
        </w:rPr>
        <w:t>[Э</w:t>
      </w:r>
      <w:r>
        <w:rPr>
          <w:rFonts w:ascii="Times New Roman" w:hAnsi="Times New Roman"/>
          <w:sz w:val="28"/>
          <w:szCs w:val="28"/>
        </w:rPr>
        <w:t>лектронный ресурс</w:t>
      </w:r>
      <w:r w:rsidRPr="00842187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U</w:t>
      </w:r>
      <w:r>
        <w:rPr>
          <w:rFonts w:ascii="Times New Roman" w:hAnsi="Times New Roman"/>
          <w:sz w:val="28"/>
          <w:szCs w:val="28"/>
          <w:lang w:val="en-US"/>
        </w:rPr>
        <w:t>RL</w:t>
      </w:r>
      <w:r w:rsidRPr="00842187">
        <w:rPr>
          <w:rFonts w:ascii="Times New Roman" w:hAnsi="Times New Roman"/>
          <w:sz w:val="28"/>
          <w:szCs w:val="28"/>
        </w:rPr>
        <w:t xml:space="preserve">: </w:t>
      </w:r>
      <w:hyperlink r:id="rId18" w:history="1">
        <w:r w:rsidRPr="00BF5978">
          <w:rPr>
            <w:rStyle w:val="a5"/>
            <w:rFonts w:ascii="Times New Roman" w:hAnsi="Times New Roman"/>
            <w:sz w:val="28"/>
            <w:szCs w:val="28"/>
          </w:rPr>
          <w:t>https://kinescope.io/203280921</w:t>
        </w:r>
      </w:hyperlink>
      <w:r w:rsidRPr="00842187">
        <w:rPr>
          <w:rFonts w:ascii="Times New Roman" w:hAnsi="Times New Roman"/>
          <w:sz w:val="28"/>
          <w:szCs w:val="28"/>
        </w:rPr>
        <w:t>; Д</w:t>
      </w:r>
      <w:r>
        <w:rPr>
          <w:rFonts w:ascii="Times New Roman" w:hAnsi="Times New Roman"/>
          <w:sz w:val="28"/>
          <w:szCs w:val="28"/>
        </w:rPr>
        <w:t>ата обращения</w:t>
      </w:r>
      <w:r w:rsidRPr="0084218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27.03.23</w:t>
      </w:r>
      <w:r w:rsidR="007C14F7">
        <w:rPr>
          <w:rFonts w:ascii="Times New Roman" w:hAnsi="Times New Roman"/>
          <w:sz w:val="28"/>
          <w:szCs w:val="28"/>
        </w:rPr>
        <w:t>.</w:t>
      </w:r>
    </w:p>
    <w:sectPr w:rsidR="00842187" w:rsidRPr="00842187" w:rsidSect="0006514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886F9" w14:textId="77777777" w:rsidR="006953CE" w:rsidRDefault="006953CE" w:rsidP="00860454">
      <w:pPr>
        <w:spacing w:after="0" w:line="240" w:lineRule="auto"/>
      </w:pPr>
      <w:r>
        <w:separator/>
      </w:r>
    </w:p>
  </w:endnote>
  <w:endnote w:type="continuationSeparator" w:id="0">
    <w:p w14:paraId="415E1804" w14:textId="77777777" w:rsidR="006953CE" w:rsidRDefault="006953CE" w:rsidP="00860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314482705"/>
      <w:docPartObj>
        <w:docPartGallery w:val="Page Numbers (Bottom of Page)"/>
        <w:docPartUnique/>
      </w:docPartObj>
    </w:sdtPr>
    <w:sdtContent>
      <w:p w14:paraId="75F0F69A" w14:textId="4F02CE16" w:rsidR="00860454" w:rsidRDefault="00860454" w:rsidP="00065141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6</w:t>
        </w:r>
        <w:r>
          <w:rPr>
            <w:rStyle w:val="ac"/>
          </w:rPr>
          <w:fldChar w:fldCharType="end"/>
        </w:r>
      </w:p>
    </w:sdtContent>
  </w:sdt>
  <w:p w14:paraId="165664FC" w14:textId="77777777" w:rsidR="00860454" w:rsidRDefault="00860454" w:rsidP="0069738B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373312676"/>
      <w:docPartObj>
        <w:docPartGallery w:val="Page Numbers (Bottom of Page)"/>
        <w:docPartUnique/>
      </w:docPartObj>
    </w:sdtPr>
    <w:sdtEndPr>
      <w:rPr>
        <w:rStyle w:val="ac"/>
        <w:rFonts w:ascii="Times New Roman" w:hAnsi="Times New Roman"/>
        <w:sz w:val="28"/>
        <w:szCs w:val="28"/>
      </w:rPr>
    </w:sdtEndPr>
    <w:sdtContent>
      <w:p w14:paraId="6D64EADD" w14:textId="030C0183" w:rsidR="00065141" w:rsidRPr="00065141" w:rsidRDefault="00065141" w:rsidP="00065141">
        <w:pPr>
          <w:pStyle w:val="aa"/>
          <w:framePr w:wrap="none" w:vAnchor="text" w:hAnchor="margin" w:xAlign="center" w:y="1"/>
          <w:rPr>
            <w:rStyle w:val="ac"/>
            <w:rFonts w:ascii="Times New Roman" w:hAnsi="Times New Roman"/>
            <w:sz w:val="28"/>
            <w:szCs w:val="28"/>
          </w:rPr>
        </w:pPr>
        <w:r w:rsidRPr="00065141">
          <w:rPr>
            <w:rStyle w:val="ac"/>
            <w:rFonts w:ascii="Times New Roman" w:hAnsi="Times New Roman"/>
            <w:sz w:val="28"/>
            <w:szCs w:val="28"/>
          </w:rPr>
          <w:fldChar w:fldCharType="begin"/>
        </w:r>
        <w:r w:rsidRPr="00065141">
          <w:rPr>
            <w:rStyle w:val="ac"/>
            <w:rFonts w:ascii="Times New Roman" w:hAnsi="Times New Roman"/>
            <w:sz w:val="28"/>
            <w:szCs w:val="28"/>
          </w:rPr>
          <w:instrText xml:space="preserve"> PAGE </w:instrText>
        </w:r>
        <w:r w:rsidRPr="00065141">
          <w:rPr>
            <w:rStyle w:val="ac"/>
            <w:rFonts w:ascii="Times New Roman" w:hAnsi="Times New Roman"/>
            <w:sz w:val="28"/>
            <w:szCs w:val="28"/>
          </w:rPr>
          <w:fldChar w:fldCharType="separate"/>
        </w:r>
        <w:r w:rsidRPr="00065141">
          <w:rPr>
            <w:rStyle w:val="ac"/>
            <w:rFonts w:ascii="Times New Roman" w:hAnsi="Times New Roman"/>
            <w:noProof/>
            <w:sz w:val="28"/>
            <w:szCs w:val="28"/>
          </w:rPr>
          <w:t>4</w:t>
        </w:r>
        <w:r w:rsidRPr="00065141">
          <w:rPr>
            <w:rStyle w:val="ac"/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69422501" w14:textId="0D771E06" w:rsidR="00860454" w:rsidRPr="00065141" w:rsidRDefault="00860454" w:rsidP="0069738B">
    <w:pPr>
      <w:pStyle w:val="aa"/>
      <w:ind w:right="360"/>
      <w:jc w:val="center"/>
      <w:rPr>
        <w:rFonts w:ascii="Times New Roman" w:hAnsi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6A1D1" w14:textId="1951C52D" w:rsidR="000C368A" w:rsidRDefault="000C368A" w:rsidP="00BF5978">
    <w:pPr>
      <w:pStyle w:val="aa"/>
      <w:framePr w:wrap="none" w:vAnchor="text" w:hAnchor="margin" w:xAlign="center" w:y="1"/>
      <w:rPr>
        <w:rStyle w:val="ac"/>
      </w:rPr>
    </w:pPr>
  </w:p>
  <w:p w14:paraId="039402AB" w14:textId="77777777" w:rsidR="0069738B" w:rsidRDefault="0069738B" w:rsidP="0069738B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29492" w14:textId="77777777" w:rsidR="006953CE" w:rsidRDefault="006953CE" w:rsidP="00860454">
      <w:pPr>
        <w:spacing w:after="0" w:line="240" w:lineRule="auto"/>
      </w:pPr>
      <w:r>
        <w:separator/>
      </w:r>
    </w:p>
  </w:footnote>
  <w:footnote w:type="continuationSeparator" w:id="0">
    <w:p w14:paraId="3CCA0B12" w14:textId="77777777" w:rsidR="006953CE" w:rsidRDefault="006953CE" w:rsidP="008604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09B8"/>
    <w:multiLevelType w:val="hybridMultilevel"/>
    <w:tmpl w:val="8C4A9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366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FE"/>
    <w:rsid w:val="00065141"/>
    <w:rsid w:val="000C368A"/>
    <w:rsid w:val="000D5CA5"/>
    <w:rsid w:val="0018600C"/>
    <w:rsid w:val="001A6EA4"/>
    <w:rsid w:val="001B06E4"/>
    <w:rsid w:val="002C2DA8"/>
    <w:rsid w:val="003E1099"/>
    <w:rsid w:val="004044E6"/>
    <w:rsid w:val="00412434"/>
    <w:rsid w:val="00470896"/>
    <w:rsid w:val="006604D6"/>
    <w:rsid w:val="006953CE"/>
    <w:rsid w:val="0069738B"/>
    <w:rsid w:val="006A7837"/>
    <w:rsid w:val="00705B64"/>
    <w:rsid w:val="007849FE"/>
    <w:rsid w:val="007C14F7"/>
    <w:rsid w:val="007D1987"/>
    <w:rsid w:val="00812C0E"/>
    <w:rsid w:val="00842187"/>
    <w:rsid w:val="00860454"/>
    <w:rsid w:val="008B3904"/>
    <w:rsid w:val="009A6CCD"/>
    <w:rsid w:val="009C4D20"/>
    <w:rsid w:val="00A83799"/>
    <w:rsid w:val="00AB42C5"/>
    <w:rsid w:val="00B04A8F"/>
    <w:rsid w:val="00B953FE"/>
    <w:rsid w:val="00BD3D08"/>
    <w:rsid w:val="00C63E86"/>
    <w:rsid w:val="00E155BA"/>
    <w:rsid w:val="00F9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389D5"/>
  <w15:chartTrackingRefBased/>
  <w15:docId w15:val="{6757C831-8D11-FE40-A827-B2E8FD73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B953FE"/>
    <w:pPr>
      <w:spacing w:after="160" w:line="264" w:lineRule="auto"/>
    </w:pPr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60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B953FE"/>
    <w:rPr>
      <w:sz w:val="22"/>
    </w:rPr>
  </w:style>
  <w:style w:type="table" w:styleId="a3">
    <w:name w:val="Table Grid"/>
    <w:basedOn w:val="a1"/>
    <w:rsid w:val="00B953FE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84218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4218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42187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86045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0"/>
    <w:next w:val="a"/>
    <w:uiPriority w:val="39"/>
    <w:unhideWhenUsed/>
    <w:qFormat/>
    <w:rsid w:val="0086045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860454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860454"/>
    <w:pPr>
      <w:spacing w:before="120" w:after="0"/>
      <w:ind w:left="220"/>
    </w:pPr>
    <w:rPr>
      <w:rFonts w:cstheme="minorHAnsi"/>
      <w:b/>
      <w:bCs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60454"/>
    <w:pPr>
      <w:spacing w:after="0"/>
      <w:ind w:left="440"/>
    </w:pPr>
    <w:rPr>
      <w:rFonts w:cstheme="minorHAnsi"/>
      <w:sz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60454"/>
    <w:pPr>
      <w:spacing w:after="0"/>
      <w:ind w:left="660"/>
    </w:pPr>
    <w:rPr>
      <w:rFonts w:cs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60454"/>
    <w:pPr>
      <w:spacing w:after="0"/>
      <w:ind w:left="880"/>
    </w:pPr>
    <w:rPr>
      <w:rFonts w:cs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60454"/>
    <w:pPr>
      <w:spacing w:after="0"/>
      <w:ind w:left="1100"/>
    </w:pPr>
    <w:rPr>
      <w:rFonts w:cs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60454"/>
    <w:pPr>
      <w:spacing w:after="0"/>
      <w:ind w:left="1320"/>
    </w:pPr>
    <w:rPr>
      <w:rFonts w:cs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60454"/>
    <w:pPr>
      <w:spacing w:after="0"/>
      <w:ind w:left="1540"/>
    </w:pPr>
    <w:rPr>
      <w:rFonts w:cs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60454"/>
    <w:pPr>
      <w:spacing w:after="0"/>
      <w:ind w:left="1760"/>
    </w:pPr>
    <w:rPr>
      <w:rFonts w:cstheme="minorHAnsi"/>
      <w:sz w:val="20"/>
    </w:rPr>
  </w:style>
  <w:style w:type="paragraph" w:styleId="a8">
    <w:name w:val="header"/>
    <w:basedOn w:val="a"/>
    <w:link w:val="a9"/>
    <w:uiPriority w:val="99"/>
    <w:unhideWhenUsed/>
    <w:rsid w:val="00860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60454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</w:style>
  <w:style w:type="paragraph" w:styleId="aa">
    <w:name w:val="footer"/>
    <w:basedOn w:val="a"/>
    <w:link w:val="ab"/>
    <w:uiPriority w:val="99"/>
    <w:unhideWhenUsed/>
    <w:rsid w:val="008604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60454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</w:style>
  <w:style w:type="character" w:styleId="ac">
    <w:name w:val="page number"/>
    <w:basedOn w:val="a0"/>
    <w:uiPriority w:val="99"/>
    <w:semiHidden/>
    <w:unhideWhenUsed/>
    <w:rsid w:val="00860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kinescope.io/20328092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E5009E-E729-D24B-A545-37E8FB4AA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k2105k@yandex.ru</dc:creator>
  <cp:keywords/>
  <dc:description/>
  <cp:lastModifiedBy>k2105k@yandex.ru</cp:lastModifiedBy>
  <cp:revision>12</cp:revision>
  <dcterms:created xsi:type="dcterms:W3CDTF">2023-03-27T14:41:00Z</dcterms:created>
  <dcterms:modified xsi:type="dcterms:W3CDTF">2023-04-10T13:08:00Z</dcterms:modified>
</cp:coreProperties>
</file>